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A4" w:rsidRDefault="00CB3AA4" w:rsidP="00CB3AA4">
      <w:r>
        <w:t xml:space="preserve">Robert </w:t>
      </w:r>
      <w:proofErr w:type="spellStart"/>
      <w:r>
        <w:t>Capa</w:t>
      </w:r>
      <w:proofErr w:type="spellEnd"/>
      <w:r>
        <w:t xml:space="preserve"> Pármá</w:t>
      </w:r>
      <w:r>
        <w:t>ban - a M</w:t>
      </w:r>
      <w:r>
        <w:t>agyar Nemzeti Múzeum újabb kiállítást nyitott Olaszországban</w:t>
      </w:r>
    </w:p>
    <w:p w:rsidR="00CB3AA4" w:rsidRDefault="00CB3AA4" w:rsidP="00CB3AA4"/>
    <w:p w:rsidR="00CB3AA4" w:rsidRDefault="00CB3AA4" w:rsidP="00CB3AA4">
      <w:r>
        <w:t xml:space="preserve">A Magyar Nemzeti Múzeum </w:t>
      </w:r>
      <w:r w:rsidRPr="00CB3AA4">
        <w:rPr>
          <w:i/>
        </w:rPr>
        <w:t xml:space="preserve">Robert </w:t>
      </w:r>
      <w:proofErr w:type="spellStart"/>
      <w:r w:rsidRPr="00CB3AA4">
        <w:rPr>
          <w:i/>
        </w:rPr>
        <w:t>Capa</w:t>
      </w:r>
      <w:proofErr w:type="spellEnd"/>
      <w:r w:rsidRPr="00CB3AA4">
        <w:rPr>
          <w:i/>
        </w:rPr>
        <w:t xml:space="preserve"> </w:t>
      </w:r>
      <w:proofErr w:type="spellStart"/>
      <w:r w:rsidRPr="00CB3AA4">
        <w:rPr>
          <w:i/>
        </w:rPr>
        <w:t>in</w:t>
      </w:r>
      <w:proofErr w:type="spellEnd"/>
      <w:r w:rsidRPr="00CB3AA4">
        <w:rPr>
          <w:i/>
        </w:rPr>
        <w:t xml:space="preserve"> </w:t>
      </w:r>
      <w:proofErr w:type="spellStart"/>
      <w:r w:rsidRPr="00CB3AA4">
        <w:rPr>
          <w:i/>
        </w:rPr>
        <w:t>Italia</w:t>
      </w:r>
      <w:proofErr w:type="spellEnd"/>
      <w:r>
        <w:t xml:space="preserve"> című kiállítása</w:t>
      </w:r>
      <w:r>
        <w:t xml:space="preserve"> - a San </w:t>
      </w:r>
      <w:proofErr w:type="spellStart"/>
      <w:r>
        <w:t>Gimignano-i</w:t>
      </w:r>
      <w:proofErr w:type="spellEnd"/>
      <w:r>
        <w:t xml:space="preserve"> siker után, ahol közel ötvenezren nézték meg a második világháború olaszországi frontjain készült </w:t>
      </w:r>
      <w:proofErr w:type="spellStart"/>
      <w:r>
        <w:t>Capa</w:t>
      </w:r>
      <w:proofErr w:type="spellEnd"/>
      <w:r>
        <w:t xml:space="preserve"> fotográfiákat -, most Pármában mutatkozik be. A </w:t>
      </w:r>
      <w:proofErr w:type="spellStart"/>
      <w:r>
        <w:t>Capa</w:t>
      </w:r>
      <w:proofErr w:type="spellEnd"/>
      <w:r>
        <w:t xml:space="preserve"> Mestersorozat III. 937 fotográfiáját, amelynek közel tizede készült Olaszországban, 2009 elején vásárolta meg a Nemzeti Múzeum.</w:t>
      </w:r>
      <w:r w:rsidR="00CB24A2">
        <w:t xml:space="preserve"> </w:t>
      </w:r>
    </w:p>
    <w:p w:rsidR="00CB3AA4" w:rsidRDefault="00CB3AA4" w:rsidP="00CB3AA4">
      <w:r>
        <w:t xml:space="preserve">A </w:t>
      </w:r>
      <w:r>
        <w:t>2016. október hetedikén megnyílt</w:t>
      </w:r>
      <w:r>
        <w:t xml:space="preserve"> kiállítás létrejöttét, az eddigiekhez hasonlóan, a Nemzeti Múzeum és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Alinari</w:t>
      </w:r>
      <w:proofErr w:type="spellEnd"/>
      <w:r>
        <w:t xml:space="preserve"> együttműködése alapozta meg, amelyet az NKA is támogat. A bolognai magyar tiszteletbeli konzul, dr. </w:t>
      </w:r>
      <w:proofErr w:type="spellStart"/>
      <w:r>
        <w:t>Miliczki</w:t>
      </w:r>
      <w:proofErr w:type="spellEnd"/>
      <w:r>
        <w:t xml:space="preserve"> Erzsébet fáradhatatlan munkálkodása révén kapcsolódott be az előkészítésbe a </w:t>
      </w:r>
      <w:proofErr w:type="spellStart"/>
      <w:r>
        <w:t>pármai</w:t>
      </w:r>
      <w:proofErr w:type="spellEnd"/>
      <w:r>
        <w:t xml:space="preserve"> </w:t>
      </w:r>
      <w:proofErr w:type="spellStart"/>
      <w:r>
        <w:t>Lyons</w:t>
      </w:r>
      <w:proofErr w:type="spellEnd"/>
      <w:r>
        <w:t xml:space="preserve"> Club és a bolognai olasz-magyar baráti társaság, megnyerve a </w:t>
      </w:r>
      <w:proofErr w:type="spellStart"/>
      <w:r>
        <w:t>pármai</w:t>
      </w:r>
      <w:proofErr w:type="spellEnd"/>
      <w:r>
        <w:t xml:space="preserve"> önkormányzat támogatását. Í</w:t>
      </w:r>
      <w:r>
        <w:t xml:space="preserve">gy a város központjában található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Pigoriniben</w:t>
      </w:r>
      <w:proofErr w:type="spellEnd"/>
      <w:r>
        <w:t xml:space="preserve"> </w:t>
      </w:r>
      <w:r>
        <w:t xml:space="preserve">megnyílhatott </w:t>
      </w:r>
      <w:r>
        <w:t>a közel nyolcan fotográfiát bemutató tárlat.</w:t>
      </w:r>
    </w:p>
    <w:p w:rsidR="00CB3AA4" w:rsidRDefault="00CB3AA4" w:rsidP="00CB3AA4">
      <w:proofErr w:type="spellStart"/>
      <w:r>
        <w:t>Capa</w:t>
      </w:r>
      <w:proofErr w:type="spellEnd"/>
      <w:r>
        <w:t xml:space="preserve"> világhírű, a normandiai partraszállást bemutató képei mögött méltánytalanul háttérbe szorultak az olasz hadszíntéren készült felvételei, pedig a fotóriporter 1943-1944-ben háromszor is partra szállt a szövetséges haderőt követve az olasz partokon (Szicíliában, </w:t>
      </w:r>
      <w:proofErr w:type="spellStart"/>
      <w:r>
        <w:t>Salernoban</w:t>
      </w:r>
      <w:proofErr w:type="spellEnd"/>
      <w:r>
        <w:t xml:space="preserve"> és </w:t>
      </w:r>
      <w:proofErr w:type="spellStart"/>
      <w:r>
        <w:t>Anzionál</w:t>
      </w:r>
      <w:proofErr w:type="spellEnd"/>
      <w:r>
        <w:t xml:space="preserve">). </w:t>
      </w:r>
      <w:proofErr w:type="spellStart"/>
      <w:r>
        <w:t>Capa</w:t>
      </w:r>
      <w:proofErr w:type="spellEnd"/>
      <w:r>
        <w:t xml:space="preserve"> félelme</w:t>
      </w:r>
      <w:r>
        <w:t>t ismerve követte a katonákat, és</w:t>
      </w:r>
      <w:r>
        <w:t xml:space="preserve"> a harcok közben talált kapcsolatot a helyi lakosokkal. Közelről, művészi erővel dokumentálta mind a kiska</w:t>
      </w:r>
      <w:r>
        <w:t>tonák, mind a civilek szenvedéseit, kis örömeiket, napi életüket</w:t>
      </w:r>
      <w:r>
        <w:t xml:space="preserve"> a frontvonalban. </w:t>
      </w:r>
      <w:proofErr w:type="spellStart"/>
      <w:r>
        <w:t>Capa</w:t>
      </w:r>
      <w:proofErr w:type="spellEnd"/>
      <w:r>
        <w:t xml:space="preserve"> szicíliai offenzívát megörökítő tudósítása, a Nápoly megpróbáltatásait megmutató képek és a </w:t>
      </w:r>
      <w:proofErr w:type="spellStart"/>
      <w:r>
        <w:t>Cassino</w:t>
      </w:r>
      <w:proofErr w:type="spellEnd"/>
      <w:r>
        <w:t xml:space="preserve"> melletti megtorpanás megrázó ábrázolása a LIFE, az </w:t>
      </w:r>
      <w:proofErr w:type="spellStart"/>
      <w:r>
        <w:t>Illustrated</w:t>
      </w:r>
      <w:proofErr w:type="spellEnd"/>
      <w:r>
        <w:t xml:space="preserve">, a </w:t>
      </w:r>
      <w:proofErr w:type="spellStart"/>
      <w:r>
        <w:t>Collier’s</w:t>
      </w:r>
      <w:proofErr w:type="spellEnd"/>
      <w:r>
        <w:t xml:space="preserve"> hasábjain ju</w:t>
      </w:r>
      <w:r>
        <w:t>tott az olvasók tízmillióihoz. A Magyar Nemzeti Múzeum kiállítását</w:t>
      </w:r>
      <w:r>
        <w:t xml:space="preserve"> korabeli magazinok is kísérik, hogy megmutassák: a képek nem galériák falára készültek, hanem a közvélemény informálására. Ma kiállításon szerepelnek, mert történelm</w:t>
      </w:r>
      <w:r>
        <w:t>ünk e nehéz periódusának forrásaivá váltak.</w:t>
      </w:r>
    </w:p>
    <w:p w:rsidR="00CB3AA4" w:rsidRDefault="00CB3AA4" w:rsidP="00CB3AA4">
      <w:r>
        <w:t>A kiállítást, amelyet olasz-angol nyelvű, közös kiadású katalógus is kísér, az érdeklődő olasz közönség mellett - az</w:t>
      </w:r>
      <w:r>
        <w:t xml:space="preserve"> eddigi tapasztalatok szerint -</w:t>
      </w:r>
      <w:r>
        <w:t xml:space="preserve"> az Itáliát látogató külföldiek közül is s</w:t>
      </w:r>
      <w:r w:rsidR="00EB4A58">
        <w:t xml:space="preserve">okan felkeresik. A kiállítást </w:t>
      </w:r>
      <w:r w:rsidR="00A74A35">
        <w:t>Parma</w:t>
      </w:r>
      <w:r>
        <w:t xml:space="preserve"> kulturális bizottságának elnöke, a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Alinari</w:t>
      </w:r>
      <w:proofErr w:type="spellEnd"/>
      <w:r>
        <w:t xml:space="preserve"> elnöke, s a bolognai tiszteletbeli magyar konzul nyitják meg. Vendégünk, s a kiállítás megnyitóján közös vezetést tart</w:t>
      </w:r>
      <w:r>
        <w:t>ott</w:t>
      </w:r>
      <w:r>
        <w:t xml:space="preserve"> a kurátorral, Lengyel </w:t>
      </w:r>
      <w:proofErr w:type="spellStart"/>
      <w:r>
        <w:t>Beatrix-szal</w:t>
      </w:r>
      <w:proofErr w:type="spellEnd"/>
      <w:r>
        <w:t xml:space="preserve">, Luigi </w:t>
      </w:r>
      <w:proofErr w:type="spellStart"/>
      <w:r>
        <w:t>Tomassini</w:t>
      </w:r>
      <w:proofErr w:type="spellEnd"/>
      <w:r>
        <w:t xml:space="preserve">, a bolognai egyetem professzora.  </w:t>
      </w:r>
    </w:p>
    <w:p w:rsidR="00CB3AA4" w:rsidRDefault="00CB3AA4" w:rsidP="00CB3AA4">
      <w:r>
        <w:t>Parma</w:t>
      </w:r>
      <w:r>
        <w:t xml:space="preserve"> gazdag kulturális kínálatában, a Verdi fesztivál mellett reméljük a sikert! A nagy romantikus olasz zeneköltő és a 20. század közepének magyar származású művészi erejű dokumentátora nyelvhez nem kötött élményt kínálnak: a zene és a fotográfia sokszor nem igényli a szót, az azonos nyelvet: hallva-látva </w:t>
      </w:r>
      <w:r w:rsidR="00EB4A58">
        <w:t>éreztetik</w:t>
      </w:r>
      <w:bookmarkStart w:id="0" w:name="_GoBack"/>
      <w:bookmarkEnd w:id="0"/>
      <w:r w:rsidR="00EB4A58">
        <w:t xml:space="preserve"> alkotóik gondolatait.</w:t>
      </w:r>
    </w:p>
    <w:p w:rsidR="00CB3AA4" w:rsidRDefault="00CB3AA4" w:rsidP="00CB3AA4">
      <w:r>
        <w:t xml:space="preserve">Képeinken a kiállítás építését és városi </w:t>
      </w:r>
      <w:r w:rsidR="00EB4A58">
        <w:t>hirdetéseket</w:t>
      </w:r>
      <w:r>
        <w:t xml:space="preserve"> látjuk. </w:t>
      </w:r>
      <w:r w:rsidR="00EB4A58">
        <w:t xml:space="preserve"> Fotó: Ormos József</w:t>
      </w:r>
    </w:p>
    <w:p w:rsidR="00EB4A58" w:rsidRDefault="00EB4A58" w:rsidP="00CB3AA4"/>
    <w:p w:rsidR="00EB4A58" w:rsidRDefault="00EB4A58" w:rsidP="00CB3AA4">
      <w:r>
        <w:t xml:space="preserve">A kiállítás-sorozat korábbi állomásairól: </w:t>
      </w:r>
      <w:r w:rsidRPr="00EB4A58">
        <w:t>http://capa100.blog.hu/</w:t>
      </w:r>
    </w:p>
    <w:p w:rsidR="00154F2F" w:rsidRDefault="007977DF" w:rsidP="007977DF">
      <w:r>
        <w:t xml:space="preserve">Magyar </w:t>
      </w:r>
      <w:r>
        <w:t>Nemzeti Múzeum Sajtókapcsolatok</w:t>
      </w:r>
      <w:r>
        <w:br/>
      </w:r>
      <w:r>
        <w:t>1</w:t>
      </w:r>
      <w:r>
        <w:t>088 Budapest Múzeum krt. 14-16.</w:t>
      </w:r>
      <w:r>
        <w:br/>
        <w:t>+36-1-327-7718</w:t>
      </w:r>
      <w:r>
        <w:br/>
      </w:r>
      <w:r>
        <w:t>sajto@hnm.hu</w:t>
      </w:r>
    </w:p>
    <w:sectPr w:rsidR="00154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A4"/>
    <w:rsid w:val="00154F2F"/>
    <w:rsid w:val="007977DF"/>
    <w:rsid w:val="00A74A35"/>
    <w:rsid w:val="00CB24A2"/>
    <w:rsid w:val="00CB3AA4"/>
    <w:rsid w:val="00E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129A-AB43-4871-8EA3-4C37D033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Marianna</dc:creator>
  <cp:keywords/>
  <dc:description/>
  <cp:lastModifiedBy>Berényi Marianna</cp:lastModifiedBy>
  <cp:revision>5</cp:revision>
  <dcterms:created xsi:type="dcterms:W3CDTF">2016-10-07T06:37:00Z</dcterms:created>
  <dcterms:modified xsi:type="dcterms:W3CDTF">2016-10-07T06:59:00Z</dcterms:modified>
</cp:coreProperties>
</file>