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3D" w:rsidRPr="00FC5644" w:rsidRDefault="00615E3D" w:rsidP="00B9786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MAGYAR NEMZETI MÚZEUM</w:t>
      </w:r>
    </w:p>
    <w:p w:rsidR="00B9786D" w:rsidRPr="00FC5644" w:rsidRDefault="00B9786D" w:rsidP="00B9786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Programsorozat a nemzeti ünnep alkalmából</w:t>
      </w:r>
    </w:p>
    <w:p w:rsidR="00B9786D" w:rsidRPr="00FC5644" w:rsidRDefault="00B9786D" w:rsidP="00B9786D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proofErr w:type="gramStart"/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sajtóanyag  –</w:t>
      </w:r>
      <w:proofErr w:type="gramEnd"/>
    </w:p>
    <w:p w:rsidR="00615E3D" w:rsidRPr="00FC5644" w:rsidRDefault="00615E3D" w:rsidP="00615E3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C5644">
        <w:rPr>
          <w:rFonts w:ascii="Cambria" w:hAnsi="Cambria" w:cs="Times New Roman"/>
          <w:sz w:val="24"/>
          <w:szCs w:val="24"/>
        </w:rPr>
        <w:t xml:space="preserve">170 évvel ezelőtt a március 15-i forradalomban a Magyar Nemzeti Múzeum kiemelkedő jelentőségű szerepet kapott, most pedig a látogatók kerülnek a középpontba, az intézmény ugyanis egy nagyszabású, egész hétvégét betöltő programcsomaggal ünnepel. </w:t>
      </w:r>
    </w:p>
    <w:p w:rsidR="00615E3D" w:rsidRPr="00FC5644" w:rsidRDefault="00615E3D" w:rsidP="00615E3D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b/>
          <w:bCs/>
          <w:sz w:val="24"/>
          <w:szCs w:val="24"/>
          <w:lang w:eastAsia="hu-HU"/>
        </w:rPr>
        <w:t xml:space="preserve">2018. március 15. </w:t>
      </w:r>
      <w:r w:rsidRPr="00FC5644">
        <w:rPr>
          <w:rFonts w:ascii="Cambria" w:eastAsia="Times New Roman" w:hAnsi="Cambria" w:cs="Times New Roman"/>
          <w:i/>
          <w:iCs/>
          <w:sz w:val="24"/>
          <w:szCs w:val="24"/>
          <w:lang w:eastAsia="hu-HU"/>
        </w:rPr>
        <w:t>/A belépés és a programok ingyenesek egész nap./ 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MÁRCIUS 15. | INGYENES PROGRAMOK </w:t>
      </w:r>
      <w:proofErr w:type="gramStart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A</w:t>
      </w:r>
      <w:proofErr w:type="gramEnd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NEMZETI MÚZEUMBAN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 xml:space="preserve">170 ÉVES A FORRADALOM - KÜLÖNLEGES PROGRAMOKKAL VÁRUNK! 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>11:00 és 14:00 órakor  </w:t>
      </w:r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'48 APRÓPÉNZRE VÁLTVA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 - Pénz-és kitüntetéstörténeti érdekességek -  Dr. Pallos Lajos (numizmatikai szakmuzeológus, Éremtár)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>12:00 órakor </w:t>
      </w:r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TÁBORNOKOK FEGYVEREI AZ 1848-49-ES SZABADSÁGHARCBAN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 - Dr. Kovács S. Tibor (fegyvertörténész, Történeti Tár)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>13:00 és 15:00 órakor  </w:t>
      </w:r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1848 NAGY ALAKJAI </w:t>
      </w:r>
      <w:proofErr w:type="gramStart"/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A</w:t>
      </w:r>
      <w:proofErr w:type="gramEnd"/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 RELIKVIÁK ÉS A FORRADALMI RÖPIRATOK TÜKRÉBEN 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 - M. Lovas Krisztina (történész szakmuzeológus, Központi Adattár és Digitális Képarchívum)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16:00 órakor </w:t>
      </w:r>
      <w:proofErr w:type="gramStart"/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A</w:t>
      </w:r>
      <w:proofErr w:type="gramEnd"/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 MAGYAR NEMZETI MÚZEUM 1848/49-BEN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 - Debreczeni-</w:t>
      </w:r>
      <w:proofErr w:type="spellStart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Droppán</w:t>
      </w:r>
      <w:proofErr w:type="spellEnd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Béla (történész szakmuzeológus, Központi Adattár és Digitális Képarchívum) </w:t>
      </w:r>
    </w:p>
    <w:p w:rsidR="00615E3D" w:rsidRPr="00FC5644" w:rsidRDefault="004C4C27" w:rsidP="00615E3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 csoportok a </w:t>
      </w:r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találkozási ponttól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indulnak az Aulából, vagy a </w:t>
      </w:r>
      <w:proofErr w:type="spellStart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Rotundából</w:t>
      </w:r>
      <w:proofErr w:type="spellEnd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.</w:t>
      </w:r>
    </w:p>
    <w:p w:rsidR="00615E3D" w:rsidRPr="00FC5644" w:rsidRDefault="00615E3D" w:rsidP="00615E3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b/>
          <w:bCs/>
          <w:sz w:val="24"/>
          <w:szCs w:val="24"/>
          <w:lang w:eastAsia="hu-HU"/>
        </w:rPr>
        <w:t>2. 2018. március 16. péntek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/</w:t>
      </w:r>
      <w:r w:rsidRPr="00FC5644">
        <w:rPr>
          <w:rFonts w:ascii="Cambria" w:eastAsia="Times New Roman" w:hAnsi="Cambria" w:cs="Times New Roman"/>
          <w:i/>
          <w:iCs/>
          <w:sz w:val="24"/>
          <w:szCs w:val="24"/>
          <w:lang w:eastAsia="hu-HU"/>
        </w:rPr>
        <w:t>Kedvezményes belépőjegy egész nap: felnőtteknek 1.000 Ft, nyugdíjasoknak (62-70 között) és fiataloknak (26 év alattiaknak) 500 Ft./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FORRADALMI HÉTKÖZNAPOK | ÉLŐ MÚZEUM-SZÍNHÁZ</w:t>
      </w:r>
      <w:r w:rsidR="009D4F32"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 </w:t>
      </w:r>
      <w:r w:rsidRPr="00FC5644">
        <w:rPr>
          <w:rFonts w:ascii="Cambria" w:eastAsia="Times New Roman" w:hAnsi="Cambria" w:cs="Times New Roman"/>
          <w:i/>
          <w:iCs/>
          <w:sz w:val="24"/>
          <w:szCs w:val="24"/>
          <w:lang w:eastAsia="hu-HU"/>
        </w:rPr>
        <w:t>Kezdési időpontok: 10:00, 12:00, 15:00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i/>
          <w:iCs/>
          <w:sz w:val="24"/>
          <w:szCs w:val="24"/>
          <w:u w:val="single"/>
          <w:lang w:eastAsia="hu-HU"/>
        </w:rPr>
        <w:br/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1848. március idusa élőben: vajon hogyan élte meg a reformkori ember, hogy épp a történelem részévé válik? Mi mozgatta a hazafias költőket, az álmodozó kisasszonyokat, vagy épp a ravasz fogadósokat és a kotnyeles cselédlányokat a nagy napokban?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>Pillantsunk be együtt a forradalmi hétköznapok világába, ismerjük meg a múzeumi örökség mögött megelevenedő emberek mindennapjait egy kalandos időutazáson!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 xml:space="preserve">Figyelem! Szereplőinkkel a nyugodt pihenésen kívül bármi megtörténhet! 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 jelenetsorok közti szünetekben a </w:t>
      </w:r>
      <w:proofErr w:type="spellStart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Mare</w:t>
      </w:r>
      <w:proofErr w:type="spellEnd"/>
      <w:r w:rsidR="009D4F32"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  <w:proofErr w:type="spellStart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Temporis</w:t>
      </w:r>
      <w:proofErr w:type="spellEnd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jóvoltából testközelből ismerkedhetünk meg a korszak hétköznapjaival, gyorsan változó divatjával, és ma már talán mulatságos szokásaival.  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>Regisztráció: </w:t>
      </w:r>
      <w:hyperlink r:id="rId5" w:tgtFrame="_blank" w:history="1">
        <w:r w:rsidRPr="00FC5644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hu-HU"/>
          </w:rPr>
          <w:t>https://mnm.hu/hu/esemenyek/forradalmi-hetkoznapok-elo-muzeum-szinhaz-2</w:t>
        </w:r>
      </w:hyperlink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 </w:t>
      </w:r>
    </w:p>
    <w:p w:rsidR="00615E3D" w:rsidRPr="00FC5644" w:rsidRDefault="00615E3D" w:rsidP="00615E3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615E3D" w:rsidRPr="00FC5644" w:rsidRDefault="00615E3D" w:rsidP="00615E3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3. </w:t>
      </w:r>
      <w:r w:rsidRPr="00FC5644">
        <w:rPr>
          <w:rFonts w:ascii="Cambria" w:eastAsia="Times New Roman" w:hAnsi="Cambria" w:cs="Times New Roman"/>
          <w:b/>
          <w:bCs/>
          <w:sz w:val="24"/>
          <w:szCs w:val="24"/>
          <w:lang w:eastAsia="hu-HU"/>
        </w:rPr>
        <w:t>2018. március 17. szombat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 </w:t>
      </w:r>
      <w:r w:rsidRPr="00FC5644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hu-HU"/>
        </w:rPr>
        <w:t>/</w:t>
      </w:r>
      <w:r w:rsidRPr="00FC5644">
        <w:rPr>
          <w:rFonts w:ascii="Cambria" w:eastAsia="Times New Roman" w:hAnsi="Cambria" w:cs="Times New Roman"/>
          <w:i/>
          <w:iCs/>
          <w:sz w:val="24"/>
          <w:szCs w:val="24"/>
          <w:shd w:val="clear" w:color="auto" w:fill="FFFFFF"/>
          <w:lang w:eastAsia="hu-HU"/>
        </w:rPr>
        <w:t>Kedvezményes belépőjegy egész nap: felnőtteknek 1.000 Ft, nyugdíjasoknak (62-70 között) és fiataloknak (26 év alattiaknak) 500 Ft + Hónap 3. szombatja kedvezmények/</w:t>
      </w:r>
    </w:p>
    <w:p w:rsidR="00615E3D" w:rsidRPr="00FC5644" w:rsidRDefault="009D4F32" w:rsidP="00615E3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14:00 </w:t>
      </w:r>
      <w:r w:rsidR="00615E3D"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MÁRCIUSI MESÉK MÁRCIUSI IFJAKNAK</w:t>
      </w:r>
    </w:p>
    <w:p w:rsidR="009D4F32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>Milyen mesék keringtek a magyar hagyományban a forradalom idején? Milyen meséket írtak a márciusi ifjak saját és a nemzet gyermekeinek? Milyen történetek születtek a néphagyományban a szabadságharcról és résztvevőiről?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>Ritkán hallott népmesék, történelmi mondák, és igaz történetek nyitnak új ablakot a magyar történelem legendás időszakára.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>Mesélő: </w:t>
      </w:r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Zalka Csenge</w:t>
      </w:r>
      <w:r w:rsidR="009D4F32"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; </w:t>
      </w:r>
      <w:r w:rsidR="009D4F32" w:rsidRPr="00FC5644">
        <w:rPr>
          <w:rFonts w:ascii="Cambria" w:eastAsia="Times New Roman" w:hAnsi="Cambria" w:cs="Times New Roman"/>
          <w:sz w:val="24"/>
          <w:szCs w:val="24"/>
          <w:lang w:eastAsia="hu-HU"/>
        </w:rPr>
        <w:t>Helyszín: Állandó történeti kiállítás 12. terem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615E3D" w:rsidRPr="00FC5644" w:rsidRDefault="00615E3D" w:rsidP="00615E3D">
      <w:pPr>
        <w:spacing w:after="24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Regisztráció: </w:t>
      </w:r>
      <w:hyperlink r:id="rId6" w:tgtFrame="_blank" w:history="1">
        <w:r w:rsidRPr="00FC5644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hu-HU"/>
          </w:rPr>
          <w:t>https://mnm.hu/hu/esemenyek/marciusi-mesek-marciusi-ifjaknak-0</w:t>
        </w:r>
      </w:hyperlink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​</w:t>
      </w:r>
    </w:p>
    <w:p w:rsidR="009D4F32" w:rsidRPr="00FC5644" w:rsidRDefault="009D4F32" w:rsidP="00615E3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615E3D" w:rsidRPr="00FC5644" w:rsidRDefault="00615E3D" w:rsidP="00615E3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4. </w:t>
      </w:r>
      <w:r w:rsidRPr="00FC5644">
        <w:rPr>
          <w:rFonts w:ascii="Cambria" w:eastAsia="Times New Roman" w:hAnsi="Cambria" w:cs="Times New Roman"/>
          <w:b/>
          <w:bCs/>
          <w:sz w:val="24"/>
          <w:szCs w:val="24"/>
          <w:lang w:eastAsia="hu-HU"/>
        </w:rPr>
        <w:t>Március 18. vasárnap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 </w:t>
      </w:r>
      <w:r w:rsidRPr="00FC5644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hu-HU"/>
        </w:rPr>
        <w:t>/</w:t>
      </w:r>
      <w:r w:rsidRPr="00FC5644">
        <w:rPr>
          <w:rFonts w:ascii="Cambria" w:eastAsia="Times New Roman" w:hAnsi="Cambria" w:cs="Times New Roman"/>
          <w:i/>
          <w:iCs/>
          <w:sz w:val="24"/>
          <w:szCs w:val="24"/>
          <w:shd w:val="clear" w:color="auto" w:fill="FFFFFF"/>
          <w:lang w:eastAsia="hu-HU"/>
        </w:rPr>
        <w:t>Kedvezményes belépőjegy egész nap: felnőtteknek 1.000 Ft, nyugdíjasoknak (62-70 között) és fiatalo</w:t>
      </w:r>
      <w:r w:rsidR="009D4F32" w:rsidRPr="00FC5644">
        <w:rPr>
          <w:rFonts w:ascii="Cambria" w:eastAsia="Times New Roman" w:hAnsi="Cambria" w:cs="Times New Roman"/>
          <w:i/>
          <w:iCs/>
          <w:sz w:val="24"/>
          <w:szCs w:val="24"/>
          <w:shd w:val="clear" w:color="auto" w:fill="FFFFFF"/>
          <w:lang w:eastAsia="hu-HU"/>
        </w:rPr>
        <w:t>knak (26 év alattiaknak) 500 Ft.</w:t>
      </w:r>
      <w:r w:rsidRPr="00FC5644">
        <w:rPr>
          <w:rFonts w:ascii="Cambria" w:eastAsia="Times New Roman" w:hAnsi="Cambria" w:cs="Times New Roman"/>
          <w:i/>
          <w:iCs/>
          <w:sz w:val="24"/>
          <w:szCs w:val="24"/>
          <w:shd w:val="clear" w:color="auto" w:fill="FFFFFF"/>
          <w:lang w:eastAsia="hu-HU"/>
        </w:rPr>
        <w:t>/</w:t>
      </w:r>
    </w:p>
    <w:p w:rsidR="009D4F32" w:rsidRPr="00FC5644" w:rsidRDefault="009D4F32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15:00 </w:t>
      </w:r>
      <w:r w:rsidR="00615E3D"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FÉNYESEBB </w:t>
      </w:r>
      <w:proofErr w:type="gramStart"/>
      <w:r w:rsidR="00615E3D"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A</w:t>
      </w:r>
      <w:proofErr w:type="gramEnd"/>
      <w:r w:rsidR="00615E3D"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 LÁNCNÁL A KARD</w:t>
      </w:r>
      <w:r w:rsidR="00615E3D"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>INTERAKTÍV FEGYVERTÖRTÉNETI FOGLALKOZÁS |</w:t>
      </w:r>
    </w:p>
    <w:p w:rsidR="00615E3D" w:rsidRPr="00FC5644" w:rsidRDefault="00615E3D" w:rsidP="00615E3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br/>
        <w:t xml:space="preserve">Játékos, drámapedagógiai elemekkel átszőtt foglalkozásra </w:t>
      </w:r>
      <w:proofErr w:type="gramStart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invitálunk</w:t>
      </w:r>
      <w:proofErr w:type="gramEnd"/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kicsiket és nagyokat egyaránt! Fegyvertörténeti programunk kortól, nemtől és előképzettségtől függetlenül mindenkinek széles ívű áttekintést ad az 1848/49-es hadviselésről és fegyverekről. </w:t>
      </w:r>
    </w:p>
    <w:p w:rsidR="00615E3D" w:rsidRPr="00FC5644" w:rsidRDefault="00615E3D" w:rsidP="00615E3D">
      <w:pPr>
        <w:spacing w:before="100" w:beforeAutospacing="1" w:after="24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A foglalkozás kidolgozója és vezetője: Németh Csaba múzeumpedagógus</w:t>
      </w:r>
    </w:p>
    <w:p w:rsidR="009D4F32" w:rsidRPr="00FC5644" w:rsidRDefault="009D4F32" w:rsidP="00615E3D">
      <w:pPr>
        <w:spacing w:before="100" w:beforeAutospacing="1" w:after="24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Helyszín: Kupolaterem</w:t>
      </w:r>
    </w:p>
    <w:p w:rsidR="00615E3D" w:rsidRPr="00FC5644" w:rsidRDefault="00615E3D" w:rsidP="00615E3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>Regisztráció: </w:t>
      </w:r>
      <w:hyperlink r:id="rId7" w:tgtFrame="_blank" w:history="1">
        <w:r w:rsidRPr="00FC5644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hu-HU"/>
          </w:rPr>
          <w:t>https://mnm.hu/hu/fenyesebb-a-lancnal-a-kard</w:t>
        </w:r>
      </w:hyperlink>
    </w:p>
    <w:p w:rsidR="00615E3D" w:rsidRPr="00FC5644" w:rsidRDefault="00615E3D" w:rsidP="00615E3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E24C4E" w:rsidRPr="00FC5644" w:rsidRDefault="00615E3D" w:rsidP="00B9786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C5644">
        <w:rPr>
          <w:rFonts w:ascii="Cambria" w:hAnsi="Cambria" w:cs="Times New Roman"/>
          <w:sz w:val="24"/>
          <w:szCs w:val="24"/>
        </w:rPr>
        <w:t>A múzeum programkínálata a márciusi ünnepi hosszúhé</w:t>
      </w:r>
      <w:r w:rsidR="00B9786D" w:rsidRPr="00FC5644">
        <w:rPr>
          <w:rFonts w:ascii="Cambria" w:hAnsi="Cambria" w:cs="Times New Roman"/>
          <w:sz w:val="24"/>
          <w:szCs w:val="24"/>
        </w:rPr>
        <w:t xml:space="preserve">tvégét követően is folytatódik, figyelje a múzeum honlapját: </w:t>
      </w:r>
      <w:hyperlink r:id="rId8" w:history="1">
        <w:r w:rsidR="00B9786D" w:rsidRPr="00FC5644">
          <w:rPr>
            <w:rStyle w:val="Hiperhivatkozs"/>
            <w:rFonts w:ascii="Cambria" w:hAnsi="Cambria" w:cs="Times New Roman"/>
            <w:sz w:val="24"/>
            <w:szCs w:val="24"/>
          </w:rPr>
          <w:t>www.mnm.hu</w:t>
        </w:r>
      </w:hyperlink>
    </w:p>
    <w:p w:rsidR="004C4C27" w:rsidRPr="00FC5644" w:rsidRDefault="004C4C27" w:rsidP="004C4C27">
      <w:pPr>
        <w:spacing w:line="360" w:lineRule="auto"/>
        <w:rPr>
          <w:rFonts w:ascii="Cambria" w:hAnsi="Cambria" w:cs="Times New Roman"/>
          <w:sz w:val="24"/>
          <w:szCs w:val="24"/>
        </w:rPr>
      </w:pPr>
    </w:p>
    <w:p w:rsidR="004C4C27" w:rsidRDefault="004C4C27" w:rsidP="004C4C27">
      <w:pPr>
        <w:spacing w:line="360" w:lineRule="auto"/>
        <w:rPr>
          <w:rFonts w:ascii="Cambria" w:hAnsi="Cambria" w:cs="Times New Roman"/>
          <w:sz w:val="24"/>
          <w:szCs w:val="24"/>
        </w:rPr>
      </w:pPr>
    </w:p>
    <w:p w:rsidR="00FC5644" w:rsidRPr="00FC5644" w:rsidRDefault="00FC5644" w:rsidP="00FC5644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***</w:t>
      </w:r>
    </w:p>
    <w:p w:rsidR="00FC5644" w:rsidRPr="00FC5644" w:rsidRDefault="00FC5644" w:rsidP="00FC5644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lastRenderedPageBreak/>
        <w:t>MAGYAR NEMZETI MÚZEUM</w:t>
      </w:r>
    </w:p>
    <w:p w:rsidR="004C4C27" w:rsidRPr="00FC5644" w:rsidRDefault="004C4C27" w:rsidP="00FC5644">
      <w:pPr>
        <w:spacing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FC5644">
        <w:rPr>
          <w:rFonts w:ascii="Cambria" w:hAnsi="Cambria" w:cs="Times New Roman"/>
          <w:b/>
          <w:sz w:val="24"/>
          <w:szCs w:val="24"/>
        </w:rPr>
        <w:t>Új, digitális alkalmazások</w:t>
      </w:r>
    </w:p>
    <w:p w:rsidR="004C4C27" w:rsidRPr="004C4C27" w:rsidRDefault="004C4C27" w:rsidP="004C4C27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 xml:space="preserve">A </w:t>
      </w:r>
      <w:r w:rsidRPr="00011383">
        <w:rPr>
          <w:rFonts w:ascii="Cambria" w:eastAsia="Times New Roman" w:hAnsi="Cambria" w:cs="Times New Roman"/>
          <w:b/>
          <w:sz w:val="24"/>
          <w:szCs w:val="24"/>
          <w:lang w:eastAsia="hu-HU"/>
        </w:rPr>
        <w:t xml:space="preserve">Magyar </w:t>
      </w:r>
      <w:r w:rsidRPr="004C4C27">
        <w:rPr>
          <w:rFonts w:ascii="Cambria" w:eastAsia="Times New Roman" w:hAnsi="Cambria" w:cs="Times New Roman"/>
          <w:b/>
          <w:sz w:val="24"/>
          <w:szCs w:val="24"/>
          <w:lang w:eastAsia="hu-HU"/>
        </w:rPr>
        <w:t>Nemzeti Múzeum és a M</w:t>
      </w:r>
      <w:r w:rsidRPr="00011383">
        <w:rPr>
          <w:rFonts w:ascii="Cambria" w:eastAsia="Times New Roman" w:hAnsi="Cambria" w:cs="Times New Roman"/>
          <w:b/>
          <w:sz w:val="24"/>
          <w:szCs w:val="24"/>
          <w:lang w:eastAsia="hu-HU"/>
        </w:rPr>
        <w:t>oholy-Nagy Művészeti Egyetem</w:t>
      </w:r>
      <w:r w:rsidRPr="004C4C27">
        <w:rPr>
          <w:rFonts w:ascii="Cambria" w:eastAsia="Times New Roman" w:hAnsi="Cambria" w:cs="Times New Roman"/>
          <w:b/>
          <w:sz w:val="24"/>
          <w:szCs w:val="24"/>
          <w:lang w:eastAsia="hu-HU"/>
        </w:rPr>
        <w:t> </w:t>
      </w:r>
      <w:proofErr w:type="spellStart"/>
      <w:r w:rsidRPr="004C4C27">
        <w:rPr>
          <w:rFonts w:ascii="Cambria" w:eastAsia="Times New Roman" w:hAnsi="Cambria" w:cs="Times New Roman"/>
          <w:b/>
          <w:sz w:val="24"/>
          <w:szCs w:val="24"/>
          <w:lang w:eastAsia="hu-HU"/>
        </w:rPr>
        <w:t>TechLab</w:t>
      </w:r>
      <w:proofErr w:type="spellEnd"/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> együttműködésében 1848</w:t>
      </w: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. március 15. </w:t>
      </w:r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 xml:space="preserve">170. évfordulójához kapcsolódóan két számítógépes alkalmazás fejlesztésére került sor. A két interaktív, játékos </w:t>
      </w:r>
      <w:proofErr w:type="gramStart"/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>applikáció</w:t>
      </w:r>
      <w:proofErr w:type="gramEnd"/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a Múzeum állandó kiállításában, az 1848/49-es szabadságharc eseményeit bemutató teremben érintőképernyős monitorokon fut.</w:t>
      </w:r>
    </w:p>
    <w:p w:rsidR="004C4C27" w:rsidRPr="004C4C27" w:rsidRDefault="004C4C27" w:rsidP="004C4C2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</w:t>
      </w:r>
    </w:p>
    <w:p w:rsidR="00FC5644" w:rsidRPr="004C4C27" w:rsidRDefault="004C4C27" w:rsidP="00FC564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>Az e</w:t>
      </w:r>
      <w:r w:rsidR="00FC5644" w:rsidRPr="00FC5644">
        <w:rPr>
          <w:rFonts w:ascii="Cambria" w:eastAsia="Times New Roman" w:hAnsi="Cambria" w:cs="Times New Roman"/>
          <w:sz w:val="24"/>
          <w:szCs w:val="24"/>
          <w:lang w:eastAsia="hu-HU"/>
        </w:rPr>
        <w:t>gyik alkalmazás, amelynek címe „</w:t>
      </w:r>
      <w:r w:rsidR="00FC5644"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Március 15 lépésben</w:t>
      </w:r>
      <w:r w:rsidR="00FC5644" w:rsidRPr="00FC5644">
        <w:rPr>
          <w:rFonts w:ascii="Cambria" w:eastAsia="Times New Roman" w:hAnsi="Cambria" w:cs="Times New Roman"/>
          <w:sz w:val="24"/>
          <w:szCs w:val="24"/>
          <w:lang w:eastAsia="hu-HU"/>
        </w:rPr>
        <w:t>”</w:t>
      </w:r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az </w:t>
      </w:r>
      <w:proofErr w:type="gramStart"/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>1848 március</w:t>
      </w:r>
      <w:proofErr w:type="gramEnd"/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> 15-i események 15 kiemelkedő jelentőségű helyszínét mutatja be Pest-Buda korabeli térképén. A forradalom eseményeinek térképes vizualizációjához kvízjáték is kapcsolódik.</w:t>
      </w:r>
    </w:p>
    <w:p w:rsidR="004C4C27" w:rsidRPr="004C4C27" w:rsidRDefault="004C4C27" w:rsidP="00FC564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4C4C27" w:rsidRDefault="004C4C27" w:rsidP="00FC564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>A másik alkalmazás, amelynek cím</w:t>
      </w:r>
      <w:r w:rsidR="00FC5644" w:rsidRPr="00FC5644">
        <w:rPr>
          <w:rFonts w:ascii="Cambria" w:eastAsia="Times New Roman" w:hAnsi="Cambria" w:cs="Times New Roman"/>
          <w:sz w:val="24"/>
          <w:szCs w:val="24"/>
          <w:lang w:eastAsia="hu-HU"/>
        </w:rPr>
        <w:t>e „</w:t>
      </w:r>
      <w:r w:rsidR="00FC5644" w:rsidRPr="00FC5644">
        <w:rPr>
          <w:rFonts w:ascii="Cambria" w:eastAsia="Times New Roman" w:hAnsi="Cambria" w:cs="Times New Roman"/>
          <w:b/>
          <w:sz w:val="24"/>
          <w:szCs w:val="24"/>
          <w:lang w:eastAsia="hu-HU"/>
        </w:rPr>
        <w:t>Hírek a Pilvaxból</w:t>
      </w:r>
      <w:r w:rsidR="00FC5644" w:rsidRPr="00FC5644">
        <w:rPr>
          <w:rFonts w:ascii="Cambria" w:eastAsia="Times New Roman" w:hAnsi="Cambria" w:cs="Times New Roman"/>
          <w:sz w:val="24"/>
          <w:szCs w:val="24"/>
          <w:lang w:eastAsia="hu-HU"/>
        </w:rPr>
        <w:t xml:space="preserve">”, korabeli napilapok cikkeiből </w:t>
      </w:r>
      <w:r w:rsidRPr="004C4C27">
        <w:rPr>
          <w:rFonts w:ascii="Cambria" w:eastAsia="Times New Roman" w:hAnsi="Cambria" w:cs="Times New Roman"/>
          <w:sz w:val="24"/>
          <w:szCs w:val="24"/>
          <w:lang w:eastAsia="hu-HU"/>
        </w:rPr>
        <w:t>válogatva kínál bepillantást a forradalom napjainak történéseibe.</w:t>
      </w:r>
    </w:p>
    <w:p w:rsidR="00FC5644" w:rsidRDefault="00FC5644" w:rsidP="00FC564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FC5644" w:rsidRPr="00FC5644" w:rsidRDefault="00FC5644" w:rsidP="00FC564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>
        <w:rPr>
          <w:rFonts w:ascii="Cambria" w:eastAsia="Times New Roman" w:hAnsi="Cambria" w:cs="Times New Roman"/>
          <w:sz w:val="24"/>
          <w:szCs w:val="24"/>
          <w:lang w:eastAsia="hu-HU"/>
        </w:rPr>
        <w:t>Várjuk a kíváncsi, játékos kedvű látogatókat, hogy végig kövessék a márciusi ifjak napját!</w:t>
      </w:r>
    </w:p>
    <w:p w:rsidR="00FC5644" w:rsidRPr="00FC5644" w:rsidRDefault="00FC5644" w:rsidP="00FC564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FC5644" w:rsidRPr="004C4C27" w:rsidRDefault="00FC5644" w:rsidP="00FC564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4C4C27" w:rsidRPr="00FC5644" w:rsidRDefault="004C4C27" w:rsidP="004C4C27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sectPr w:rsidR="004C4C27" w:rsidRPr="00FC5644" w:rsidSect="00D36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571C6"/>
    <w:multiLevelType w:val="hybridMultilevel"/>
    <w:tmpl w:val="494C3B22"/>
    <w:lvl w:ilvl="0" w:tplc="CBE46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5DC5"/>
    <w:multiLevelType w:val="hybridMultilevel"/>
    <w:tmpl w:val="5FD03C7A"/>
    <w:lvl w:ilvl="0" w:tplc="81C4D0D0">
      <w:start w:val="20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3D"/>
    <w:rsid w:val="00011383"/>
    <w:rsid w:val="004C4C27"/>
    <w:rsid w:val="00615E3D"/>
    <w:rsid w:val="00924DD1"/>
    <w:rsid w:val="009D4F32"/>
    <w:rsid w:val="009E11C3"/>
    <w:rsid w:val="00A413AA"/>
    <w:rsid w:val="00A44182"/>
    <w:rsid w:val="00B9786D"/>
    <w:rsid w:val="00D3672C"/>
    <w:rsid w:val="00FC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D77C-7677-410E-B4A9-9FB0C6EE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7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1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15E3D"/>
    <w:rPr>
      <w:b/>
      <w:bCs/>
    </w:rPr>
  </w:style>
  <w:style w:type="character" w:styleId="Kiemels">
    <w:name w:val="Emphasis"/>
    <w:basedOn w:val="Bekezdsalapbettpusa"/>
    <w:uiPriority w:val="20"/>
    <w:qFormat/>
    <w:rsid w:val="00615E3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615E3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1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m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nm.hu/hu/fenyesebb-a-lancnal-a-k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m.hu/hu/esemenyek/marciusi-mesek-marciusi-ifjaknak-0" TargetMode="External"/><Relationship Id="rId5" Type="http://schemas.openxmlformats.org/officeDocument/2006/relationships/hyperlink" Target="https://mnm.hu/hu/esemenyek/forradalmi-hetkoznapok-elo-muzeum-szinhaz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Szily Marianna</dc:creator>
  <cp:keywords/>
  <dc:description/>
  <cp:lastModifiedBy>Urbán Franciska</cp:lastModifiedBy>
  <cp:revision>2</cp:revision>
  <dcterms:created xsi:type="dcterms:W3CDTF">2018-03-13T14:32:00Z</dcterms:created>
  <dcterms:modified xsi:type="dcterms:W3CDTF">2018-03-13T14:32:00Z</dcterms:modified>
</cp:coreProperties>
</file>