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71" w:rsidRDefault="00EB7352" w:rsidP="004B0671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2"/>
          <w:lang w:eastAsia="hu-HU"/>
        </w:rPr>
      </w:pPr>
      <w:bookmarkStart w:id="0" w:name="_GoBack"/>
      <w:bookmarkEnd w:id="0"/>
      <w:r w:rsidRPr="000D481F">
        <w:rPr>
          <w:rFonts w:asciiTheme="majorHAnsi" w:eastAsia="Times New Roman" w:hAnsiTheme="majorHAnsi" w:cs="Times New Roman"/>
          <w:b/>
          <w:bCs/>
          <w:sz w:val="22"/>
          <w:lang w:eastAsia="hu-HU"/>
        </w:rPr>
        <w:t>Sajtóanyag</w:t>
      </w:r>
    </w:p>
    <w:p w:rsidR="00EB7352" w:rsidRPr="000D481F" w:rsidRDefault="00EB7352" w:rsidP="004B0671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2"/>
          <w:lang w:eastAsia="hu-HU"/>
        </w:rPr>
      </w:pPr>
      <w:r w:rsidRPr="000D481F">
        <w:rPr>
          <w:rFonts w:asciiTheme="majorHAnsi" w:eastAsia="Times New Roman" w:hAnsiTheme="majorHAnsi" w:cs="Times New Roman"/>
          <w:b/>
          <w:bCs/>
          <w:sz w:val="22"/>
          <w:lang w:eastAsia="hu-HU"/>
        </w:rPr>
        <w:t xml:space="preserve">Megmentett műkincsek 2017 </w:t>
      </w:r>
    </w:p>
    <w:p w:rsidR="00EB7352" w:rsidRPr="000D481F" w:rsidRDefault="00EB7352" w:rsidP="004B0671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i/>
          <w:sz w:val="22"/>
          <w:lang w:eastAsia="hu-HU"/>
        </w:rPr>
      </w:pPr>
      <w:r w:rsidRPr="000D481F">
        <w:rPr>
          <w:rFonts w:asciiTheme="majorHAnsi" w:eastAsia="Times New Roman" w:hAnsiTheme="majorHAnsi" w:cs="Times New Roman"/>
          <w:b/>
          <w:bCs/>
          <w:i/>
          <w:sz w:val="22"/>
          <w:lang w:eastAsia="hu-HU"/>
        </w:rPr>
        <w:t xml:space="preserve">Restaurátor diplomamunkák a Nemzeti Múzeumban </w:t>
      </w:r>
    </w:p>
    <w:p w:rsidR="00F2143B" w:rsidRDefault="00F2143B" w:rsidP="004B0671">
      <w:pPr>
        <w:spacing w:after="0" w:line="240" w:lineRule="auto"/>
        <w:jc w:val="both"/>
        <w:rPr>
          <w:rFonts w:asciiTheme="majorHAnsi" w:hAnsiTheme="majorHAnsi"/>
          <w:sz w:val="22"/>
        </w:rPr>
      </w:pPr>
      <w:r w:rsidRPr="000D481F">
        <w:rPr>
          <w:rFonts w:asciiTheme="majorHAnsi" w:hAnsiTheme="majorHAnsi"/>
          <w:sz w:val="22"/>
        </w:rPr>
        <w:t>2017. június 24. – szeptember 3.</w:t>
      </w:r>
    </w:p>
    <w:p w:rsidR="000D481F" w:rsidRPr="000D481F" w:rsidRDefault="000D481F" w:rsidP="000D481F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EB7352" w:rsidRPr="000D481F" w:rsidRDefault="008A7FD0" w:rsidP="009E5615">
      <w:pPr>
        <w:jc w:val="both"/>
        <w:rPr>
          <w:rFonts w:asciiTheme="majorHAnsi" w:hAnsiTheme="majorHAnsi"/>
          <w:b/>
          <w:sz w:val="22"/>
        </w:rPr>
      </w:pPr>
      <w:r w:rsidRPr="000D481F">
        <w:rPr>
          <w:rFonts w:asciiTheme="majorHAnsi" w:hAnsiTheme="majorHAnsi"/>
          <w:b/>
          <w:sz w:val="22"/>
        </w:rPr>
        <w:t xml:space="preserve">A 2017. június 23-án a Magyar Nemzeti Múzeumban nyíló </w:t>
      </w:r>
      <w:r w:rsidRPr="000D481F">
        <w:rPr>
          <w:rFonts w:asciiTheme="majorHAnsi" w:hAnsiTheme="majorHAnsi"/>
          <w:b/>
          <w:i/>
          <w:sz w:val="22"/>
        </w:rPr>
        <w:t>Megmentett műkincsek</w:t>
      </w:r>
      <w:r w:rsidRPr="000D481F">
        <w:rPr>
          <w:rFonts w:asciiTheme="majorHAnsi" w:hAnsiTheme="majorHAnsi"/>
          <w:b/>
          <w:sz w:val="22"/>
        </w:rPr>
        <w:t xml:space="preserve"> kiállítás </w:t>
      </w:r>
      <w:r w:rsidR="00F74331" w:rsidRPr="000D481F">
        <w:rPr>
          <w:rFonts w:asciiTheme="majorHAnsi" w:hAnsiTheme="majorHAnsi"/>
          <w:b/>
          <w:sz w:val="22"/>
        </w:rPr>
        <w:t>középpontjában</w:t>
      </w:r>
      <w:r w:rsidRPr="000D481F">
        <w:rPr>
          <w:rFonts w:asciiTheme="majorHAnsi" w:hAnsiTheme="majorHAnsi"/>
          <w:b/>
          <w:sz w:val="22"/>
        </w:rPr>
        <w:t xml:space="preserve"> tárgyak és személyek állnak. 26 </w:t>
      </w:r>
      <w:r w:rsidR="006275BC" w:rsidRPr="000D481F">
        <w:rPr>
          <w:rFonts w:asciiTheme="majorHAnsi" w:hAnsiTheme="majorHAnsi"/>
          <w:b/>
          <w:sz w:val="22"/>
        </w:rPr>
        <w:t xml:space="preserve">darab </w:t>
      </w:r>
      <w:r w:rsidRPr="000D481F">
        <w:rPr>
          <w:rFonts w:asciiTheme="majorHAnsi" w:hAnsiTheme="majorHAnsi"/>
          <w:b/>
          <w:sz w:val="22"/>
        </w:rPr>
        <w:t>– korát, anyagát, károsodásai</w:t>
      </w:r>
      <w:r w:rsidR="006275BC" w:rsidRPr="000D481F">
        <w:rPr>
          <w:rFonts w:asciiTheme="majorHAnsi" w:hAnsiTheme="majorHAnsi"/>
          <w:b/>
          <w:sz w:val="22"/>
        </w:rPr>
        <w:t>t</w:t>
      </w:r>
      <w:r w:rsidRPr="000D481F">
        <w:rPr>
          <w:rFonts w:asciiTheme="majorHAnsi" w:hAnsiTheme="majorHAnsi"/>
          <w:b/>
          <w:sz w:val="22"/>
        </w:rPr>
        <w:t xml:space="preserve"> tekintve különböző – képző- és iparművészeti műtárgy, valamint 17 frissen diplomázott restaurátor, akiknek munkáin keresztül a közönség megismerheti a konzerválás-restaurálás </w:t>
      </w:r>
      <w:r w:rsidR="006275BC" w:rsidRPr="000D481F">
        <w:rPr>
          <w:rFonts w:asciiTheme="majorHAnsi" w:hAnsiTheme="majorHAnsi"/>
          <w:b/>
          <w:sz w:val="22"/>
        </w:rPr>
        <w:t xml:space="preserve">tárgyanként eltérő, </w:t>
      </w:r>
      <w:r w:rsidRPr="000D481F">
        <w:rPr>
          <w:rFonts w:asciiTheme="majorHAnsi" w:hAnsiTheme="majorHAnsi"/>
          <w:b/>
          <w:sz w:val="22"/>
        </w:rPr>
        <w:t>összetett és sokoldalú ismeretet igénylő munkafolyamatát.</w:t>
      </w:r>
      <w:r w:rsidR="006275BC" w:rsidRPr="000D481F">
        <w:rPr>
          <w:rFonts w:asciiTheme="majorHAnsi" w:hAnsiTheme="majorHAnsi"/>
          <w:b/>
          <w:sz w:val="22"/>
        </w:rPr>
        <w:t xml:space="preserve"> </w:t>
      </w:r>
    </w:p>
    <w:p w:rsidR="00B73373" w:rsidRPr="000D481F" w:rsidRDefault="006275BC" w:rsidP="009E5615">
      <w:pPr>
        <w:jc w:val="both"/>
        <w:rPr>
          <w:rFonts w:asciiTheme="majorHAnsi" w:hAnsiTheme="majorHAnsi"/>
          <w:sz w:val="22"/>
        </w:rPr>
      </w:pPr>
      <w:r w:rsidRPr="000D481F">
        <w:rPr>
          <w:rFonts w:asciiTheme="majorHAnsi" w:hAnsiTheme="majorHAnsi"/>
          <w:sz w:val="22"/>
        </w:rPr>
        <w:t>A</w:t>
      </w:r>
      <w:r w:rsidRPr="000D481F">
        <w:rPr>
          <w:rFonts w:asciiTheme="majorHAnsi" w:hAnsiTheme="majorHAnsi"/>
          <w:i/>
          <w:sz w:val="22"/>
        </w:rPr>
        <w:t xml:space="preserve"> </w:t>
      </w:r>
      <w:r w:rsidRPr="00A95CE3">
        <w:rPr>
          <w:rFonts w:asciiTheme="majorHAnsi" w:hAnsiTheme="majorHAnsi"/>
          <w:sz w:val="22"/>
        </w:rPr>
        <w:t>Megmentett műkincsek</w:t>
      </w:r>
      <w:r w:rsidRPr="000D481F">
        <w:rPr>
          <w:rFonts w:asciiTheme="majorHAnsi" w:hAnsiTheme="majorHAnsi"/>
          <w:sz w:val="22"/>
        </w:rPr>
        <w:t xml:space="preserve"> kiállítás üzenete minden évben hasonló: </w:t>
      </w:r>
      <w:r w:rsidR="003A1760" w:rsidRPr="000D481F">
        <w:rPr>
          <w:rFonts w:asciiTheme="majorHAnsi" w:hAnsiTheme="majorHAnsi"/>
          <w:sz w:val="22"/>
        </w:rPr>
        <w:t xml:space="preserve">a </w:t>
      </w:r>
      <w:proofErr w:type="gramStart"/>
      <w:r w:rsidR="003A1760" w:rsidRPr="000D481F">
        <w:rPr>
          <w:rFonts w:asciiTheme="majorHAnsi" w:hAnsiTheme="majorHAnsi"/>
          <w:sz w:val="22"/>
        </w:rPr>
        <w:t>restaurálás</w:t>
      </w:r>
      <w:proofErr w:type="gramEnd"/>
      <w:r w:rsidR="00B73373" w:rsidRPr="000D481F">
        <w:rPr>
          <w:rFonts w:asciiTheme="majorHAnsi" w:hAnsiTheme="majorHAnsi"/>
          <w:sz w:val="22"/>
        </w:rPr>
        <w:t xml:space="preserve"> előkészítésének</w:t>
      </w:r>
      <w:r w:rsidR="003A1760" w:rsidRPr="000D481F">
        <w:rPr>
          <w:rFonts w:asciiTheme="majorHAnsi" w:hAnsiTheme="majorHAnsi"/>
          <w:sz w:val="22"/>
        </w:rPr>
        <w:t xml:space="preserve"> és elvégzésének lépéseit </w:t>
      </w:r>
      <w:r w:rsidR="00B73373" w:rsidRPr="000D481F">
        <w:rPr>
          <w:rFonts w:asciiTheme="majorHAnsi" w:hAnsiTheme="majorHAnsi"/>
          <w:sz w:val="22"/>
        </w:rPr>
        <w:t>megismerve</w:t>
      </w:r>
      <w:r w:rsidR="003A1760" w:rsidRPr="000D481F">
        <w:rPr>
          <w:rFonts w:asciiTheme="majorHAnsi" w:hAnsiTheme="majorHAnsi"/>
          <w:sz w:val="22"/>
        </w:rPr>
        <w:t xml:space="preserve"> </w:t>
      </w:r>
      <w:r w:rsidR="00B73373" w:rsidRPr="000D481F">
        <w:rPr>
          <w:rFonts w:asciiTheme="majorHAnsi" w:hAnsiTheme="majorHAnsi"/>
          <w:sz w:val="22"/>
        </w:rPr>
        <w:t xml:space="preserve">a múzeumlátogatók rácsodálkozhatnak, hogy </w:t>
      </w:r>
      <w:r w:rsidRPr="000D481F">
        <w:rPr>
          <w:rFonts w:asciiTheme="majorHAnsi" w:hAnsiTheme="majorHAnsi"/>
          <w:sz w:val="22"/>
        </w:rPr>
        <w:t>a restaurátor</w:t>
      </w:r>
      <w:r w:rsidR="00B73373" w:rsidRPr="000D481F">
        <w:rPr>
          <w:rFonts w:asciiTheme="majorHAnsi" w:hAnsiTheme="majorHAnsi"/>
          <w:sz w:val="22"/>
        </w:rPr>
        <w:t xml:space="preserve"> </w:t>
      </w:r>
      <w:r w:rsidR="002244EE" w:rsidRPr="000D481F">
        <w:rPr>
          <w:rFonts w:asciiTheme="majorHAnsi" w:hAnsiTheme="majorHAnsi"/>
          <w:sz w:val="22"/>
        </w:rPr>
        <w:t>mennyire</w:t>
      </w:r>
      <w:r w:rsidR="00B73373" w:rsidRPr="000D481F">
        <w:rPr>
          <w:rFonts w:asciiTheme="majorHAnsi" w:hAnsiTheme="majorHAnsi"/>
          <w:sz w:val="22"/>
        </w:rPr>
        <w:t xml:space="preserve"> </w:t>
      </w:r>
      <w:r w:rsidRPr="000D481F">
        <w:rPr>
          <w:rFonts w:asciiTheme="majorHAnsi" w:hAnsiTheme="majorHAnsi"/>
          <w:sz w:val="22"/>
        </w:rPr>
        <w:t>felelősségteljes</w:t>
      </w:r>
      <w:r w:rsidR="000D00AE">
        <w:rPr>
          <w:rFonts w:asciiTheme="majorHAnsi" w:hAnsiTheme="majorHAnsi"/>
          <w:sz w:val="22"/>
        </w:rPr>
        <w:t xml:space="preserve"> munkát végez</w:t>
      </w:r>
      <w:r w:rsidR="00B73373" w:rsidRPr="000D481F">
        <w:rPr>
          <w:rFonts w:asciiTheme="majorHAnsi" w:hAnsiTheme="majorHAnsi"/>
          <w:sz w:val="22"/>
        </w:rPr>
        <w:t xml:space="preserve">, széleskörű tudásra </w:t>
      </w:r>
      <w:r w:rsidR="000D00AE">
        <w:rPr>
          <w:rFonts w:asciiTheme="majorHAnsi" w:hAnsiTheme="majorHAnsi"/>
          <w:sz w:val="22"/>
        </w:rPr>
        <w:t>és kreativitásra épít</w:t>
      </w:r>
      <w:r w:rsidR="00B73373" w:rsidRPr="000D481F">
        <w:rPr>
          <w:rFonts w:asciiTheme="majorHAnsi" w:hAnsiTheme="majorHAnsi"/>
          <w:sz w:val="22"/>
        </w:rPr>
        <w:t xml:space="preserve">. A szakmabéliek </w:t>
      </w:r>
      <w:r w:rsidR="002244EE" w:rsidRPr="000D481F">
        <w:rPr>
          <w:rFonts w:asciiTheme="majorHAnsi" w:hAnsiTheme="majorHAnsi"/>
          <w:sz w:val="22"/>
        </w:rPr>
        <w:t xml:space="preserve">is </w:t>
      </w:r>
      <w:r w:rsidR="00B73373" w:rsidRPr="000D481F">
        <w:rPr>
          <w:rFonts w:asciiTheme="majorHAnsi" w:hAnsiTheme="majorHAnsi"/>
          <w:sz w:val="22"/>
        </w:rPr>
        <w:t>minden évben</w:t>
      </w:r>
      <w:r w:rsidR="002244EE" w:rsidRPr="000D481F">
        <w:rPr>
          <w:rFonts w:asciiTheme="majorHAnsi" w:hAnsiTheme="majorHAnsi"/>
          <w:sz w:val="22"/>
        </w:rPr>
        <w:t xml:space="preserve"> találkozhatnak újdonságokkal, hiszen a restaurátorképzés fontos feladata, hogy akár az egyre fejlődő </w:t>
      </w:r>
      <w:proofErr w:type="gramStart"/>
      <w:r w:rsidR="002244EE" w:rsidRPr="000D481F">
        <w:rPr>
          <w:rFonts w:asciiTheme="majorHAnsi" w:hAnsiTheme="majorHAnsi"/>
          <w:sz w:val="22"/>
        </w:rPr>
        <w:t>restaurálás</w:t>
      </w:r>
      <w:proofErr w:type="gramEnd"/>
      <w:r w:rsidR="002244EE" w:rsidRPr="000D481F">
        <w:rPr>
          <w:rFonts w:asciiTheme="majorHAnsi" w:hAnsiTheme="majorHAnsi"/>
          <w:sz w:val="22"/>
        </w:rPr>
        <w:t xml:space="preserve">-tudomány vizsgálati lehetőségeinek felhasználásával, akár a gyakorlati munkát megelőző anyag- és modellkísérletek révén hozzájáruljon a szakma fejlődéséhez. </w:t>
      </w:r>
    </w:p>
    <w:p w:rsidR="00EB7352" w:rsidRPr="000D481F" w:rsidRDefault="002244EE" w:rsidP="009E5615">
      <w:pPr>
        <w:jc w:val="both"/>
        <w:rPr>
          <w:rFonts w:asciiTheme="majorHAnsi" w:hAnsiTheme="majorHAnsi"/>
          <w:sz w:val="22"/>
        </w:rPr>
      </w:pPr>
      <w:r w:rsidRPr="000D481F">
        <w:rPr>
          <w:rFonts w:asciiTheme="majorHAnsi" w:hAnsiTheme="majorHAnsi"/>
          <w:sz w:val="22"/>
        </w:rPr>
        <w:t xml:space="preserve">A diplomamunkák mindegyike </w:t>
      </w:r>
      <w:r w:rsidR="00EB7352" w:rsidRPr="000D481F">
        <w:rPr>
          <w:rFonts w:asciiTheme="majorHAnsi" w:hAnsiTheme="majorHAnsi"/>
          <w:sz w:val="22"/>
        </w:rPr>
        <w:t>hordoz valamilyen érdekességet, csak néhány kiragadott példa a munkák közül: a</w:t>
      </w:r>
      <w:r w:rsidRPr="000D481F">
        <w:rPr>
          <w:rFonts w:asciiTheme="majorHAnsi" w:hAnsiTheme="majorHAnsi"/>
          <w:sz w:val="22"/>
        </w:rPr>
        <w:t xml:space="preserve">z </w:t>
      </w:r>
      <w:r w:rsidRPr="000D481F">
        <w:rPr>
          <w:rFonts w:asciiTheme="majorHAnsi" w:hAnsiTheme="majorHAnsi"/>
          <w:b/>
          <w:sz w:val="22"/>
        </w:rPr>
        <w:t>olajjal átitatott, kínai papíresernyő</w:t>
      </w:r>
      <w:r w:rsidRPr="000D481F">
        <w:rPr>
          <w:rFonts w:asciiTheme="majorHAnsi" w:hAnsiTheme="majorHAnsi"/>
          <w:sz w:val="22"/>
        </w:rPr>
        <w:t xml:space="preserve"> esetében maga a készítéstechnika különleges, amely természetesen a </w:t>
      </w:r>
      <w:proofErr w:type="gramStart"/>
      <w:r w:rsidRPr="000D481F">
        <w:rPr>
          <w:rFonts w:asciiTheme="majorHAnsi" w:hAnsiTheme="majorHAnsi"/>
          <w:sz w:val="22"/>
        </w:rPr>
        <w:t>restaurálásra</w:t>
      </w:r>
      <w:proofErr w:type="gramEnd"/>
      <w:r w:rsidRPr="000D481F">
        <w:rPr>
          <w:rFonts w:asciiTheme="majorHAnsi" w:hAnsiTheme="majorHAnsi"/>
          <w:sz w:val="22"/>
        </w:rPr>
        <w:t xml:space="preserve"> is hatással volt. </w:t>
      </w:r>
      <w:r w:rsidRPr="000D481F">
        <w:rPr>
          <w:rFonts w:asciiTheme="majorHAnsi" w:hAnsiTheme="majorHAnsi"/>
          <w:b/>
          <w:sz w:val="22"/>
        </w:rPr>
        <w:t>Egy áttört kerámia</w:t>
      </w:r>
      <w:r w:rsidR="000E14CB" w:rsidRPr="000D481F">
        <w:rPr>
          <w:rFonts w:asciiTheme="majorHAnsi" w:hAnsiTheme="majorHAnsi"/>
          <w:b/>
          <w:sz w:val="22"/>
        </w:rPr>
        <w:t xml:space="preserve"> </w:t>
      </w:r>
      <w:r w:rsidRPr="000D481F">
        <w:rPr>
          <w:rFonts w:asciiTheme="majorHAnsi" w:hAnsiTheme="majorHAnsi"/>
          <w:b/>
          <w:sz w:val="22"/>
        </w:rPr>
        <w:t>tál,</w:t>
      </w:r>
      <w:r w:rsidRPr="000D481F">
        <w:rPr>
          <w:rFonts w:asciiTheme="majorHAnsi" w:hAnsiTheme="majorHAnsi"/>
          <w:sz w:val="22"/>
        </w:rPr>
        <w:t xml:space="preserve"> amely korábban már számtalanszor eltört és többször ragasztották</w:t>
      </w:r>
      <w:r w:rsidR="00F74331" w:rsidRPr="000D481F">
        <w:rPr>
          <w:rFonts w:asciiTheme="majorHAnsi" w:hAnsiTheme="majorHAnsi"/>
          <w:sz w:val="22"/>
        </w:rPr>
        <w:t>,</w:t>
      </w:r>
      <w:r w:rsidRPr="000D481F">
        <w:rPr>
          <w:rFonts w:asciiTheme="majorHAnsi" w:hAnsiTheme="majorHAnsi"/>
          <w:sz w:val="22"/>
        </w:rPr>
        <w:t xml:space="preserve"> egyértelműen valamilyen új megerősítési mód kigondolását kívánta meg. </w:t>
      </w:r>
      <w:r w:rsidRPr="000D481F">
        <w:rPr>
          <w:rFonts w:asciiTheme="majorHAnsi" w:hAnsiTheme="majorHAnsi"/>
          <w:b/>
          <w:sz w:val="22"/>
        </w:rPr>
        <w:t>Az ötvöskötésű evangéliumos könyv</w:t>
      </w:r>
      <w:r w:rsidRPr="000D481F">
        <w:rPr>
          <w:rFonts w:asciiTheme="majorHAnsi" w:hAnsiTheme="majorHAnsi"/>
          <w:sz w:val="22"/>
        </w:rPr>
        <w:t xml:space="preserve"> bársonya megőrizte a hiányzó </w:t>
      </w:r>
      <w:r w:rsidR="00605018" w:rsidRPr="000D481F">
        <w:rPr>
          <w:rFonts w:asciiTheme="majorHAnsi" w:hAnsiTheme="majorHAnsi"/>
          <w:sz w:val="22"/>
        </w:rPr>
        <w:t>ezüst</w:t>
      </w:r>
      <w:r w:rsidRPr="000D481F">
        <w:rPr>
          <w:rFonts w:asciiTheme="majorHAnsi" w:hAnsiTheme="majorHAnsi"/>
          <w:sz w:val="22"/>
        </w:rPr>
        <w:t xml:space="preserve">díszítés lenyomatát, amely lehetővé tette a </w:t>
      </w:r>
      <w:r w:rsidR="00605018" w:rsidRPr="000D481F">
        <w:rPr>
          <w:rFonts w:asciiTheme="majorHAnsi" w:hAnsiTheme="majorHAnsi"/>
          <w:sz w:val="22"/>
        </w:rPr>
        <w:t xml:space="preserve">részleges </w:t>
      </w:r>
      <w:r w:rsidRPr="000D481F">
        <w:rPr>
          <w:rFonts w:asciiTheme="majorHAnsi" w:hAnsiTheme="majorHAnsi"/>
          <w:sz w:val="22"/>
        </w:rPr>
        <w:t xml:space="preserve">rekonstrukció </w:t>
      </w:r>
      <w:r w:rsidR="00605018" w:rsidRPr="000D481F">
        <w:rPr>
          <w:rFonts w:asciiTheme="majorHAnsi" w:hAnsiTheme="majorHAnsi"/>
          <w:sz w:val="22"/>
        </w:rPr>
        <w:t>el</w:t>
      </w:r>
      <w:r w:rsidRPr="000D481F">
        <w:rPr>
          <w:rFonts w:asciiTheme="majorHAnsi" w:hAnsiTheme="majorHAnsi"/>
          <w:sz w:val="22"/>
        </w:rPr>
        <w:t>készítését.</w:t>
      </w:r>
      <w:r w:rsidR="00605018" w:rsidRPr="000D481F">
        <w:rPr>
          <w:rFonts w:asciiTheme="majorHAnsi" w:hAnsiTheme="majorHAnsi"/>
          <w:sz w:val="22"/>
        </w:rPr>
        <w:t xml:space="preserve"> Papírzacskóban őrzött, apró régészeti üvegtöredékekből </w:t>
      </w:r>
      <w:r w:rsidR="000E14CB" w:rsidRPr="000D481F">
        <w:rPr>
          <w:rFonts w:asciiTheme="majorHAnsi" w:hAnsiTheme="majorHAnsi"/>
          <w:sz w:val="22"/>
        </w:rPr>
        <w:t xml:space="preserve">– </w:t>
      </w:r>
      <w:r w:rsidR="00605018" w:rsidRPr="000D481F">
        <w:rPr>
          <w:rFonts w:asciiTheme="majorHAnsi" w:hAnsiTheme="majorHAnsi"/>
          <w:sz w:val="22"/>
        </w:rPr>
        <w:t xml:space="preserve">rafinált ragasztási módszerrel </w:t>
      </w:r>
      <w:r w:rsidR="000E14CB" w:rsidRPr="000D481F">
        <w:rPr>
          <w:rFonts w:asciiTheme="majorHAnsi" w:hAnsiTheme="majorHAnsi"/>
          <w:sz w:val="22"/>
        </w:rPr>
        <w:t xml:space="preserve">– </w:t>
      </w:r>
      <w:r w:rsidR="00605018" w:rsidRPr="000D481F">
        <w:rPr>
          <w:rFonts w:asciiTheme="majorHAnsi" w:hAnsiTheme="majorHAnsi"/>
          <w:sz w:val="22"/>
        </w:rPr>
        <w:t xml:space="preserve">összeállíthatóvá vált egy </w:t>
      </w:r>
      <w:r w:rsidR="00605018" w:rsidRPr="000D481F">
        <w:rPr>
          <w:rFonts w:asciiTheme="majorHAnsi" w:hAnsiTheme="majorHAnsi"/>
          <w:b/>
          <w:sz w:val="22"/>
        </w:rPr>
        <w:t>török kori, fallosz alakú üvegtárgy</w:t>
      </w:r>
      <w:r w:rsidR="00605018" w:rsidRPr="000D481F">
        <w:rPr>
          <w:rFonts w:asciiTheme="majorHAnsi" w:hAnsiTheme="majorHAnsi"/>
          <w:sz w:val="22"/>
        </w:rPr>
        <w:t xml:space="preserve">. </w:t>
      </w:r>
    </w:p>
    <w:p w:rsidR="002244EE" w:rsidRPr="000D481F" w:rsidRDefault="00605018" w:rsidP="009E5615">
      <w:pPr>
        <w:jc w:val="both"/>
        <w:rPr>
          <w:rFonts w:asciiTheme="majorHAnsi" w:hAnsiTheme="majorHAnsi"/>
          <w:sz w:val="22"/>
        </w:rPr>
      </w:pPr>
      <w:r w:rsidRPr="000D481F">
        <w:rPr>
          <w:rFonts w:asciiTheme="majorHAnsi" w:hAnsiTheme="majorHAnsi"/>
          <w:sz w:val="22"/>
        </w:rPr>
        <w:t xml:space="preserve">A </w:t>
      </w:r>
      <w:r w:rsidR="00F74331" w:rsidRPr="000D481F">
        <w:rPr>
          <w:rFonts w:asciiTheme="majorHAnsi" w:hAnsiTheme="majorHAnsi"/>
          <w:sz w:val="22"/>
        </w:rPr>
        <w:t xml:space="preserve">Márta </w:t>
      </w:r>
      <w:r w:rsidRPr="000D481F">
        <w:rPr>
          <w:rFonts w:asciiTheme="majorHAnsi" w:hAnsiTheme="majorHAnsi"/>
          <w:sz w:val="22"/>
        </w:rPr>
        <w:t xml:space="preserve">és </w:t>
      </w:r>
      <w:r w:rsidR="00F74331" w:rsidRPr="000D481F">
        <w:rPr>
          <w:rFonts w:asciiTheme="majorHAnsi" w:hAnsiTheme="majorHAnsi"/>
          <w:sz w:val="22"/>
        </w:rPr>
        <w:t xml:space="preserve">Mária </w:t>
      </w:r>
      <w:r w:rsidRPr="000D481F">
        <w:rPr>
          <w:rFonts w:asciiTheme="majorHAnsi" w:hAnsiTheme="majorHAnsi"/>
          <w:sz w:val="22"/>
        </w:rPr>
        <w:t>jelenetét ábrázoló</w:t>
      </w:r>
      <w:r w:rsidR="000E14CB" w:rsidRPr="000D481F">
        <w:rPr>
          <w:rFonts w:asciiTheme="majorHAnsi" w:hAnsiTheme="majorHAnsi"/>
          <w:sz w:val="22"/>
        </w:rPr>
        <w:t xml:space="preserve">, </w:t>
      </w:r>
      <w:r w:rsidR="000E14CB" w:rsidRPr="000D481F">
        <w:rPr>
          <w:rFonts w:asciiTheme="majorHAnsi" w:hAnsiTheme="majorHAnsi"/>
          <w:b/>
          <w:sz w:val="22"/>
        </w:rPr>
        <w:t xml:space="preserve">ólmozott </w:t>
      </w:r>
      <w:r w:rsidRPr="000D481F">
        <w:rPr>
          <w:rFonts w:asciiTheme="majorHAnsi" w:hAnsiTheme="majorHAnsi"/>
          <w:b/>
          <w:sz w:val="22"/>
        </w:rPr>
        <w:t>üvegablak</w:t>
      </w:r>
      <w:r w:rsidRPr="000D481F">
        <w:rPr>
          <w:rFonts w:asciiTheme="majorHAnsi" w:hAnsiTheme="majorHAnsi"/>
          <w:sz w:val="22"/>
        </w:rPr>
        <w:t xml:space="preserve"> alakjainak festett üvege éppen az arcokon volt hiányos, am</w:t>
      </w:r>
      <w:r w:rsidR="000E14CB" w:rsidRPr="000D481F">
        <w:rPr>
          <w:rFonts w:asciiTheme="majorHAnsi" w:hAnsiTheme="majorHAnsi"/>
          <w:sz w:val="22"/>
        </w:rPr>
        <w:t>ely</w:t>
      </w:r>
      <w:r w:rsidR="00566FAC" w:rsidRPr="000D481F">
        <w:rPr>
          <w:rFonts w:asciiTheme="majorHAnsi" w:hAnsiTheme="majorHAnsi"/>
          <w:sz w:val="22"/>
        </w:rPr>
        <w:t>ek</w:t>
      </w:r>
      <w:r w:rsidRPr="000D481F">
        <w:rPr>
          <w:rFonts w:asciiTheme="majorHAnsi" w:hAnsiTheme="majorHAnsi"/>
          <w:sz w:val="22"/>
        </w:rPr>
        <w:t xml:space="preserve">nek kiegészítése restaurátor </w:t>
      </w:r>
      <w:proofErr w:type="gramStart"/>
      <w:r w:rsidRPr="000D481F">
        <w:rPr>
          <w:rFonts w:asciiTheme="majorHAnsi" w:hAnsiTheme="majorHAnsi"/>
          <w:sz w:val="22"/>
        </w:rPr>
        <w:t>etikai</w:t>
      </w:r>
      <w:proofErr w:type="gramEnd"/>
      <w:r w:rsidRPr="000D481F">
        <w:rPr>
          <w:rFonts w:asciiTheme="majorHAnsi" w:hAnsiTheme="majorHAnsi"/>
          <w:sz w:val="22"/>
        </w:rPr>
        <w:t xml:space="preserve"> szempontból rendkívül aggályos</w:t>
      </w:r>
      <w:r w:rsidR="000E14CB" w:rsidRPr="000D481F">
        <w:rPr>
          <w:rFonts w:asciiTheme="majorHAnsi" w:hAnsiTheme="majorHAnsi"/>
          <w:sz w:val="22"/>
        </w:rPr>
        <w:t>.</w:t>
      </w:r>
      <w:r w:rsidRPr="000D481F">
        <w:rPr>
          <w:rFonts w:asciiTheme="majorHAnsi" w:hAnsiTheme="majorHAnsi"/>
          <w:sz w:val="22"/>
        </w:rPr>
        <w:t xml:space="preserve"> Ebben az esetben a rendkívül alapos művészettörténeti és ikonográfiai kutatás tette lehetővé, hogy az arcok festése </w:t>
      </w:r>
      <w:r w:rsidR="000E14CB" w:rsidRPr="000D481F">
        <w:rPr>
          <w:rFonts w:asciiTheme="majorHAnsi" w:hAnsiTheme="majorHAnsi"/>
          <w:sz w:val="22"/>
        </w:rPr>
        <w:t xml:space="preserve">mégis </w:t>
      </w:r>
      <w:r w:rsidRPr="000D481F">
        <w:rPr>
          <w:rFonts w:asciiTheme="majorHAnsi" w:hAnsiTheme="majorHAnsi"/>
          <w:sz w:val="22"/>
        </w:rPr>
        <w:t>rekonstruálásra kerülhessen.</w:t>
      </w:r>
      <w:r w:rsidR="00566FAC" w:rsidRPr="000D481F">
        <w:rPr>
          <w:rFonts w:asciiTheme="majorHAnsi" w:hAnsiTheme="majorHAnsi"/>
          <w:sz w:val="22"/>
        </w:rPr>
        <w:t xml:space="preserve"> </w:t>
      </w:r>
      <w:r w:rsidR="00382365" w:rsidRPr="000D481F">
        <w:rPr>
          <w:rFonts w:asciiTheme="majorHAnsi" w:hAnsiTheme="majorHAnsi"/>
          <w:b/>
          <w:sz w:val="22"/>
        </w:rPr>
        <w:t>A k</w:t>
      </w:r>
      <w:r w:rsidR="00566FAC" w:rsidRPr="000D481F">
        <w:rPr>
          <w:rFonts w:asciiTheme="majorHAnsi" w:hAnsiTheme="majorHAnsi"/>
          <w:b/>
          <w:sz w:val="22"/>
        </w:rPr>
        <w:t>ét ovális ikon</w:t>
      </w:r>
      <w:r w:rsidR="00566FAC" w:rsidRPr="000D481F">
        <w:rPr>
          <w:rFonts w:asciiTheme="majorHAnsi" w:hAnsiTheme="majorHAnsi"/>
          <w:sz w:val="22"/>
        </w:rPr>
        <w:t xml:space="preserve"> vastag, megsárgult, a</w:t>
      </w:r>
      <w:r w:rsidR="00382365" w:rsidRPr="000D481F">
        <w:rPr>
          <w:rFonts w:asciiTheme="majorHAnsi" w:hAnsiTheme="majorHAnsi"/>
          <w:sz w:val="22"/>
        </w:rPr>
        <w:t xml:space="preserve"> </w:t>
      </w:r>
      <w:r w:rsidR="00566FAC" w:rsidRPr="000D481F">
        <w:rPr>
          <w:rFonts w:asciiTheme="majorHAnsi" w:hAnsiTheme="majorHAnsi"/>
          <w:sz w:val="22"/>
        </w:rPr>
        <w:t>festékréteg károsodását is okozó lakkréteg</w:t>
      </w:r>
      <w:r w:rsidR="00382365" w:rsidRPr="000D481F">
        <w:rPr>
          <w:rFonts w:asciiTheme="majorHAnsi" w:hAnsiTheme="majorHAnsi"/>
          <w:sz w:val="22"/>
        </w:rPr>
        <w:t>ének</w:t>
      </w:r>
      <w:r w:rsidR="00566FAC" w:rsidRPr="000D481F">
        <w:rPr>
          <w:rFonts w:asciiTheme="majorHAnsi" w:hAnsiTheme="majorHAnsi"/>
          <w:sz w:val="22"/>
        </w:rPr>
        <w:t xml:space="preserve"> eltávolítása után</w:t>
      </w:r>
      <w:r w:rsidR="00382365" w:rsidRPr="000D481F">
        <w:rPr>
          <w:rFonts w:asciiTheme="majorHAnsi" w:hAnsiTheme="majorHAnsi"/>
          <w:sz w:val="22"/>
        </w:rPr>
        <w:t xml:space="preserve"> világos foltokként, ritkán előforduló jelenség vált láthatóvá. A nagyműszeres vizsgálatok eredményei alapján a festék anyagainak kölcsönhatása eredményezhette az elváltozást, nem a művész festette a foltokat.</w:t>
      </w:r>
    </w:p>
    <w:p w:rsidR="006804CE" w:rsidRPr="004B0671" w:rsidRDefault="00EB7352" w:rsidP="004B0671">
      <w:pPr>
        <w:jc w:val="both"/>
        <w:rPr>
          <w:rFonts w:asciiTheme="majorHAnsi" w:hAnsiTheme="majorHAnsi"/>
          <w:sz w:val="22"/>
        </w:rPr>
      </w:pPr>
      <w:r w:rsidRPr="004B0671">
        <w:rPr>
          <w:rFonts w:asciiTheme="majorHAnsi" w:hAnsiTheme="majorHAnsi"/>
          <w:sz w:val="22"/>
        </w:rPr>
        <w:t xml:space="preserve">A kiállításon </w:t>
      </w:r>
      <w:proofErr w:type="spellStart"/>
      <w:r w:rsidR="002321A4" w:rsidRPr="004B0671">
        <w:rPr>
          <w:rFonts w:asciiTheme="majorHAnsi" w:hAnsiTheme="majorHAnsi"/>
          <w:sz w:val="22"/>
        </w:rPr>
        <w:t>Bélteki</w:t>
      </w:r>
      <w:proofErr w:type="spellEnd"/>
      <w:r w:rsidR="002321A4" w:rsidRPr="004B0671">
        <w:rPr>
          <w:rFonts w:asciiTheme="majorHAnsi" w:hAnsiTheme="majorHAnsi"/>
          <w:sz w:val="22"/>
        </w:rPr>
        <w:t xml:space="preserve"> Mihály Zoltán, </w:t>
      </w:r>
      <w:proofErr w:type="spellStart"/>
      <w:r w:rsidR="002321A4" w:rsidRPr="004B0671">
        <w:rPr>
          <w:rFonts w:asciiTheme="majorHAnsi" w:hAnsiTheme="majorHAnsi"/>
          <w:sz w:val="22"/>
        </w:rPr>
        <w:t>Cselőtei</w:t>
      </w:r>
      <w:proofErr w:type="spellEnd"/>
      <w:r w:rsidR="002321A4" w:rsidRPr="004B0671">
        <w:rPr>
          <w:rFonts w:asciiTheme="majorHAnsi" w:hAnsiTheme="majorHAnsi"/>
          <w:sz w:val="22"/>
        </w:rPr>
        <w:t xml:space="preserve"> Anna Remény, </w:t>
      </w:r>
      <w:r w:rsidR="006804CE" w:rsidRPr="004B0671">
        <w:rPr>
          <w:rFonts w:asciiTheme="majorHAnsi" w:hAnsiTheme="majorHAnsi"/>
          <w:sz w:val="22"/>
        </w:rPr>
        <w:t>Fekete Dóra</w:t>
      </w:r>
      <w:r w:rsidR="002321A4" w:rsidRPr="004B0671">
        <w:rPr>
          <w:rFonts w:asciiTheme="majorHAnsi" w:hAnsiTheme="majorHAnsi"/>
          <w:sz w:val="22"/>
        </w:rPr>
        <w:t xml:space="preserve">, Fiam Judit, Kolozsvári Gergely, </w:t>
      </w:r>
      <w:r w:rsidR="006804CE" w:rsidRPr="004B0671">
        <w:rPr>
          <w:rFonts w:asciiTheme="majorHAnsi" w:hAnsiTheme="majorHAnsi"/>
          <w:sz w:val="22"/>
        </w:rPr>
        <w:t>Mikó Edit</w:t>
      </w:r>
      <w:r w:rsidR="002321A4" w:rsidRPr="004B0671">
        <w:rPr>
          <w:rFonts w:asciiTheme="majorHAnsi" w:hAnsiTheme="majorHAnsi"/>
          <w:sz w:val="22"/>
        </w:rPr>
        <w:t xml:space="preserve">, </w:t>
      </w:r>
      <w:proofErr w:type="spellStart"/>
      <w:r w:rsidR="002321A4" w:rsidRPr="004B0671">
        <w:rPr>
          <w:rFonts w:asciiTheme="majorHAnsi" w:hAnsiTheme="majorHAnsi"/>
          <w:sz w:val="22"/>
        </w:rPr>
        <w:t>Parajdi</w:t>
      </w:r>
      <w:proofErr w:type="spellEnd"/>
      <w:r w:rsidR="002321A4" w:rsidRPr="004B0671">
        <w:rPr>
          <w:rFonts w:asciiTheme="majorHAnsi" w:hAnsiTheme="majorHAnsi"/>
          <w:sz w:val="22"/>
        </w:rPr>
        <w:t xml:space="preserve"> Áron, </w:t>
      </w:r>
      <w:proofErr w:type="spellStart"/>
      <w:r w:rsidR="006804CE" w:rsidRPr="004B0671">
        <w:rPr>
          <w:rFonts w:asciiTheme="majorHAnsi" w:hAnsiTheme="majorHAnsi"/>
          <w:sz w:val="22"/>
        </w:rPr>
        <w:t>Szinger</w:t>
      </w:r>
      <w:proofErr w:type="spellEnd"/>
      <w:r w:rsidR="006804CE" w:rsidRPr="004B0671">
        <w:rPr>
          <w:rFonts w:asciiTheme="majorHAnsi" w:hAnsiTheme="majorHAnsi"/>
          <w:sz w:val="22"/>
        </w:rPr>
        <w:t xml:space="preserve"> Alexandra</w:t>
      </w:r>
      <w:r w:rsidR="002321A4" w:rsidRPr="004B0671">
        <w:rPr>
          <w:rFonts w:asciiTheme="majorHAnsi" w:hAnsiTheme="majorHAnsi"/>
          <w:sz w:val="22"/>
        </w:rPr>
        <w:t xml:space="preserve">, </w:t>
      </w:r>
      <w:r w:rsidR="006804CE" w:rsidRPr="004B0671">
        <w:rPr>
          <w:rFonts w:asciiTheme="majorHAnsi" w:hAnsiTheme="majorHAnsi"/>
          <w:sz w:val="22"/>
        </w:rPr>
        <w:t>Tiszai Rebeka</w:t>
      </w:r>
      <w:r w:rsidR="002321A4" w:rsidRPr="004B0671">
        <w:rPr>
          <w:rFonts w:asciiTheme="majorHAnsi" w:hAnsiTheme="majorHAnsi"/>
          <w:sz w:val="22"/>
        </w:rPr>
        <w:t xml:space="preserve">, valamint Fa Lili Eszter, </w:t>
      </w:r>
      <w:r w:rsidR="006804CE" w:rsidRPr="004B0671">
        <w:rPr>
          <w:rFonts w:asciiTheme="majorHAnsi" w:hAnsiTheme="majorHAnsi"/>
          <w:sz w:val="22"/>
        </w:rPr>
        <w:t>Galambos Csilla</w:t>
      </w:r>
      <w:r w:rsidR="002321A4" w:rsidRPr="004B0671">
        <w:rPr>
          <w:rFonts w:asciiTheme="majorHAnsi" w:hAnsiTheme="majorHAnsi"/>
          <w:sz w:val="22"/>
        </w:rPr>
        <w:t xml:space="preserve">, Gácsi Orsolya, </w:t>
      </w:r>
      <w:proofErr w:type="spellStart"/>
      <w:r w:rsidR="002321A4" w:rsidRPr="004B0671">
        <w:rPr>
          <w:rFonts w:asciiTheme="majorHAnsi" w:hAnsiTheme="majorHAnsi"/>
          <w:sz w:val="22"/>
        </w:rPr>
        <w:t>Kalivoda</w:t>
      </w:r>
      <w:proofErr w:type="spellEnd"/>
      <w:r w:rsidR="002321A4" w:rsidRPr="004B0671">
        <w:rPr>
          <w:rFonts w:asciiTheme="majorHAnsi" w:hAnsiTheme="majorHAnsi"/>
          <w:sz w:val="22"/>
        </w:rPr>
        <w:t xml:space="preserve"> András, Nagy Hajnalka, </w:t>
      </w:r>
      <w:r w:rsidR="006804CE" w:rsidRPr="004B0671">
        <w:rPr>
          <w:rFonts w:asciiTheme="majorHAnsi" w:hAnsiTheme="majorHAnsi"/>
          <w:sz w:val="22"/>
        </w:rPr>
        <w:t>Nagyváradi Nóra</w:t>
      </w:r>
      <w:r w:rsidR="002321A4" w:rsidRPr="004B0671">
        <w:rPr>
          <w:rFonts w:asciiTheme="majorHAnsi" w:hAnsiTheme="majorHAnsi"/>
          <w:sz w:val="22"/>
        </w:rPr>
        <w:t xml:space="preserve">, </w:t>
      </w:r>
      <w:proofErr w:type="spellStart"/>
      <w:r w:rsidR="002321A4" w:rsidRPr="004B0671">
        <w:rPr>
          <w:rFonts w:asciiTheme="majorHAnsi" w:hAnsiTheme="majorHAnsi"/>
          <w:sz w:val="22"/>
        </w:rPr>
        <w:t>Pelles</w:t>
      </w:r>
      <w:proofErr w:type="spellEnd"/>
      <w:r w:rsidR="002321A4" w:rsidRPr="004B0671">
        <w:rPr>
          <w:rFonts w:asciiTheme="majorHAnsi" w:hAnsiTheme="majorHAnsi"/>
          <w:sz w:val="22"/>
        </w:rPr>
        <w:t xml:space="preserve"> Edit és </w:t>
      </w:r>
      <w:r w:rsidR="006804CE" w:rsidRPr="004B0671">
        <w:rPr>
          <w:rFonts w:asciiTheme="majorHAnsi" w:hAnsiTheme="majorHAnsi"/>
          <w:sz w:val="22"/>
        </w:rPr>
        <w:t>Tóth Hajnalka</w:t>
      </w:r>
      <w:r w:rsidR="002321A4" w:rsidRPr="004B0671">
        <w:rPr>
          <w:rFonts w:asciiTheme="majorHAnsi" w:hAnsiTheme="majorHAnsi"/>
          <w:sz w:val="22"/>
        </w:rPr>
        <w:t xml:space="preserve"> diplomamunkája látható.</w:t>
      </w:r>
    </w:p>
    <w:p w:rsidR="00EB7352" w:rsidRPr="004B0671" w:rsidRDefault="00EB7352" w:rsidP="004B0671">
      <w:pPr>
        <w:jc w:val="both"/>
        <w:rPr>
          <w:rFonts w:asciiTheme="majorHAnsi" w:hAnsiTheme="majorHAnsi"/>
          <w:sz w:val="22"/>
        </w:rPr>
      </w:pPr>
      <w:r w:rsidRPr="000D481F">
        <w:rPr>
          <w:rFonts w:asciiTheme="majorHAnsi" w:hAnsiTheme="majorHAnsi"/>
          <w:sz w:val="22"/>
        </w:rPr>
        <w:t xml:space="preserve">A kiállítás a Magyar Nemzeti Múzeum, a Magyar Képzőművészeti Egyetem, valamint a műtárgyakat </w:t>
      </w:r>
      <w:proofErr w:type="gramStart"/>
      <w:r w:rsidRPr="000D481F">
        <w:rPr>
          <w:rFonts w:asciiTheme="majorHAnsi" w:hAnsiTheme="majorHAnsi"/>
          <w:sz w:val="22"/>
        </w:rPr>
        <w:t>restaurálásra</w:t>
      </w:r>
      <w:proofErr w:type="gramEnd"/>
      <w:r w:rsidRPr="000D481F">
        <w:rPr>
          <w:rFonts w:asciiTheme="majorHAnsi" w:hAnsiTheme="majorHAnsi"/>
          <w:sz w:val="22"/>
        </w:rPr>
        <w:t xml:space="preserve"> kölcsönző </w:t>
      </w:r>
      <w:r w:rsidR="004B0671">
        <w:rPr>
          <w:rFonts w:asciiTheme="majorHAnsi" w:hAnsiTheme="majorHAnsi"/>
          <w:sz w:val="22"/>
        </w:rPr>
        <w:t>intézmények és magán</w:t>
      </w:r>
      <w:r w:rsidRPr="000D481F">
        <w:rPr>
          <w:rFonts w:asciiTheme="majorHAnsi" w:hAnsiTheme="majorHAnsi"/>
          <w:sz w:val="22"/>
        </w:rPr>
        <w:t xml:space="preserve">gyűjtemények közreműködésével, valamint a </w:t>
      </w:r>
      <w:proofErr w:type="spellStart"/>
      <w:r w:rsidRPr="004B0671">
        <w:rPr>
          <w:rFonts w:asciiTheme="majorHAnsi" w:hAnsiTheme="majorHAnsi"/>
          <w:sz w:val="22"/>
        </w:rPr>
        <w:t>Polifarbe</w:t>
      </w:r>
      <w:proofErr w:type="spellEnd"/>
      <w:r w:rsidR="000D481F" w:rsidRPr="004B0671">
        <w:rPr>
          <w:rFonts w:asciiTheme="majorHAnsi" w:hAnsiTheme="majorHAnsi"/>
          <w:sz w:val="22"/>
        </w:rPr>
        <w:t xml:space="preserve"> Kft.</w:t>
      </w:r>
      <w:r w:rsidRPr="004B0671">
        <w:rPr>
          <w:rFonts w:asciiTheme="majorHAnsi" w:hAnsiTheme="majorHAnsi"/>
          <w:sz w:val="22"/>
        </w:rPr>
        <w:t xml:space="preserve"> és az </w:t>
      </w:r>
      <w:proofErr w:type="spellStart"/>
      <w:r w:rsidRPr="004B0671">
        <w:rPr>
          <w:rFonts w:asciiTheme="majorHAnsi" w:hAnsiTheme="majorHAnsi"/>
          <w:sz w:val="22"/>
        </w:rPr>
        <w:t>artLIGHT</w:t>
      </w:r>
      <w:proofErr w:type="spellEnd"/>
      <w:r w:rsidRPr="004B0671">
        <w:rPr>
          <w:rFonts w:asciiTheme="majorHAnsi" w:hAnsiTheme="majorHAnsi"/>
          <w:sz w:val="22"/>
        </w:rPr>
        <w:t xml:space="preserve"> </w:t>
      </w:r>
      <w:r w:rsidRPr="000D481F">
        <w:rPr>
          <w:rFonts w:asciiTheme="majorHAnsi" w:hAnsiTheme="majorHAnsi"/>
          <w:sz w:val="22"/>
        </w:rPr>
        <w:t>jóvoltából valósult</w:t>
      </w:r>
      <w:r w:rsidR="004B0671">
        <w:rPr>
          <w:rFonts w:asciiTheme="majorHAnsi" w:hAnsiTheme="majorHAnsi"/>
          <w:sz w:val="22"/>
        </w:rPr>
        <w:t xml:space="preserve"> meg.</w:t>
      </w:r>
    </w:p>
    <w:p w:rsidR="00EB7352" w:rsidRPr="000D481F" w:rsidRDefault="00EB7352" w:rsidP="000D481F">
      <w:pPr>
        <w:spacing w:after="0" w:line="240" w:lineRule="auto"/>
        <w:rPr>
          <w:rFonts w:asciiTheme="majorHAnsi" w:hAnsiTheme="majorHAnsi"/>
          <w:i/>
          <w:sz w:val="22"/>
          <w:lang w:val="sv-SE"/>
        </w:rPr>
      </w:pPr>
      <w:proofErr w:type="gramStart"/>
      <w:r w:rsidRPr="000D481F">
        <w:rPr>
          <w:rFonts w:asciiTheme="majorHAnsi" w:hAnsiTheme="majorHAnsi"/>
          <w:sz w:val="22"/>
        </w:rPr>
        <w:t>Információ</w:t>
      </w:r>
      <w:proofErr w:type="gramEnd"/>
      <w:r w:rsidRPr="000D481F">
        <w:rPr>
          <w:rFonts w:asciiTheme="majorHAnsi" w:hAnsiTheme="majorHAnsi"/>
          <w:sz w:val="22"/>
        </w:rPr>
        <w:t>:</w:t>
      </w:r>
      <w:r w:rsidRPr="000D481F">
        <w:rPr>
          <w:rFonts w:asciiTheme="majorHAnsi" w:hAnsiTheme="majorHAnsi"/>
          <w:b/>
          <w:i/>
          <w:color w:val="222222"/>
          <w:sz w:val="22"/>
          <w:shd w:val="clear" w:color="auto" w:fill="FFFFFF"/>
        </w:rPr>
        <w:t xml:space="preserve"> </w:t>
      </w:r>
      <w:r w:rsidRPr="000D481F">
        <w:rPr>
          <w:rFonts w:asciiTheme="majorHAnsi" w:hAnsiTheme="majorHAnsi"/>
          <w:b/>
          <w:i/>
          <w:color w:val="222222"/>
          <w:sz w:val="22"/>
          <w:shd w:val="clear" w:color="auto" w:fill="FFFFFF"/>
        </w:rPr>
        <w:br/>
      </w:r>
      <w:r w:rsidRPr="000D481F">
        <w:rPr>
          <w:rFonts w:asciiTheme="majorHAnsi" w:hAnsiTheme="majorHAnsi"/>
          <w:i/>
          <w:sz w:val="22"/>
          <w:lang w:val="sv-SE"/>
        </w:rPr>
        <w:t xml:space="preserve">Berényi Marianna – </w:t>
      </w:r>
      <w:hyperlink r:id="rId4" w:history="1">
        <w:r w:rsidRPr="000D481F">
          <w:rPr>
            <w:rStyle w:val="Hiperhivatkozs"/>
            <w:rFonts w:asciiTheme="majorHAnsi" w:hAnsiTheme="majorHAnsi" w:cs="Calibri"/>
            <w:i/>
            <w:sz w:val="22"/>
            <w:lang w:val="sv-SE"/>
          </w:rPr>
          <w:t>berenyi.marianna@hnm.hu</w:t>
        </w:r>
      </w:hyperlink>
      <w:r w:rsidRPr="000D481F">
        <w:rPr>
          <w:rFonts w:asciiTheme="majorHAnsi" w:hAnsiTheme="majorHAnsi"/>
          <w:i/>
          <w:sz w:val="22"/>
          <w:lang w:val="sv-SE"/>
        </w:rPr>
        <w:t>, +36 30 788 7552</w:t>
      </w:r>
    </w:p>
    <w:p w:rsidR="00EB7352" w:rsidRPr="000D481F" w:rsidRDefault="00EB7352" w:rsidP="000D481F">
      <w:pPr>
        <w:spacing w:after="0" w:line="240" w:lineRule="auto"/>
        <w:rPr>
          <w:rFonts w:asciiTheme="majorHAnsi" w:hAnsiTheme="majorHAnsi"/>
          <w:sz w:val="22"/>
        </w:rPr>
      </w:pPr>
      <w:r w:rsidRPr="000D481F">
        <w:rPr>
          <w:rFonts w:asciiTheme="majorHAnsi" w:hAnsiTheme="majorHAnsi"/>
          <w:i/>
          <w:sz w:val="22"/>
          <w:lang w:val="sv-SE"/>
        </w:rPr>
        <w:t xml:space="preserve">Szily Marianna – </w:t>
      </w:r>
      <w:hyperlink r:id="rId5" w:history="1">
        <w:r w:rsidRPr="000D481F">
          <w:rPr>
            <w:rStyle w:val="Hiperhivatkozs"/>
            <w:rFonts w:asciiTheme="majorHAnsi" w:hAnsiTheme="majorHAnsi" w:cs="Calibri"/>
            <w:i/>
            <w:sz w:val="22"/>
            <w:lang w:val="sv-SE"/>
          </w:rPr>
          <w:t>szily.marianna@hnm.hu</w:t>
        </w:r>
      </w:hyperlink>
      <w:r w:rsidR="004B0671">
        <w:rPr>
          <w:rFonts w:asciiTheme="majorHAnsi" w:hAnsiTheme="majorHAnsi"/>
          <w:i/>
          <w:sz w:val="22"/>
          <w:lang w:val="sv-SE"/>
        </w:rPr>
        <w:t>, +36 30 479 7263</w:t>
      </w:r>
    </w:p>
    <w:p w:rsidR="000D481F" w:rsidRPr="000D481F" w:rsidRDefault="003323BB" w:rsidP="000D481F">
      <w:pPr>
        <w:spacing w:after="0" w:line="240" w:lineRule="auto"/>
        <w:jc w:val="both"/>
        <w:rPr>
          <w:rFonts w:asciiTheme="majorHAnsi" w:hAnsiTheme="majorHAnsi"/>
          <w:sz w:val="22"/>
        </w:rPr>
      </w:pPr>
      <w:hyperlink r:id="rId6" w:history="1">
        <w:r w:rsidR="000D481F" w:rsidRPr="000D481F">
          <w:rPr>
            <w:rStyle w:val="Hiperhivatkozs"/>
            <w:rFonts w:asciiTheme="majorHAnsi" w:hAnsiTheme="majorHAnsi"/>
            <w:sz w:val="22"/>
          </w:rPr>
          <w:t>https://mnm.hu/hu/muzeum/hirek/megmentett-mukincsek-2017-restaurator-diplomamunkak-nemzeti-muzeumban</w:t>
        </w:r>
      </w:hyperlink>
    </w:p>
    <w:sectPr w:rsidR="000D481F" w:rsidRPr="000D481F" w:rsidSect="0074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D0"/>
    <w:rsid w:val="00094792"/>
    <w:rsid w:val="000B7368"/>
    <w:rsid w:val="000D00AE"/>
    <w:rsid w:val="000D481F"/>
    <w:rsid w:val="000E14CB"/>
    <w:rsid w:val="0014722C"/>
    <w:rsid w:val="001671C6"/>
    <w:rsid w:val="002244EE"/>
    <w:rsid w:val="002321A4"/>
    <w:rsid w:val="003323BB"/>
    <w:rsid w:val="00382365"/>
    <w:rsid w:val="003A1760"/>
    <w:rsid w:val="004B0671"/>
    <w:rsid w:val="00566FAC"/>
    <w:rsid w:val="00601BCE"/>
    <w:rsid w:val="00605018"/>
    <w:rsid w:val="006275BC"/>
    <w:rsid w:val="006804CE"/>
    <w:rsid w:val="00687A99"/>
    <w:rsid w:val="006F7F46"/>
    <w:rsid w:val="00740C31"/>
    <w:rsid w:val="00763704"/>
    <w:rsid w:val="00783F8A"/>
    <w:rsid w:val="008101EF"/>
    <w:rsid w:val="00826186"/>
    <w:rsid w:val="008A7FD0"/>
    <w:rsid w:val="0094049F"/>
    <w:rsid w:val="009E5615"/>
    <w:rsid w:val="009E644C"/>
    <w:rsid w:val="00A95CE3"/>
    <w:rsid w:val="00B64F8D"/>
    <w:rsid w:val="00B73373"/>
    <w:rsid w:val="00C63261"/>
    <w:rsid w:val="00C92757"/>
    <w:rsid w:val="00CB3ABE"/>
    <w:rsid w:val="00EB7352"/>
    <w:rsid w:val="00F2143B"/>
    <w:rsid w:val="00F74331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3AF9-B85F-409C-BA83-B9CD3DD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4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2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5030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3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8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3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95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19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21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7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003926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92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22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040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311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545174">
                                                                                                                  <w:marLeft w:val="-376"/>
                                                                                                                  <w:marRight w:val="0"/>
                                                                                                                  <w:marTop w:val="125"/>
                                                                                                                  <w:marBottom w:val="188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514567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950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608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665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m.hu/hu/muzeum/hirek/megmentett-mukincsek-2017-restaurator-diplomamunkak-nemzeti-muzeumban" TargetMode="External"/><Relationship Id="rId5" Type="http://schemas.openxmlformats.org/officeDocument/2006/relationships/hyperlink" Target="mailto:szily.marianna@hnm.hu" TargetMode="External"/><Relationship Id="rId4" Type="http://schemas.openxmlformats.org/officeDocument/2006/relationships/hyperlink" Target="mailto:berenyi.marianna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Tulajdonos</dc:creator>
  <cp:lastModifiedBy>Urbán Franciska</cp:lastModifiedBy>
  <cp:revision>2</cp:revision>
  <cp:lastPrinted>2017-06-23T10:16:00Z</cp:lastPrinted>
  <dcterms:created xsi:type="dcterms:W3CDTF">2017-06-23T10:36:00Z</dcterms:created>
  <dcterms:modified xsi:type="dcterms:W3CDTF">2017-06-23T10:36:00Z</dcterms:modified>
</cp:coreProperties>
</file>