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231308" w14:textId="77777777" w:rsidR="00C046EF" w:rsidRPr="002847D6" w:rsidRDefault="00C67F0B" w:rsidP="00AA3ED9">
      <w:pPr>
        <w:pStyle w:val="Heading1"/>
        <w:keepNext w:val="0"/>
        <w:keepLines w:val="0"/>
        <w:pBdr>
          <w:top w:val="nil"/>
          <w:left w:val="nil"/>
          <w:bottom w:val="nil"/>
          <w:right w:val="nil"/>
          <w:between w:val="nil"/>
        </w:pBdr>
        <w:spacing w:before="480" w:line="240" w:lineRule="auto"/>
        <w:rPr>
          <w:rFonts w:ascii="Akkurat Pro" w:eastAsia="Roboto" w:hAnsi="Akkurat Pro" w:cs="Roboto"/>
          <w:b/>
          <w:i/>
          <w:sz w:val="20"/>
          <w:szCs w:val="20"/>
        </w:rPr>
      </w:pPr>
      <w:bookmarkStart w:id="0" w:name="_5crj0tos00js" w:colFirst="0" w:colLast="0"/>
      <w:bookmarkEnd w:id="0"/>
      <w:r w:rsidRPr="002847D6">
        <w:rPr>
          <w:rFonts w:ascii="Akkurat Pro" w:eastAsia="Roboto" w:hAnsi="Akkurat Pro" w:cs="Roboto"/>
          <w:b/>
          <w:sz w:val="20"/>
          <w:szCs w:val="20"/>
        </w:rPr>
        <w:t xml:space="preserve">2021 PHOTO CONTEST - WINNERS </w:t>
      </w:r>
      <w:r w:rsidRPr="002847D6">
        <w:rPr>
          <w:rFonts w:ascii="Akkurat Pro" w:eastAsia="Roboto" w:hAnsi="Akkurat Pro" w:cs="Roboto"/>
          <w:b/>
          <w:sz w:val="20"/>
          <w:szCs w:val="20"/>
        </w:rPr>
        <w:br/>
        <w:t>SELECTION OF IMAGES</w:t>
      </w:r>
      <w:r w:rsidRPr="002847D6">
        <w:rPr>
          <w:rFonts w:ascii="Akkurat Pro" w:eastAsia="Roboto" w:hAnsi="Akkurat Pro" w:cs="Roboto"/>
          <w:b/>
          <w:sz w:val="20"/>
          <w:szCs w:val="20"/>
        </w:rPr>
        <w:br/>
      </w:r>
      <w:r w:rsidRPr="002847D6">
        <w:rPr>
          <w:rFonts w:ascii="Akkurat Pro" w:eastAsia="Roboto" w:hAnsi="Akkurat Pro" w:cs="Roboto"/>
          <w:b/>
          <w:i/>
          <w:sz w:val="20"/>
          <w:szCs w:val="20"/>
        </w:rPr>
        <w:t xml:space="preserve">CAPTIONS AND CREDITS SHEET </w:t>
      </w:r>
    </w:p>
    <w:p w14:paraId="52FF2DC9" w14:textId="77777777" w:rsidR="00C046EF" w:rsidRPr="002847D6" w:rsidRDefault="00C046EF" w:rsidP="00AA3ED9">
      <w:pPr>
        <w:pBdr>
          <w:top w:val="nil"/>
          <w:left w:val="nil"/>
          <w:bottom w:val="nil"/>
          <w:right w:val="nil"/>
          <w:between w:val="nil"/>
        </w:pBdr>
        <w:spacing w:line="240" w:lineRule="auto"/>
        <w:rPr>
          <w:rFonts w:ascii="Akkurat Pro" w:eastAsia="Roboto" w:hAnsi="Akkurat Pro" w:cs="Roboto"/>
          <w:sz w:val="20"/>
          <w:szCs w:val="20"/>
        </w:rPr>
      </w:pPr>
    </w:p>
    <w:p w14:paraId="293C70EB" w14:textId="029CBDAB"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We thank you in advance for respecting our rules of use and the photographer’s work. Should you have any questions, please contact our communications team by sending an email to </w:t>
      </w:r>
      <w:hyperlink r:id="rId7">
        <w:r w:rsidRPr="002847D6">
          <w:rPr>
            <w:rFonts w:ascii="Akkurat Pro" w:eastAsia="Roboto" w:hAnsi="Akkurat Pro" w:cs="Roboto"/>
            <w:color w:val="1155CC"/>
            <w:sz w:val="20"/>
            <w:szCs w:val="20"/>
            <w:u w:val="single"/>
          </w:rPr>
          <w:t>communications@worldpressphoto.org</w:t>
        </w:r>
      </w:hyperlink>
      <w:r w:rsidRPr="002847D6">
        <w:rPr>
          <w:rFonts w:ascii="Akkurat Pro" w:eastAsia="Roboto" w:hAnsi="Akkurat Pro" w:cs="Roboto"/>
          <w:sz w:val="20"/>
          <w:szCs w:val="20"/>
        </w:rPr>
        <w:t>.</w:t>
      </w:r>
    </w:p>
    <w:p w14:paraId="0EC4B3CD" w14:textId="77777777" w:rsidR="00C046EF" w:rsidRPr="002847D6" w:rsidRDefault="00C046EF" w:rsidP="00AA3ED9">
      <w:pPr>
        <w:spacing w:line="240" w:lineRule="auto"/>
        <w:rPr>
          <w:rFonts w:ascii="Akkurat Pro" w:eastAsia="Roboto" w:hAnsi="Akkurat Pro" w:cs="Roboto"/>
          <w:color w:val="191919"/>
          <w:sz w:val="20"/>
          <w:szCs w:val="20"/>
          <w:u w:val="single"/>
        </w:rPr>
      </w:pPr>
    </w:p>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C046EF" w:rsidRPr="002847D6" w14:paraId="53916ADF" w14:textId="77777777">
        <w:tc>
          <w:tcPr>
            <w:tcW w:w="9360" w:type="dxa"/>
            <w:shd w:val="clear" w:color="auto" w:fill="auto"/>
            <w:tcMar>
              <w:top w:w="100" w:type="dxa"/>
              <w:left w:w="100" w:type="dxa"/>
              <w:bottom w:w="100" w:type="dxa"/>
              <w:right w:w="100" w:type="dxa"/>
            </w:tcMar>
          </w:tcPr>
          <w:p w14:paraId="2B327D71" w14:textId="77777777" w:rsidR="00C046EF" w:rsidRPr="002847D6" w:rsidRDefault="00C67F0B" w:rsidP="00AA3ED9">
            <w:pPr>
              <w:spacing w:line="240" w:lineRule="auto"/>
              <w:rPr>
                <w:rFonts w:ascii="Akkurat Pro" w:eastAsia="Roboto" w:hAnsi="Akkurat Pro" w:cs="Roboto"/>
                <w:color w:val="191919"/>
                <w:sz w:val="20"/>
                <w:szCs w:val="20"/>
                <w:u w:val="single"/>
              </w:rPr>
            </w:pPr>
            <w:r w:rsidRPr="002847D6">
              <w:rPr>
                <w:rFonts w:ascii="Akkurat Pro" w:eastAsia="Roboto" w:hAnsi="Akkurat Pro" w:cs="Roboto"/>
                <w:color w:val="191919"/>
                <w:sz w:val="20"/>
                <w:szCs w:val="20"/>
                <w:u w:val="single"/>
              </w:rPr>
              <w:t xml:space="preserve">Please note: </w:t>
            </w:r>
          </w:p>
          <w:p w14:paraId="4B0313D8" w14:textId="77777777" w:rsidR="00C046EF" w:rsidRPr="002847D6" w:rsidRDefault="00C046EF" w:rsidP="00AA3ED9">
            <w:pPr>
              <w:spacing w:line="240" w:lineRule="auto"/>
              <w:rPr>
                <w:rFonts w:ascii="Akkurat Pro" w:eastAsia="Roboto" w:hAnsi="Akkurat Pro" w:cs="Roboto"/>
                <w:color w:val="191919"/>
                <w:sz w:val="20"/>
                <w:szCs w:val="20"/>
                <w:u w:val="single"/>
              </w:rPr>
            </w:pPr>
          </w:p>
          <w:p w14:paraId="501D1D5C"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color w:val="191919"/>
                <w:sz w:val="20"/>
                <w:szCs w:val="20"/>
              </w:rPr>
              <w:t xml:space="preserve">The winners are ranked in alphabetical order, per category.  </w:t>
            </w:r>
          </w:p>
          <w:p w14:paraId="07FC2EBD" w14:textId="77777777" w:rsidR="00C046EF" w:rsidRPr="002847D6" w:rsidRDefault="00C046EF" w:rsidP="00AA3ED9">
            <w:pPr>
              <w:spacing w:line="240" w:lineRule="auto"/>
              <w:rPr>
                <w:rFonts w:ascii="Akkurat Pro" w:eastAsia="Roboto" w:hAnsi="Akkurat Pro" w:cs="Roboto"/>
                <w:sz w:val="20"/>
                <w:szCs w:val="20"/>
              </w:rPr>
            </w:pPr>
          </w:p>
          <w:p w14:paraId="7099B3BE" w14:textId="77777777" w:rsidR="00C046EF" w:rsidRPr="002847D6" w:rsidRDefault="00C67F0B" w:rsidP="00AA3ED9">
            <w:pPr>
              <w:spacing w:line="240" w:lineRule="auto"/>
              <w:rPr>
                <w:rFonts w:ascii="Akkurat Pro" w:eastAsia="Roboto" w:hAnsi="Akkurat Pro" w:cs="Roboto"/>
                <w:color w:val="191919"/>
                <w:sz w:val="20"/>
                <w:szCs w:val="20"/>
                <w:u w:val="single"/>
              </w:rPr>
            </w:pPr>
            <w:r w:rsidRPr="002847D6">
              <w:rPr>
                <w:rFonts w:ascii="Akkurat Pro" w:eastAsia="Roboto" w:hAnsi="Akkurat Pro" w:cs="Roboto"/>
                <w:sz w:val="20"/>
                <w:szCs w:val="20"/>
              </w:rPr>
              <w:t>The captions are based on the information submitted by the photographers or their representatives. They have been edited by World Press Photo for clarity and context after additional research.</w:t>
            </w:r>
          </w:p>
        </w:tc>
      </w:tr>
    </w:tbl>
    <w:p w14:paraId="0CBDC7C1" w14:textId="77777777" w:rsidR="00C046EF" w:rsidRPr="002847D6" w:rsidRDefault="00C046EF" w:rsidP="00AA3ED9">
      <w:pPr>
        <w:spacing w:line="240" w:lineRule="auto"/>
        <w:rPr>
          <w:rFonts w:ascii="Akkurat Pro" w:eastAsia="Roboto" w:hAnsi="Akkurat Pro" w:cs="Roboto"/>
          <w:color w:val="191919"/>
          <w:sz w:val="20"/>
          <w:szCs w:val="20"/>
          <w:u w:val="single"/>
        </w:rPr>
      </w:pPr>
    </w:p>
    <w:p w14:paraId="67A4E950" w14:textId="77777777" w:rsidR="00C046EF" w:rsidRPr="002847D6" w:rsidRDefault="00C046EF" w:rsidP="00AA3ED9">
      <w:pPr>
        <w:spacing w:line="240" w:lineRule="auto"/>
        <w:rPr>
          <w:rFonts w:ascii="Akkurat Pro" w:eastAsia="Roboto" w:hAnsi="Akkurat Pro" w:cs="Roboto"/>
          <w:sz w:val="20"/>
          <w:szCs w:val="20"/>
        </w:rPr>
      </w:pPr>
    </w:p>
    <w:p w14:paraId="3C9796BA"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b/>
          <w:sz w:val="20"/>
          <w:szCs w:val="20"/>
          <w:u w:val="single"/>
        </w:rPr>
        <w:t>WINNER: WORLD PRESS PHOTO OF THE YEAR</w:t>
      </w:r>
      <w:r w:rsidRPr="002847D6">
        <w:rPr>
          <w:rFonts w:ascii="Akkurat Pro" w:eastAsia="Roboto" w:hAnsi="Akkurat Pro" w:cs="Roboto"/>
          <w:sz w:val="20"/>
          <w:szCs w:val="20"/>
          <w:u w:val="single"/>
        </w:rPr>
        <w:t xml:space="preserve"> </w:t>
      </w:r>
    </w:p>
    <w:p w14:paraId="1E7E304B" w14:textId="77777777" w:rsidR="00C046EF" w:rsidRPr="002847D6" w:rsidRDefault="00C046EF" w:rsidP="00AA3ED9">
      <w:pPr>
        <w:spacing w:line="240" w:lineRule="auto"/>
        <w:rPr>
          <w:rFonts w:ascii="Akkurat Pro" w:eastAsia="Roboto" w:hAnsi="Akkurat Pro" w:cs="Roboto"/>
          <w:sz w:val="20"/>
          <w:szCs w:val="20"/>
        </w:rPr>
      </w:pPr>
    </w:p>
    <w:p w14:paraId="6A0F751A"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The First Embrace</w:t>
      </w:r>
    </w:p>
    <w:p w14:paraId="6E0C47B3"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Mads Nissen</w:t>
      </w:r>
      <w:r w:rsidRPr="002847D6">
        <w:rPr>
          <w:rFonts w:ascii="Akkurat Pro" w:eastAsia="Roboto" w:hAnsi="Akkurat Pro" w:cs="Roboto"/>
          <w:sz w:val="20"/>
          <w:szCs w:val="20"/>
        </w:rPr>
        <w:t>, Denmark, Politiken/Panos Pictures</w:t>
      </w:r>
    </w:p>
    <w:p w14:paraId="68279563" w14:textId="77777777" w:rsidR="00C046EF" w:rsidRPr="002847D6" w:rsidRDefault="00C046EF" w:rsidP="00AA3ED9">
      <w:pPr>
        <w:spacing w:line="240" w:lineRule="auto"/>
        <w:rPr>
          <w:rFonts w:ascii="Akkurat Pro" w:eastAsia="Roboto" w:hAnsi="Akkurat Pro" w:cs="Roboto"/>
          <w:b/>
          <w:sz w:val="20"/>
          <w:szCs w:val="20"/>
        </w:rPr>
      </w:pPr>
    </w:p>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4DBE1CC3" w14:textId="77777777">
        <w:tc>
          <w:tcPr>
            <w:tcW w:w="1785" w:type="dxa"/>
            <w:shd w:val="clear" w:color="auto" w:fill="auto"/>
            <w:tcMar>
              <w:top w:w="100" w:type="dxa"/>
              <w:left w:w="100" w:type="dxa"/>
              <w:bottom w:w="100" w:type="dxa"/>
              <w:right w:w="100" w:type="dxa"/>
            </w:tcMar>
          </w:tcPr>
          <w:p w14:paraId="519ADE71"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4D49D555" wp14:editId="2489FDCA">
                  <wp:extent cx="1000125" cy="1333500"/>
                  <wp:effectExtent l="0" t="0" r="0" b="0"/>
                  <wp:docPr id="37"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8"/>
                          <a:srcRect/>
                          <a:stretch>
                            <a:fillRect/>
                          </a:stretch>
                        </pic:blipFill>
                        <pic:spPr>
                          <a:xfrm>
                            <a:off x="0" y="0"/>
                            <a:ext cx="1000125" cy="1333500"/>
                          </a:xfrm>
                          <a:prstGeom prst="rect">
                            <a:avLst/>
                          </a:prstGeom>
                          <a:ln/>
                        </pic:spPr>
                      </pic:pic>
                    </a:graphicData>
                  </a:graphic>
                </wp:inline>
              </w:drawing>
            </w:r>
          </w:p>
          <w:p w14:paraId="3D5468F9"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001_World Press Photo of the Year_Mads Nissen_Politiken_Panos Pictures</w:t>
            </w:r>
          </w:p>
        </w:tc>
        <w:tc>
          <w:tcPr>
            <w:tcW w:w="7575" w:type="dxa"/>
            <w:shd w:val="clear" w:color="auto" w:fill="auto"/>
            <w:tcMar>
              <w:top w:w="100" w:type="dxa"/>
              <w:left w:w="100" w:type="dxa"/>
              <w:bottom w:w="100" w:type="dxa"/>
              <w:right w:w="100" w:type="dxa"/>
            </w:tcMar>
          </w:tcPr>
          <w:p w14:paraId="6A4BDCB7" w14:textId="77777777" w:rsidR="00FC0E1F" w:rsidRPr="002847D6" w:rsidRDefault="00FC0E1F" w:rsidP="00AA3ED9">
            <w:pPr>
              <w:pStyle w:val="BodyText"/>
              <w:kinsoku w:val="0"/>
              <w:overflowPunct w:val="0"/>
              <w:ind w:left="282" w:right="564"/>
              <w:rPr>
                <w:rFonts w:ascii="Akkurat Pro" w:hAnsi="Akkurat Pro"/>
                <w:color w:val="231F20"/>
                <w:spacing w:val="-2"/>
                <w:w w:val="105"/>
                <w:sz w:val="20"/>
                <w:szCs w:val="20"/>
              </w:rPr>
            </w:pPr>
            <w:r w:rsidRPr="002847D6">
              <w:rPr>
                <w:rFonts w:ascii="Akkurat Pro" w:hAnsi="Akkurat Pro"/>
                <w:color w:val="231F20"/>
                <w:spacing w:val="-3"/>
                <w:w w:val="105"/>
                <w:sz w:val="20"/>
                <w:szCs w:val="20"/>
              </w:rPr>
              <w:t xml:space="preserve">Rosa Luzia Lunardit </w:t>
            </w:r>
            <w:r w:rsidRPr="002847D6">
              <w:rPr>
                <w:rFonts w:ascii="Akkurat Pro" w:hAnsi="Akkurat Pro"/>
                <w:color w:val="231F20"/>
                <w:spacing w:val="-2"/>
                <w:w w:val="105"/>
                <w:sz w:val="20"/>
                <w:szCs w:val="20"/>
              </w:rPr>
              <w:t>(85) átöleli Adriana</w:t>
            </w:r>
            <w:r w:rsidRPr="002847D6">
              <w:rPr>
                <w:rFonts w:ascii="Akkurat Pro" w:hAnsi="Akkurat Pro"/>
                <w:color w:val="231F20"/>
                <w:spacing w:val="-1"/>
                <w:w w:val="105"/>
                <w:sz w:val="20"/>
                <w:szCs w:val="20"/>
              </w:rPr>
              <w:t xml:space="preserve"> </w:t>
            </w:r>
            <w:r w:rsidRPr="002847D6">
              <w:rPr>
                <w:rFonts w:ascii="Akkurat Pro" w:hAnsi="Akkurat Pro"/>
                <w:color w:val="231F20"/>
                <w:spacing w:val="-5"/>
                <w:w w:val="105"/>
                <w:sz w:val="20"/>
                <w:szCs w:val="20"/>
              </w:rPr>
              <w:t>Silva</w:t>
            </w:r>
            <w:r w:rsidRPr="002847D6">
              <w:rPr>
                <w:rFonts w:ascii="Akkurat Pro" w:hAnsi="Akkurat Pro"/>
                <w:color w:val="231F20"/>
                <w:spacing w:val="-25"/>
                <w:w w:val="105"/>
                <w:sz w:val="20"/>
                <w:szCs w:val="20"/>
              </w:rPr>
              <w:t xml:space="preserve"> </w:t>
            </w:r>
            <w:r w:rsidRPr="002847D6">
              <w:rPr>
                <w:rFonts w:ascii="Akkurat Pro" w:hAnsi="Akkurat Pro"/>
                <w:color w:val="231F20"/>
                <w:spacing w:val="-5"/>
                <w:w w:val="105"/>
                <w:sz w:val="20"/>
                <w:szCs w:val="20"/>
              </w:rPr>
              <w:t>da</w:t>
            </w:r>
            <w:r w:rsidRPr="002847D6">
              <w:rPr>
                <w:rFonts w:ascii="Akkurat Pro" w:hAnsi="Akkurat Pro"/>
                <w:color w:val="231F20"/>
                <w:spacing w:val="-25"/>
                <w:w w:val="105"/>
                <w:sz w:val="20"/>
                <w:szCs w:val="20"/>
              </w:rPr>
              <w:t xml:space="preserve"> </w:t>
            </w:r>
            <w:r w:rsidRPr="002847D6">
              <w:rPr>
                <w:rFonts w:ascii="Akkurat Pro" w:hAnsi="Akkurat Pro"/>
                <w:color w:val="231F20"/>
                <w:spacing w:val="-5"/>
                <w:w w:val="105"/>
                <w:sz w:val="20"/>
                <w:szCs w:val="20"/>
              </w:rPr>
              <w:t>Costa</w:t>
            </w:r>
            <w:r w:rsidRPr="002847D6">
              <w:rPr>
                <w:rFonts w:ascii="Akkurat Pro" w:hAnsi="Akkurat Pro"/>
                <w:color w:val="231F20"/>
                <w:spacing w:val="-25"/>
                <w:w w:val="105"/>
                <w:sz w:val="20"/>
                <w:szCs w:val="20"/>
              </w:rPr>
              <w:t xml:space="preserve"> </w:t>
            </w:r>
            <w:r w:rsidRPr="002847D6">
              <w:rPr>
                <w:rFonts w:ascii="Akkurat Pro" w:hAnsi="Akkurat Pro"/>
                <w:color w:val="231F20"/>
                <w:spacing w:val="-5"/>
                <w:w w:val="105"/>
                <w:sz w:val="20"/>
                <w:szCs w:val="20"/>
              </w:rPr>
              <w:t>Souza</w:t>
            </w:r>
            <w:r w:rsidRPr="002847D6">
              <w:rPr>
                <w:rFonts w:ascii="Akkurat Pro" w:hAnsi="Akkurat Pro"/>
                <w:color w:val="231F20"/>
                <w:spacing w:val="-25"/>
                <w:w w:val="105"/>
                <w:sz w:val="20"/>
                <w:szCs w:val="20"/>
              </w:rPr>
              <w:t xml:space="preserve"> </w:t>
            </w:r>
            <w:r w:rsidRPr="002847D6">
              <w:rPr>
                <w:rFonts w:ascii="Akkurat Pro" w:hAnsi="Akkurat Pro"/>
                <w:color w:val="231F20"/>
                <w:spacing w:val="-5"/>
                <w:w w:val="105"/>
                <w:sz w:val="20"/>
                <w:szCs w:val="20"/>
              </w:rPr>
              <w:t>ápolónő</w:t>
            </w:r>
            <w:r w:rsidRPr="002847D6">
              <w:rPr>
                <w:rFonts w:ascii="Akkurat Pro" w:hAnsi="Akkurat Pro"/>
                <w:color w:val="231F20"/>
                <w:spacing w:val="-25"/>
                <w:w w:val="105"/>
                <w:sz w:val="20"/>
                <w:szCs w:val="20"/>
              </w:rPr>
              <w:t xml:space="preserve"> </w:t>
            </w:r>
            <w:r w:rsidRPr="002847D6">
              <w:rPr>
                <w:rFonts w:ascii="Akkurat Pro" w:hAnsi="Akkurat Pro"/>
                <w:color w:val="231F20"/>
                <w:spacing w:val="-5"/>
                <w:w w:val="105"/>
                <w:sz w:val="20"/>
                <w:szCs w:val="20"/>
              </w:rPr>
              <w:t>a</w:t>
            </w:r>
            <w:r w:rsidRPr="002847D6">
              <w:rPr>
                <w:rFonts w:ascii="Akkurat Pro" w:hAnsi="Akkurat Pro"/>
                <w:color w:val="231F20"/>
                <w:spacing w:val="-25"/>
                <w:w w:val="105"/>
                <w:sz w:val="20"/>
                <w:szCs w:val="20"/>
              </w:rPr>
              <w:t xml:space="preserve"> </w:t>
            </w:r>
            <w:r w:rsidRPr="002847D6">
              <w:rPr>
                <w:rFonts w:ascii="Akkurat Pro" w:hAnsi="Akkurat Pro"/>
                <w:color w:val="231F20"/>
                <w:spacing w:val="-5"/>
                <w:w w:val="105"/>
                <w:sz w:val="20"/>
                <w:szCs w:val="20"/>
              </w:rPr>
              <w:t>Viva</w:t>
            </w:r>
            <w:r w:rsidRPr="002847D6">
              <w:rPr>
                <w:rFonts w:ascii="Akkurat Pro" w:hAnsi="Akkurat Pro"/>
                <w:color w:val="231F20"/>
                <w:spacing w:val="-24"/>
                <w:w w:val="105"/>
                <w:sz w:val="20"/>
                <w:szCs w:val="20"/>
              </w:rPr>
              <w:t xml:space="preserve"> </w:t>
            </w:r>
            <w:r w:rsidRPr="002847D6">
              <w:rPr>
                <w:rFonts w:ascii="Akkurat Pro" w:hAnsi="Akkurat Pro"/>
                <w:color w:val="231F20"/>
                <w:spacing w:val="-5"/>
                <w:w w:val="105"/>
                <w:sz w:val="20"/>
                <w:szCs w:val="20"/>
              </w:rPr>
              <w:t>Bem</w:t>
            </w:r>
            <w:r w:rsidRPr="002847D6">
              <w:rPr>
                <w:rFonts w:ascii="Akkurat Pro" w:hAnsi="Akkurat Pro"/>
                <w:color w:val="231F20"/>
                <w:spacing w:val="-65"/>
                <w:w w:val="105"/>
                <w:sz w:val="20"/>
                <w:szCs w:val="20"/>
              </w:rPr>
              <w:t xml:space="preserve"> </w:t>
            </w:r>
            <w:r w:rsidRPr="002847D6">
              <w:rPr>
                <w:rFonts w:ascii="Akkurat Pro" w:hAnsi="Akkurat Pro"/>
                <w:color w:val="231F20"/>
                <w:spacing w:val="-3"/>
                <w:w w:val="105"/>
                <w:sz w:val="20"/>
                <w:szCs w:val="20"/>
              </w:rPr>
              <w:t xml:space="preserve">idősek otthonában, </w:t>
            </w:r>
            <w:r w:rsidRPr="002847D6">
              <w:rPr>
                <w:rFonts w:ascii="Akkurat Pro" w:hAnsi="Akkurat Pro"/>
                <w:color w:val="231F20"/>
                <w:spacing w:val="-2"/>
                <w:w w:val="105"/>
                <w:sz w:val="20"/>
                <w:szCs w:val="20"/>
              </w:rPr>
              <w:t>São Paulóban,</w:t>
            </w:r>
            <w:r w:rsidRPr="002847D6">
              <w:rPr>
                <w:rFonts w:ascii="Akkurat Pro" w:hAnsi="Akkurat Pro"/>
                <w:color w:val="231F20"/>
                <w:spacing w:val="-1"/>
                <w:w w:val="105"/>
                <w:sz w:val="20"/>
                <w:szCs w:val="20"/>
              </w:rPr>
              <w:t xml:space="preserve"> </w:t>
            </w:r>
            <w:r w:rsidRPr="002847D6">
              <w:rPr>
                <w:rFonts w:ascii="Akkurat Pro" w:hAnsi="Akkurat Pro"/>
                <w:color w:val="231F20"/>
                <w:spacing w:val="-2"/>
                <w:w w:val="105"/>
                <w:sz w:val="20"/>
                <w:szCs w:val="20"/>
              </w:rPr>
              <w:t>Brazíliában,</w:t>
            </w:r>
            <w:r w:rsidRPr="002847D6">
              <w:rPr>
                <w:rFonts w:ascii="Akkurat Pro" w:hAnsi="Akkurat Pro"/>
                <w:color w:val="231F20"/>
                <w:spacing w:val="-26"/>
                <w:w w:val="105"/>
                <w:sz w:val="20"/>
                <w:szCs w:val="20"/>
              </w:rPr>
              <w:t xml:space="preserve"> </w:t>
            </w:r>
            <w:r w:rsidRPr="002847D6">
              <w:rPr>
                <w:rFonts w:ascii="Akkurat Pro" w:hAnsi="Akkurat Pro"/>
                <w:color w:val="231F20"/>
                <w:spacing w:val="-2"/>
                <w:w w:val="105"/>
                <w:sz w:val="20"/>
                <w:szCs w:val="20"/>
              </w:rPr>
              <w:t>augusztus</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5-én.</w:t>
            </w:r>
          </w:p>
          <w:p w14:paraId="7B5F4486" w14:textId="77777777" w:rsidR="00FC0E1F" w:rsidRPr="002847D6" w:rsidRDefault="00FC0E1F" w:rsidP="00AA3ED9">
            <w:pPr>
              <w:pStyle w:val="BodyText"/>
              <w:kinsoku w:val="0"/>
              <w:overflowPunct w:val="0"/>
              <w:spacing w:before="7"/>
              <w:rPr>
                <w:rFonts w:ascii="Akkurat Pro" w:hAnsi="Akkurat Pro"/>
                <w:sz w:val="20"/>
                <w:szCs w:val="20"/>
              </w:rPr>
            </w:pPr>
          </w:p>
          <w:p w14:paraId="10D4C60A" w14:textId="77777777" w:rsidR="00C046EF" w:rsidRPr="002847D6" w:rsidRDefault="00FC0E1F" w:rsidP="00AA3ED9">
            <w:pPr>
              <w:pStyle w:val="BodyText"/>
              <w:kinsoku w:val="0"/>
              <w:overflowPunct w:val="0"/>
              <w:ind w:left="282" w:right="328"/>
              <w:rPr>
                <w:rFonts w:ascii="Akkurat Pro" w:hAnsi="Akkurat Pro"/>
                <w:color w:val="231F20"/>
                <w:w w:val="110"/>
                <w:sz w:val="20"/>
                <w:szCs w:val="20"/>
              </w:rPr>
            </w:pPr>
            <w:r w:rsidRPr="002847D6">
              <w:rPr>
                <w:rFonts w:ascii="Akkurat Pro" w:hAnsi="Akkurat Pro"/>
                <w:color w:val="231F20"/>
                <w:spacing w:val="-3"/>
                <w:w w:val="105"/>
                <w:sz w:val="20"/>
                <w:szCs w:val="20"/>
              </w:rPr>
              <w:t xml:space="preserve">Ez volt Rosa első </w:t>
            </w:r>
            <w:r w:rsidRPr="002847D6">
              <w:rPr>
                <w:rFonts w:ascii="Akkurat Pro" w:hAnsi="Akkurat Pro"/>
                <w:color w:val="231F20"/>
                <w:spacing w:val="-2"/>
                <w:w w:val="105"/>
                <w:sz w:val="20"/>
                <w:szCs w:val="20"/>
              </w:rPr>
              <w:t>ölelése öt hónapja.</w:t>
            </w:r>
            <w:r w:rsidRPr="002847D6">
              <w:rPr>
                <w:rFonts w:ascii="Akkurat Pro" w:hAnsi="Akkurat Pro"/>
                <w:color w:val="231F20"/>
                <w:spacing w:val="-1"/>
                <w:w w:val="105"/>
                <w:sz w:val="20"/>
                <w:szCs w:val="20"/>
              </w:rPr>
              <w:t xml:space="preserve"> </w:t>
            </w:r>
            <w:r w:rsidRPr="002847D6">
              <w:rPr>
                <w:rFonts w:ascii="Akkurat Pro" w:hAnsi="Akkurat Pro"/>
                <w:color w:val="231F20"/>
                <w:spacing w:val="-4"/>
                <w:w w:val="105"/>
                <w:sz w:val="20"/>
                <w:szCs w:val="20"/>
              </w:rPr>
              <w:t xml:space="preserve">Márciusban a COVID-19 </w:t>
            </w:r>
            <w:r w:rsidRPr="002847D6">
              <w:rPr>
                <w:rFonts w:ascii="Akkurat Pro" w:hAnsi="Akkurat Pro"/>
                <w:color w:val="231F20"/>
                <w:spacing w:val="-3"/>
                <w:w w:val="105"/>
                <w:sz w:val="20"/>
                <w:szCs w:val="20"/>
              </w:rPr>
              <w:t>világjárvány miatt</w:t>
            </w:r>
            <w:r w:rsidRPr="002847D6">
              <w:rPr>
                <w:rFonts w:ascii="Akkurat Pro" w:hAnsi="Akkurat Pro"/>
                <w:color w:val="231F20"/>
                <w:spacing w:val="-65"/>
                <w:w w:val="105"/>
                <w:sz w:val="20"/>
                <w:szCs w:val="20"/>
              </w:rPr>
              <w:t xml:space="preserve"> </w:t>
            </w:r>
            <w:r w:rsidRPr="002847D6">
              <w:rPr>
                <w:rFonts w:ascii="Akkurat Pro" w:hAnsi="Akkurat Pro"/>
                <w:color w:val="231F20"/>
                <w:spacing w:val="-5"/>
                <w:w w:val="110"/>
                <w:sz w:val="20"/>
                <w:szCs w:val="20"/>
              </w:rPr>
              <w:t xml:space="preserve">látogatási tilalom </w:t>
            </w:r>
            <w:r w:rsidRPr="002847D6">
              <w:rPr>
                <w:rFonts w:ascii="Akkurat Pro" w:hAnsi="Akkurat Pro"/>
                <w:color w:val="231F20"/>
                <w:spacing w:val="-4"/>
                <w:w w:val="110"/>
                <w:sz w:val="20"/>
                <w:szCs w:val="20"/>
              </w:rPr>
              <w:t>lépett életbe az egész</w:t>
            </w:r>
            <w:r w:rsidRPr="002847D6">
              <w:rPr>
                <w:rFonts w:ascii="Akkurat Pro" w:hAnsi="Akkurat Pro"/>
                <w:color w:val="231F20"/>
                <w:spacing w:val="-3"/>
                <w:w w:val="110"/>
                <w:sz w:val="20"/>
                <w:szCs w:val="20"/>
              </w:rPr>
              <w:t xml:space="preserve"> </w:t>
            </w:r>
            <w:r w:rsidRPr="002847D6">
              <w:rPr>
                <w:rFonts w:ascii="Akkurat Pro" w:hAnsi="Akkurat Pro"/>
                <w:color w:val="231F20"/>
                <w:spacing w:val="-6"/>
                <w:w w:val="110"/>
                <w:sz w:val="20"/>
                <w:szCs w:val="20"/>
              </w:rPr>
              <w:t xml:space="preserve">országban, ezért brazilok milliói </w:t>
            </w:r>
            <w:r w:rsidRPr="002847D6">
              <w:rPr>
                <w:rFonts w:ascii="Akkurat Pro" w:hAnsi="Akkurat Pro"/>
                <w:color w:val="231F20"/>
                <w:spacing w:val="-5"/>
                <w:w w:val="110"/>
                <w:sz w:val="20"/>
                <w:szCs w:val="20"/>
              </w:rPr>
              <w:t>nem</w:t>
            </w:r>
            <w:r w:rsidRPr="002847D6">
              <w:rPr>
                <w:rFonts w:ascii="Akkurat Pro" w:hAnsi="Akkurat Pro"/>
                <w:color w:val="231F20"/>
                <w:spacing w:val="-4"/>
                <w:w w:val="110"/>
                <w:sz w:val="20"/>
                <w:szCs w:val="20"/>
              </w:rPr>
              <w:t xml:space="preserve"> </w:t>
            </w:r>
            <w:r w:rsidRPr="002847D6">
              <w:rPr>
                <w:rFonts w:ascii="Akkurat Pro" w:hAnsi="Akkurat Pro"/>
                <w:color w:val="231F20"/>
                <w:spacing w:val="-6"/>
                <w:w w:val="110"/>
                <w:sz w:val="20"/>
                <w:szCs w:val="20"/>
              </w:rPr>
              <w:t xml:space="preserve">látogathatták </w:t>
            </w:r>
            <w:r w:rsidRPr="002847D6">
              <w:rPr>
                <w:rFonts w:ascii="Akkurat Pro" w:hAnsi="Akkurat Pro"/>
                <w:color w:val="231F20"/>
                <w:spacing w:val="-5"/>
                <w:w w:val="110"/>
                <w:sz w:val="20"/>
                <w:szCs w:val="20"/>
              </w:rPr>
              <w:t>meg idős rokonaikat. A</w:t>
            </w:r>
            <w:r w:rsidRPr="002847D6">
              <w:rPr>
                <w:rFonts w:ascii="Akkurat Pro" w:hAnsi="Akkurat Pro"/>
                <w:color w:val="231F20"/>
                <w:spacing w:val="-4"/>
                <w:w w:val="110"/>
                <w:sz w:val="20"/>
                <w:szCs w:val="20"/>
              </w:rPr>
              <w:t xml:space="preserve"> </w:t>
            </w:r>
            <w:r w:rsidRPr="002847D6">
              <w:rPr>
                <w:rFonts w:ascii="Akkurat Pro" w:hAnsi="Akkurat Pro"/>
                <w:color w:val="231F20"/>
                <w:spacing w:val="-2"/>
                <w:w w:val="105"/>
                <w:sz w:val="20"/>
                <w:szCs w:val="20"/>
              </w:rPr>
              <w:t xml:space="preserve">gondozókat is kötelezték, </w:t>
            </w:r>
            <w:r w:rsidRPr="002847D6">
              <w:rPr>
                <w:rFonts w:ascii="Akkurat Pro" w:hAnsi="Akkurat Pro"/>
                <w:color w:val="231F20"/>
                <w:spacing w:val="-1"/>
                <w:w w:val="105"/>
                <w:sz w:val="20"/>
                <w:szCs w:val="20"/>
              </w:rPr>
              <w:t>hogy</w:t>
            </w:r>
            <w:r w:rsidRPr="002847D6">
              <w:rPr>
                <w:rFonts w:ascii="Akkurat Pro" w:hAnsi="Akkurat Pro"/>
                <w:color w:val="231F20"/>
                <w:w w:val="105"/>
                <w:sz w:val="20"/>
                <w:szCs w:val="20"/>
              </w:rPr>
              <w:t xml:space="preserve"> </w:t>
            </w:r>
            <w:r w:rsidRPr="002847D6">
              <w:rPr>
                <w:rFonts w:ascii="Akkurat Pro" w:hAnsi="Akkurat Pro"/>
                <w:color w:val="231F20"/>
                <w:spacing w:val="-3"/>
                <w:w w:val="110"/>
                <w:sz w:val="20"/>
                <w:szCs w:val="20"/>
              </w:rPr>
              <w:t xml:space="preserve">minimalizálják a fizikai kontaktust </w:t>
            </w:r>
            <w:r w:rsidRPr="002847D6">
              <w:rPr>
                <w:rFonts w:ascii="Akkurat Pro" w:hAnsi="Akkurat Pro"/>
                <w:color w:val="231F20"/>
                <w:spacing w:val="-2"/>
                <w:w w:val="110"/>
                <w:sz w:val="20"/>
                <w:szCs w:val="20"/>
              </w:rPr>
              <w:t>a</w:t>
            </w:r>
            <w:r w:rsidRPr="002847D6">
              <w:rPr>
                <w:rFonts w:ascii="Akkurat Pro" w:hAnsi="Akkurat Pro"/>
                <w:color w:val="231F20"/>
                <w:spacing w:val="-1"/>
                <w:w w:val="110"/>
                <w:sz w:val="20"/>
                <w:szCs w:val="20"/>
              </w:rPr>
              <w:t xml:space="preserve"> </w:t>
            </w:r>
            <w:r w:rsidRPr="002847D6">
              <w:rPr>
                <w:rFonts w:ascii="Akkurat Pro" w:hAnsi="Akkurat Pro"/>
                <w:color w:val="231F20"/>
                <w:spacing w:val="-3"/>
                <w:w w:val="105"/>
                <w:sz w:val="20"/>
                <w:szCs w:val="20"/>
              </w:rPr>
              <w:t xml:space="preserve">veszélyeztetett idősekkel. </w:t>
            </w:r>
            <w:r w:rsidRPr="002847D6">
              <w:rPr>
                <w:rFonts w:ascii="Akkurat Pro" w:hAnsi="Akkurat Pro"/>
                <w:color w:val="231F20"/>
                <w:spacing w:val="-2"/>
                <w:w w:val="105"/>
                <w:sz w:val="20"/>
                <w:szCs w:val="20"/>
              </w:rPr>
              <w:t>A Viva Bem</w:t>
            </w:r>
            <w:r w:rsidRPr="002847D6">
              <w:rPr>
                <w:rFonts w:ascii="Akkurat Pro" w:hAnsi="Akkurat Pro"/>
                <w:color w:val="231F20"/>
                <w:spacing w:val="-1"/>
                <w:w w:val="105"/>
                <w:sz w:val="20"/>
                <w:szCs w:val="20"/>
              </w:rPr>
              <w:t xml:space="preserve"> </w:t>
            </w:r>
            <w:r w:rsidRPr="002847D6">
              <w:rPr>
                <w:rFonts w:ascii="Akkurat Pro" w:hAnsi="Akkurat Pro"/>
                <w:color w:val="231F20"/>
                <w:spacing w:val="-3"/>
                <w:w w:val="105"/>
                <w:sz w:val="20"/>
                <w:szCs w:val="20"/>
              </w:rPr>
              <w:t xml:space="preserve">egyszerű </w:t>
            </w:r>
            <w:r w:rsidRPr="002847D6">
              <w:rPr>
                <w:rFonts w:ascii="Akkurat Pro" w:hAnsi="Akkurat Pro"/>
                <w:color w:val="231F20"/>
                <w:spacing w:val="-2"/>
                <w:w w:val="105"/>
                <w:sz w:val="20"/>
                <w:szCs w:val="20"/>
              </w:rPr>
              <w:t>találmánya, az "ölelőfüggöny"</w:t>
            </w:r>
            <w:r w:rsidRPr="002847D6">
              <w:rPr>
                <w:rFonts w:ascii="Akkurat Pro" w:hAnsi="Akkurat Pro"/>
                <w:color w:val="231F20"/>
                <w:spacing w:val="-1"/>
                <w:w w:val="105"/>
                <w:sz w:val="20"/>
                <w:szCs w:val="20"/>
              </w:rPr>
              <w:t xml:space="preserve"> lehetővé tette, hogy az </w:t>
            </w:r>
            <w:r w:rsidRPr="002847D6">
              <w:rPr>
                <w:rFonts w:ascii="Akkurat Pro" w:hAnsi="Akkurat Pro"/>
                <w:color w:val="231F20"/>
                <w:w w:val="105"/>
                <w:sz w:val="20"/>
                <w:szCs w:val="20"/>
              </w:rPr>
              <w:t>emberek ismét</w:t>
            </w:r>
            <w:r w:rsidRPr="002847D6">
              <w:rPr>
                <w:rFonts w:ascii="Akkurat Pro" w:hAnsi="Akkurat Pro"/>
                <w:color w:val="231F20"/>
                <w:spacing w:val="1"/>
                <w:w w:val="105"/>
                <w:sz w:val="20"/>
                <w:szCs w:val="20"/>
              </w:rPr>
              <w:t xml:space="preserve"> </w:t>
            </w:r>
            <w:r w:rsidRPr="002847D6">
              <w:rPr>
                <w:rFonts w:ascii="Akkurat Pro" w:hAnsi="Akkurat Pro"/>
                <w:color w:val="231F20"/>
                <w:spacing w:val="-3"/>
                <w:w w:val="105"/>
                <w:sz w:val="20"/>
                <w:szCs w:val="20"/>
              </w:rPr>
              <w:t>megölelhessék egymást. Jair Bolsonaro</w:t>
            </w:r>
            <w:r w:rsidRPr="002847D6">
              <w:rPr>
                <w:rFonts w:ascii="Akkurat Pro" w:hAnsi="Akkurat Pro"/>
                <w:color w:val="231F20"/>
                <w:spacing w:val="-2"/>
                <w:w w:val="105"/>
                <w:sz w:val="20"/>
                <w:szCs w:val="20"/>
              </w:rPr>
              <w:t xml:space="preserve"> brazil</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elnök</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tagadta</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a</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járvány</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súlyosságára</w:t>
            </w:r>
            <w:r w:rsidRPr="002847D6">
              <w:rPr>
                <w:rFonts w:ascii="Akkurat Pro" w:hAnsi="Akkurat Pro"/>
                <w:color w:val="231F20"/>
                <w:spacing w:val="-64"/>
                <w:w w:val="105"/>
                <w:sz w:val="20"/>
                <w:szCs w:val="20"/>
              </w:rPr>
              <w:t xml:space="preserve"> </w:t>
            </w:r>
            <w:r w:rsidRPr="002847D6">
              <w:rPr>
                <w:rFonts w:ascii="Akkurat Pro" w:hAnsi="Akkurat Pro"/>
                <w:color w:val="231F20"/>
                <w:spacing w:val="-5"/>
                <w:w w:val="105"/>
                <w:sz w:val="20"/>
                <w:szCs w:val="20"/>
              </w:rPr>
              <w:t xml:space="preserve">és a vírus veszélyességére </w:t>
            </w:r>
            <w:r w:rsidRPr="002847D6">
              <w:rPr>
                <w:rFonts w:ascii="Akkurat Pro" w:hAnsi="Akkurat Pro"/>
                <w:color w:val="231F20"/>
                <w:spacing w:val="-4"/>
                <w:w w:val="105"/>
                <w:sz w:val="20"/>
                <w:szCs w:val="20"/>
              </w:rPr>
              <w:t>vonatkozó</w:t>
            </w:r>
            <w:r w:rsidRPr="002847D6">
              <w:rPr>
                <w:rFonts w:ascii="Akkurat Pro" w:hAnsi="Akkurat Pro"/>
                <w:color w:val="231F20"/>
                <w:spacing w:val="-3"/>
                <w:w w:val="105"/>
                <w:sz w:val="20"/>
                <w:szCs w:val="20"/>
              </w:rPr>
              <w:t xml:space="preserve"> </w:t>
            </w:r>
            <w:r w:rsidRPr="002847D6">
              <w:rPr>
                <w:rFonts w:ascii="Akkurat Pro" w:hAnsi="Akkurat Pro"/>
                <w:color w:val="231F20"/>
                <w:spacing w:val="-2"/>
                <w:w w:val="105"/>
                <w:sz w:val="20"/>
                <w:szCs w:val="20"/>
              </w:rPr>
              <w:t xml:space="preserve">állításokat. Brazília </w:t>
            </w:r>
            <w:r w:rsidRPr="002847D6">
              <w:rPr>
                <w:rFonts w:ascii="Akkurat Pro" w:hAnsi="Akkurat Pro"/>
                <w:color w:val="231F20"/>
                <w:spacing w:val="-1"/>
                <w:w w:val="105"/>
                <w:sz w:val="20"/>
                <w:szCs w:val="20"/>
              </w:rPr>
              <w:t>járványkezelési</w:t>
            </w:r>
            <w:r w:rsidRPr="002847D6">
              <w:rPr>
                <w:rFonts w:ascii="Akkurat Pro" w:hAnsi="Akkurat Pro"/>
                <w:color w:val="231F20"/>
                <w:w w:val="105"/>
                <w:sz w:val="20"/>
                <w:szCs w:val="20"/>
              </w:rPr>
              <w:t xml:space="preserve"> </w:t>
            </w:r>
            <w:r w:rsidRPr="002847D6">
              <w:rPr>
                <w:rFonts w:ascii="Akkurat Pro" w:hAnsi="Akkurat Pro"/>
                <w:color w:val="231F20"/>
                <w:spacing w:val="-2"/>
                <w:w w:val="105"/>
                <w:sz w:val="20"/>
                <w:szCs w:val="20"/>
              </w:rPr>
              <w:t xml:space="preserve">mutatói a világon a legrosszabbak </w:t>
            </w:r>
            <w:r w:rsidRPr="002847D6">
              <w:rPr>
                <w:rFonts w:ascii="Akkurat Pro" w:hAnsi="Akkurat Pro"/>
                <w:color w:val="231F20"/>
                <w:spacing w:val="-1"/>
                <w:w w:val="105"/>
                <w:sz w:val="20"/>
                <w:szCs w:val="20"/>
              </w:rPr>
              <w:t>közé</w:t>
            </w:r>
            <w:r w:rsidRPr="002847D6">
              <w:rPr>
                <w:rFonts w:ascii="Akkurat Pro" w:hAnsi="Akkurat Pro"/>
                <w:color w:val="231F20"/>
                <w:w w:val="105"/>
                <w:sz w:val="20"/>
                <w:szCs w:val="20"/>
              </w:rPr>
              <w:t xml:space="preserve"> </w:t>
            </w:r>
            <w:r w:rsidRPr="002847D6">
              <w:rPr>
                <w:rFonts w:ascii="Akkurat Pro" w:hAnsi="Akkurat Pro"/>
                <w:color w:val="231F20"/>
                <w:spacing w:val="-3"/>
                <w:w w:val="110"/>
                <w:sz w:val="20"/>
                <w:szCs w:val="20"/>
              </w:rPr>
              <w:t>tartoztak: 7,7 millió igazolt</w:t>
            </w:r>
            <w:r w:rsidRPr="002847D6">
              <w:rPr>
                <w:rFonts w:ascii="Akkurat Pro" w:hAnsi="Akkurat Pro"/>
                <w:color w:val="231F20"/>
                <w:spacing w:val="-2"/>
                <w:w w:val="110"/>
                <w:sz w:val="20"/>
                <w:szCs w:val="20"/>
              </w:rPr>
              <w:t xml:space="preserve"> </w:t>
            </w:r>
            <w:r w:rsidRPr="002847D6">
              <w:rPr>
                <w:rFonts w:ascii="Akkurat Pro" w:hAnsi="Akkurat Pro"/>
                <w:color w:val="231F20"/>
                <w:spacing w:val="-1"/>
                <w:w w:val="105"/>
                <w:sz w:val="20"/>
                <w:szCs w:val="20"/>
              </w:rPr>
              <w:t xml:space="preserve">megbetegedésre 195 000 haláleset </w:t>
            </w:r>
            <w:r w:rsidRPr="002847D6">
              <w:rPr>
                <w:rFonts w:ascii="Akkurat Pro" w:hAnsi="Akkurat Pro"/>
                <w:color w:val="231F20"/>
                <w:w w:val="105"/>
                <w:sz w:val="20"/>
                <w:szCs w:val="20"/>
              </w:rPr>
              <w:t>jutott</w:t>
            </w:r>
            <w:r w:rsidRPr="002847D6">
              <w:rPr>
                <w:rFonts w:ascii="Akkurat Pro" w:hAnsi="Akkurat Pro"/>
                <w:color w:val="231F20"/>
                <w:spacing w:val="1"/>
                <w:w w:val="105"/>
                <w:sz w:val="20"/>
                <w:szCs w:val="20"/>
              </w:rPr>
              <w:t xml:space="preserve"> </w:t>
            </w:r>
            <w:r w:rsidRPr="002847D6">
              <w:rPr>
                <w:rFonts w:ascii="Akkurat Pro" w:hAnsi="Akkurat Pro"/>
                <w:color w:val="231F20"/>
                <w:w w:val="110"/>
                <w:sz w:val="20"/>
                <w:szCs w:val="20"/>
              </w:rPr>
              <w:t>2020-ban.</w:t>
            </w:r>
          </w:p>
        </w:tc>
      </w:tr>
    </w:tbl>
    <w:p w14:paraId="79922C2F" w14:textId="77777777" w:rsidR="00AA3ED9" w:rsidRPr="002847D6" w:rsidRDefault="00AA3ED9" w:rsidP="00AA3ED9">
      <w:pPr>
        <w:pBdr>
          <w:top w:val="nil"/>
          <w:left w:val="nil"/>
          <w:bottom w:val="nil"/>
          <w:right w:val="nil"/>
          <w:between w:val="nil"/>
        </w:pBdr>
        <w:spacing w:line="240" w:lineRule="auto"/>
        <w:rPr>
          <w:rFonts w:ascii="Akkurat Pro" w:eastAsia="Roboto" w:hAnsi="Akkurat Pro" w:cs="Roboto"/>
          <w:sz w:val="20"/>
          <w:szCs w:val="20"/>
        </w:rPr>
      </w:pPr>
    </w:p>
    <w:p w14:paraId="3F8B9563" w14:textId="77777777" w:rsidR="00C046EF" w:rsidRPr="002847D6" w:rsidRDefault="00C67F0B" w:rsidP="00AA3ED9">
      <w:pPr>
        <w:spacing w:line="240" w:lineRule="auto"/>
        <w:rPr>
          <w:rFonts w:ascii="Akkurat Pro" w:eastAsia="Roboto" w:hAnsi="Akkurat Pro" w:cs="Roboto"/>
          <w:b/>
          <w:sz w:val="20"/>
          <w:szCs w:val="20"/>
          <w:u w:val="single"/>
        </w:rPr>
      </w:pPr>
      <w:r w:rsidRPr="002847D6">
        <w:rPr>
          <w:rFonts w:ascii="Akkurat Pro" w:eastAsia="Roboto" w:hAnsi="Akkurat Pro" w:cs="Roboto"/>
          <w:b/>
          <w:sz w:val="20"/>
          <w:szCs w:val="20"/>
          <w:u w:val="single"/>
        </w:rPr>
        <w:t>WORLD PRESS PHOTO OF THE YEAR</w:t>
      </w:r>
      <w:r w:rsidRPr="002847D6">
        <w:rPr>
          <w:rFonts w:ascii="Akkurat Pro" w:eastAsia="Roboto" w:hAnsi="Akkurat Pro" w:cs="Roboto"/>
          <w:sz w:val="20"/>
          <w:szCs w:val="20"/>
          <w:u w:val="single"/>
        </w:rPr>
        <w:t xml:space="preserve"> </w:t>
      </w:r>
      <w:r w:rsidRPr="002847D6">
        <w:rPr>
          <w:rFonts w:ascii="Akkurat Pro" w:eastAsia="Roboto" w:hAnsi="Akkurat Pro" w:cs="Roboto"/>
          <w:b/>
          <w:sz w:val="20"/>
          <w:szCs w:val="20"/>
          <w:u w:val="single"/>
        </w:rPr>
        <w:t>NOMINEES</w:t>
      </w:r>
    </w:p>
    <w:p w14:paraId="68EECF28" w14:textId="77777777" w:rsidR="00C046EF" w:rsidRPr="002847D6" w:rsidRDefault="00C046EF" w:rsidP="00AA3ED9">
      <w:pPr>
        <w:spacing w:line="240" w:lineRule="auto"/>
        <w:rPr>
          <w:rFonts w:ascii="Akkurat Pro" w:eastAsia="Roboto" w:hAnsi="Akkurat Pro" w:cs="Roboto"/>
          <w:b/>
          <w:sz w:val="20"/>
          <w:szCs w:val="20"/>
          <w:u w:val="single"/>
        </w:rPr>
      </w:pPr>
    </w:p>
    <w:p w14:paraId="2C8E1A5C"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Emancipation Memorial Debate</w:t>
      </w:r>
    </w:p>
    <w:p w14:paraId="6295F351"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Evelyn Hockstein</w:t>
      </w:r>
      <w:r w:rsidRPr="002847D6">
        <w:rPr>
          <w:rFonts w:ascii="Akkurat Pro" w:eastAsia="Roboto" w:hAnsi="Akkurat Pro" w:cs="Roboto"/>
          <w:sz w:val="20"/>
          <w:szCs w:val="20"/>
        </w:rPr>
        <w:t xml:space="preserve">, United States, for </w:t>
      </w:r>
      <w:r w:rsidRPr="002847D6">
        <w:rPr>
          <w:rFonts w:ascii="Akkurat Pro" w:eastAsia="Roboto" w:hAnsi="Akkurat Pro" w:cs="Roboto"/>
          <w:i/>
          <w:sz w:val="20"/>
          <w:szCs w:val="20"/>
        </w:rPr>
        <w:t>The Washington Post</w:t>
      </w:r>
    </w:p>
    <w:p w14:paraId="2DA45799" w14:textId="77777777" w:rsidR="00C046EF" w:rsidRPr="002847D6" w:rsidRDefault="00C046EF" w:rsidP="00AA3ED9">
      <w:pPr>
        <w:spacing w:line="240" w:lineRule="auto"/>
        <w:rPr>
          <w:rFonts w:ascii="Akkurat Pro" w:eastAsia="Roboto" w:hAnsi="Akkurat Pro" w:cs="Roboto"/>
          <w:b/>
          <w:sz w:val="20"/>
          <w:szCs w:val="20"/>
        </w:rPr>
      </w:pPr>
    </w:p>
    <w:tbl>
      <w:tblPr>
        <w:tblStyle w:val="a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75470924" w14:textId="77777777">
        <w:tc>
          <w:tcPr>
            <w:tcW w:w="1785" w:type="dxa"/>
            <w:shd w:val="clear" w:color="auto" w:fill="auto"/>
            <w:tcMar>
              <w:top w:w="100" w:type="dxa"/>
              <w:left w:w="100" w:type="dxa"/>
              <w:bottom w:w="100" w:type="dxa"/>
              <w:right w:w="100" w:type="dxa"/>
            </w:tcMar>
          </w:tcPr>
          <w:p w14:paraId="14C15503"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5CD9F50A" wp14:editId="309A657D">
                  <wp:extent cx="1000125" cy="635000"/>
                  <wp:effectExtent l="0" t="0" r="0" b="0"/>
                  <wp:docPr id="8"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9"/>
                          <a:srcRect/>
                          <a:stretch>
                            <a:fillRect/>
                          </a:stretch>
                        </pic:blipFill>
                        <pic:spPr>
                          <a:xfrm>
                            <a:off x="0" y="0"/>
                            <a:ext cx="1000125" cy="635000"/>
                          </a:xfrm>
                          <a:prstGeom prst="rect">
                            <a:avLst/>
                          </a:prstGeom>
                          <a:ln/>
                        </pic:spPr>
                      </pic:pic>
                    </a:graphicData>
                  </a:graphic>
                </wp:inline>
              </w:drawing>
            </w:r>
          </w:p>
          <w:p w14:paraId="57E7120E"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 xml:space="preserve">002_World Press Photo of the Year </w:t>
            </w:r>
            <w:r w:rsidRPr="002847D6">
              <w:rPr>
                <w:rFonts w:ascii="Akkurat Pro" w:eastAsia="Roboto" w:hAnsi="Akkurat Pro" w:cs="Roboto"/>
                <w:sz w:val="20"/>
                <w:szCs w:val="20"/>
              </w:rPr>
              <w:lastRenderedPageBreak/>
              <w:t>Nominee_Evelyn Hockstein_for The Washington Post</w:t>
            </w:r>
          </w:p>
        </w:tc>
        <w:tc>
          <w:tcPr>
            <w:tcW w:w="7575" w:type="dxa"/>
            <w:shd w:val="clear" w:color="auto" w:fill="auto"/>
            <w:tcMar>
              <w:top w:w="100" w:type="dxa"/>
              <w:left w:w="100" w:type="dxa"/>
              <w:bottom w:w="100" w:type="dxa"/>
              <w:right w:w="100" w:type="dxa"/>
            </w:tcMar>
          </w:tcPr>
          <w:p w14:paraId="56AC853E" w14:textId="77777777" w:rsidR="00F23C28" w:rsidRPr="002847D6" w:rsidRDefault="00F23C28" w:rsidP="00AA3ED9">
            <w:pPr>
              <w:pStyle w:val="BodyText"/>
              <w:kinsoku w:val="0"/>
              <w:overflowPunct w:val="0"/>
              <w:ind w:left="282" w:right="449"/>
              <w:rPr>
                <w:rFonts w:ascii="Akkurat Pro" w:hAnsi="Akkurat Pro"/>
                <w:color w:val="231F20"/>
                <w:spacing w:val="-2"/>
                <w:w w:val="105"/>
                <w:sz w:val="20"/>
                <w:szCs w:val="20"/>
              </w:rPr>
            </w:pPr>
            <w:r w:rsidRPr="002847D6">
              <w:rPr>
                <w:rFonts w:ascii="Akkurat Pro" w:hAnsi="Akkurat Pro"/>
                <w:color w:val="231F20"/>
                <w:spacing w:val="-3"/>
                <w:w w:val="105"/>
                <w:sz w:val="20"/>
                <w:szCs w:val="20"/>
              </w:rPr>
              <w:lastRenderedPageBreak/>
              <w:t>Egy</w:t>
            </w:r>
            <w:r w:rsidRPr="002847D6">
              <w:rPr>
                <w:rFonts w:ascii="Akkurat Pro" w:hAnsi="Akkurat Pro"/>
                <w:color w:val="231F20"/>
                <w:spacing w:val="-26"/>
                <w:w w:val="105"/>
                <w:sz w:val="20"/>
                <w:szCs w:val="20"/>
              </w:rPr>
              <w:t xml:space="preserve"> </w:t>
            </w:r>
            <w:r w:rsidRPr="002847D6">
              <w:rPr>
                <w:rFonts w:ascii="Akkurat Pro" w:hAnsi="Akkurat Pro"/>
                <w:color w:val="231F20"/>
                <w:spacing w:val="-3"/>
                <w:w w:val="105"/>
                <w:sz w:val="20"/>
                <w:szCs w:val="20"/>
              </w:rPr>
              <w:t>férfi</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és</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egy</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nő</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vitája</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az</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Emancipációs</w:t>
            </w:r>
            <w:r w:rsidRPr="002847D6">
              <w:rPr>
                <w:rFonts w:ascii="Akkurat Pro" w:hAnsi="Akkurat Pro"/>
                <w:color w:val="231F20"/>
                <w:spacing w:val="-65"/>
                <w:w w:val="105"/>
                <w:sz w:val="20"/>
                <w:szCs w:val="20"/>
              </w:rPr>
              <w:t xml:space="preserve"> </w:t>
            </w:r>
            <w:r w:rsidRPr="002847D6">
              <w:rPr>
                <w:rFonts w:ascii="Akkurat Pro" w:hAnsi="Akkurat Pro"/>
                <w:color w:val="231F20"/>
                <w:spacing w:val="-1"/>
                <w:w w:val="105"/>
                <w:sz w:val="20"/>
                <w:szCs w:val="20"/>
              </w:rPr>
              <w:t xml:space="preserve">emlékmű eltávolításával </w:t>
            </w:r>
            <w:r w:rsidRPr="002847D6">
              <w:rPr>
                <w:rFonts w:ascii="Akkurat Pro" w:hAnsi="Akkurat Pro"/>
                <w:color w:val="231F20"/>
                <w:w w:val="105"/>
                <w:sz w:val="20"/>
                <w:szCs w:val="20"/>
              </w:rPr>
              <w:t>kapcsolatban a</w:t>
            </w:r>
            <w:r w:rsidRPr="002847D6">
              <w:rPr>
                <w:rFonts w:ascii="Akkurat Pro" w:hAnsi="Akkurat Pro"/>
                <w:color w:val="231F20"/>
                <w:spacing w:val="1"/>
                <w:w w:val="105"/>
                <w:sz w:val="20"/>
                <w:szCs w:val="20"/>
              </w:rPr>
              <w:t xml:space="preserve"> </w:t>
            </w:r>
            <w:r w:rsidRPr="002847D6">
              <w:rPr>
                <w:rFonts w:ascii="Akkurat Pro" w:hAnsi="Akkurat Pro"/>
                <w:color w:val="231F20"/>
                <w:sz w:val="20"/>
                <w:szCs w:val="20"/>
              </w:rPr>
              <w:t>Lincoln Parkban (Washington DC, USA,</w:t>
            </w:r>
            <w:r w:rsidRPr="002847D6">
              <w:rPr>
                <w:rFonts w:ascii="Akkurat Pro" w:hAnsi="Akkurat Pro"/>
                <w:color w:val="231F20"/>
                <w:spacing w:val="1"/>
                <w:sz w:val="20"/>
                <w:szCs w:val="20"/>
              </w:rPr>
              <w:t xml:space="preserve"> </w:t>
            </w:r>
            <w:r w:rsidRPr="002847D6">
              <w:rPr>
                <w:rFonts w:ascii="Akkurat Pro" w:hAnsi="Akkurat Pro"/>
                <w:color w:val="231F20"/>
                <w:spacing w:val="-3"/>
                <w:w w:val="105"/>
                <w:sz w:val="20"/>
                <w:szCs w:val="20"/>
              </w:rPr>
              <w:t>június</w:t>
            </w:r>
            <w:r w:rsidRPr="002847D6">
              <w:rPr>
                <w:rFonts w:ascii="Akkurat Pro" w:hAnsi="Akkurat Pro"/>
                <w:color w:val="231F20"/>
                <w:spacing w:val="-26"/>
                <w:w w:val="105"/>
                <w:sz w:val="20"/>
                <w:szCs w:val="20"/>
              </w:rPr>
              <w:t xml:space="preserve"> </w:t>
            </w:r>
            <w:r w:rsidRPr="002847D6">
              <w:rPr>
                <w:rFonts w:ascii="Akkurat Pro" w:hAnsi="Akkurat Pro"/>
                <w:color w:val="231F20"/>
                <w:spacing w:val="-2"/>
                <w:w w:val="105"/>
                <w:sz w:val="20"/>
                <w:szCs w:val="20"/>
              </w:rPr>
              <w:t>25.).</w:t>
            </w:r>
          </w:p>
          <w:p w14:paraId="3380736A" w14:textId="77777777" w:rsidR="00F23C28" w:rsidRPr="002847D6" w:rsidRDefault="00F23C28" w:rsidP="00AA3ED9">
            <w:pPr>
              <w:pStyle w:val="BodyText"/>
              <w:kinsoku w:val="0"/>
              <w:overflowPunct w:val="0"/>
              <w:spacing w:before="7"/>
              <w:rPr>
                <w:rFonts w:ascii="Akkurat Pro" w:hAnsi="Akkurat Pro"/>
                <w:sz w:val="20"/>
                <w:szCs w:val="20"/>
              </w:rPr>
            </w:pPr>
          </w:p>
          <w:p w14:paraId="61D885D1" w14:textId="77777777" w:rsidR="00F23C28" w:rsidRPr="002847D6" w:rsidRDefault="00F23C28" w:rsidP="00AA3ED9">
            <w:pPr>
              <w:pStyle w:val="BodyText"/>
              <w:kinsoku w:val="0"/>
              <w:overflowPunct w:val="0"/>
              <w:ind w:left="282" w:right="312"/>
              <w:rPr>
                <w:rFonts w:ascii="Akkurat Pro" w:hAnsi="Akkurat Pro"/>
                <w:color w:val="231F20"/>
                <w:spacing w:val="-2"/>
                <w:w w:val="110"/>
                <w:sz w:val="20"/>
                <w:szCs w:val="20"/>
              </w:rPr>
            </w:pPr>
            <w:r w:rsidRPr="002847D6">
              <w:rPr>
                <w:rFonts w:ascii="Akkurat Pro" w:hAnsi="Akkurat Pro"/>
                <w:color w:val="231F20"/>
                <w:spacing w:val="-4"/>
                <w:w w:val="105"/>
                <w:sz w:val="20"/>
                <w:szCs w:val="20"/>
              </w:rPr>
              <w:t xml:space="preserve">Az Emancipációs </w:t>
            </w:r>
            <w:r w:rsidRPr="002847D6">
              <w:rPr>
                <w:rFonts w:ascii="Akkurat Pro" w:hAnsi="Akkurat Pro"/>
                <w:color w:val="231F20"/>
                <w:spacing w:val="-3"/>
                <w:w w:val="105"/>
                <w:sz w:val="20"/>
                <w:szCs w:val="20"/>
              </w:rPr>
              <w:t>emlékmű Abraham</w:t>
            </w:r>
            <w:r w:rsidRPr="002847D6">
              <w:rPr>
                <w:rFonts w:ascii="Akkurat Pro" w:hAnsi="Akkurat Pro"/>
                <w:color w:val="231F20"/>
                <w:spacing w:val="-2"/>
                <w:w w:val="105"/>
                <w:sz w:val="20"/>
                <w:szCs w:val="20"/>
              </w:rPr>
              <w:t xml:space="preserve"> </w:t>
            </w:r>
            <w:r w:rsidRPr="002847D6">
              <w:rPr>
                <w:rFonts w:ascii="Akkurat Pro" w:hAnsi="Akkurat Pro"/>
                <w:color w:val="231F20"/>
                <w:spacing w:val="-3"/>
                <w:w w:val="105"/>
                <w:sz w:val="20"/>
                <w:szCs w:val="20"/>
              </w:rPr>
              <w:t>Lincoln</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elnököt</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ábrázolja,</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egyik</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kezében</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az</w:t>
            </w:r>
            <w:r w:rsidRPr="002847D6">
              <w:rPr>
                <w:rFonts w:ascii="Akkurat Pro" w:hAnsi="Akkurat Pro"/>
                <w:color w:val="231F20"/>
                <w:spacing w:val="-64"/>
                <w:w w:val="105"/>
                <w:sz w:val="20"/>
                <w:szCs w:val="20"/>
              </w:rPr>
              <w:t xml:space="preserve"> </w:t>
            </w:r>
            <w:r w:rsidRPr="002847D6">
              <w:rPr>
                <w:rFonts w:ascii="Akkurat Pro" w:hAnsi="Akkurat Pro"/>
                <w:color w:val="231F20"/>
                <w:spacing w:val="-3"/>
                <w:w w:val="105"/>
                <w:sz w:val="20"/>
                <w:szCs w:val="20"/>
              </w:rPr>
              <w:t xml:space="preserve">Emancipációs </w:t>
            </w:r>
            <w:r w:rsidRPr="002847D6">
              <w:rPr>
                <w:rFonts w:ascii="Akkurat Pro" w:hAnsi="Akkurat Pro"/>
                <w:color w:val="231F20"/>
                <w:spacing w:val="-2"/>
                <w:w w:val="105"/>
                <w:sz w:val="20"/>
                <w:szCs w:val="20"/>
              </w:rPr>
              <w:t>Kiáltvány, a másik keze a</w:t>
            </w:r>
            <w:r w:rsidRPr="002847D6">
              <w:rPr>
                <w:rFonts w:ascii="Akkurat Pro" w:hAnsi="Akkurat Pro"/>
                <w:color w:val="231F20"/>
                <w:spacing w:val="-1"/>
                <w:w w:val="105"/>
                <w:sz w:val="20"/>
                <w:szCs w:val="20"/>
              </w:rPr>
              <w:t xml:space="preserve"> </w:t>
            </w:r>
            <w:r w:rsidRPr="002847D6">
              <w:rPr>
                <w:rFonts w:ascii="Akkurat Pro" w:hAnsi="Akkurat Pro"/>
                <w:color w:val="231F20"/>
                <w:spacing w:val="-2"/>
                <w:w w:val="110"/>
                <w:sz w:val="20"/>
                <w:szCs w:val="20"/>
              </w:rPr>
              <w:t>lábánál</w:t>
            </w:r>
            <w:r w:rsidRPr="002847D6">
              <w:rPr>
                <w:rFonts w:ascii="Akkurat Pro" w:hAnsi="Akkurat Pro"/>
                <w:color w:val="231F20"/>
                <w:spacing w:val="-29"/>
                <w:w w:val="110"/>
                <w:sz w:val="20"/>
                <w:szCs w:val="20"/>
              </w:rPr>
              <w:t xml:space="preserve"> </w:t>
            </w:r>
            <w:r w:rsidRPr="002847D6">
              <w:rPr>
                <w:rFonts w:ascii="Akkurat Pro" w:hAnsi="Akkurat Pro"/>
                <w:color w:val="231F20"/>
                <w:spacing w:val="-2"/>
                <w:w w:val="110"/>
                <w:sz w:val="20"/>
                <w:szCs w:val="20"/>
              </w:rPr>
              <w:t>térdelő</w:t>
            </w:r>
            <w:r w:rsidRPr="002847D6">
              <w:rPr>
                <w:rFonts w:ascii="Akkurat Pro" w:hAnsi="Akkurat Pro"/>
                <w:color w:val="231F20"/>
                <w:spacing w:val="-28"/>
                <w:w w:val="110"/>
                <w:sz w:val="20"/>
                <w:szCs w:val="20"/>
              </w:rPr>
              <w:t xml:space="preserve"> </w:t>
            </w:r>
            <w:r w:rsidRPr="002847D6">
              <w:rPr>
                <w:rFonts w:ascii="Akkurat Pro" w:hAnsi="Akkurat Pro"/>
                <w:color w:val="231F20"/>
                <w:spacing w:val="-2"/>
                <w:w w:val="110"/>
                <w:sz w:val="20"/>
                <w:szCs w:val="20"/>
              </w:rPr>
              <w:t>fekete</w:t>
            </w:r>
            <w:r w:rsidRPr="002847D6">
              <w:rPr>
                <w:rFonts w:ascii="Akkurat Pro" w:hAnsi="Akkurat Pro"/>
                <w:color w:val="231F20"/>
                <w:spacing w:val="-28"/>
                <w:w w:val="110"/>
                <w:sz w:val="20"/>
                <w:szCs w:val="20"/>
              </w:rPr>
              <w:t xml:space="preserve"> </w:t>
            </w:r>
            <w:r w:rsidRPr="002847D6">
              <w:rPr>
                <w:rFonts w:ascii="Akkurat Pro" w:hAnsi="Akkurat Pro"/>
                <w:color w:val="231F20"/>
                <w:spacing w:val="-2"/>
                <w:w w:val="110"/>
                <w:sz w:val="20"/>
                <w:szCs w:val="20"/>
              </w:rPr>
              <w:t>férfi</w:t>
            </w:r>
            <w:r w:rsidRPr="002847D6">
              <w:rPr>
                <w:rFonts w:ascii="Akkurat Pro" w:hAnsi="Akkurat Pro"/>
                <w:color w:val="231F20"/>
                <w:spacing w:val="-29"/>
                <w:w w:val="110"/>
                <w:sz w:val="20"/>
                <w:szCs w:val="20"/>
              </w:rPr>
              <w:t xml:space="preserve"> </w:t>
            </w:r>
            <w:r w:rsidRPr="002847D6">
              <w:rPr>
                <w:rFonts w:ascii="Akkurat Pro" w:hAnsi="Akkurat Pro"/>
                <w:color w:val="231F20"/>
                <w:spacing w:val="-2"/>
                <w:w w:val="110"/>
                <w:sz w:val="20"/>
                <w:szCs w:val="20"/>
              </w:rPr>
              <w:t>feje</w:t>
            </w:r>
            <w:r w:rsidRPr="002847D6">
              <w:rPr>
                <w:rFonts w:ascii="Akkurat Pro" w:hAnsi="Akkurat Pro"/>
                <w:color w:val="231F20"/>
                <w:spacing w:val="-28"/>
                <w:w w:val="110"/>
                <w:sz w:val="20"/>
                <w:szCs w:val="20"/>
              </w:rPr>
              <w:t xml:space="preserve"> </w:t>
            </w:r>
            <w:r w:rsidRPr="002847D6">
              <w:rPr>
                <w:rFonts w:ascii="Akkurat Pro" w:hAnsi="Akkurat Pro"/>
                <w:color w:val="231F20"/>
                <w:spacing w:val="-2"/>
                <w:w w:val="110"/>
                <w:sz w:val="20"/>
                <w:szCs w:val="20"/>
              </w:rPr>
              <w:t>fölött.</w:t>
            </w:r>
          </w:p>
          <w:p w14:paraId="4A929ABC" w14:textId="77777777" w:rsidR="00C046EF" w:rsidRPr="002847D6" w:rsidRDefault="00F23C28" w:rsidP="00AA3ED9">
            <w:pPr>
              <w:pStyle w:val="BodyText"/>
              <w:kinsoku w:val="0"/>
              <w:overflowPunct w:val="0"/>
              <w:ind w:left="282" w:right="292"/>
              <w:rPr>
                <w:rFonts w:ascii="Akkurat Pro" w:hAnsi="Akkurat Pro"/>
                <w:color w:val="231F20"/>
                <w:spacing w:val="-5"/>
                <w:w w:val="110"/>
                <w:sz w:val="20"/>
                <w:szCs w:val="20"/>
              </w:rPr>
            </w:pPr>
            <w:r w:rsidRPr="002847D6">
              <w:rPr>
                <w:rFonts w:ascii="Akkurat Pro" w:hAnsi="Akkurat Pro"/>
                <w:color w:val="231F20"/>
                <w:spacing w:val="-2"/>
                <w:w w:val="105"/>
                <w:sz w:val="20"/>
                <w:szCs w:val="20"/>
              </w:rPr>
              <w:lastRenderedPageBreak/>
              <w:t xml:space="preserve">Bírálói szerint </w:t>
            </w:r>
            <w:r w:rsidRPr="002847D6">
              <w:rPr>
                <w:rFonts w:ascii="Akkurat Pro" w:hAnsi="Akkurat Pro"/>
                <w:color w:val="231F20"/>
                <w:spacing w:val="-1"/>
                <w:w w:val="105"/>
                <w:sz w:val="20"/>
                <w:szCs w:val="20"/>
              </w:rPr>
              <w:t>a szobor atyáskodó,</w:t>
            </w:r>
            <w:r w:rsidRPr="002847D6">
              <w:rPr>
                <w:rFonts w:ascii="Akkurat Pro" w:hAnsi="Akkurat Pro"/>
                <w:color w:val="231F20"/>
                <w:w w:val="105"/>
                <w:sz w:val="20"/>
                <w:szCs w:val="20"/>
              </w:rPr>
              <w:t xml:space="preserve"> </w:t>
            </w:r>
            <w:r w:rsidRPr="002847D6">
              <w:rPr>
                <w:rFonts w:ascii="Akkurat Pro" w:hAnsi="Akkurat Pro"/>
                <w:color w:val="231F20"/>
                <w:spacing w:val="-3"/>
                <w:w w:val="105"/>
                <w:sz w:val="20"/>
                <w:szCs w:val="20"/>
              </w:rPr>
              <w:t xml:space="preserve">megalázó </w:t>
            </w:r>
            <w:r w:rsidRPr="002847D6">
              <w:rPr>
                <w:rFonts w:ascii="Akkurat Pro" w:hAnsi="Akkurat Pro"/>
                <w:color w:val="231F20"/>
                <w:spacing w:val="-2"/>
                <w:w w:val="105"/>
                <w:sz w:val="20"/>
                <w:szCs w:val="20"/>
              </w:rPr>
              <w:t>módon ábrázolja a fekete</w:t>
            </w:r>
            <w:r w:rsidRPr="002847D6">
              <w:rPr>
                <w:rFonts w:ascii="Akkurat Pro" w:hAnsi="Akkurat Pro"/>
                <w:color w:val="231F20"/>
                <w:spacing w:val="-1"/>
                <w:w w:val="105"/>
                <w:sz w:val="20"/>
                <w:szCs w:val="20"/>
              </w:rPr>
              <w:t xml:space="preserve"> </w:t>
            </w:r>
            <w:r w:rsidRPr="002847D6">
              <w:rPr>
                <w:rFonts w:ascii="Akkurat Pro" w:hAnsi="Akkurat Pro"/>
                <w:color w:val="231F20"/>
                <w:spacing w:val="-2"/>
                <w:w w:val="105"/>
                <w:sz w:val="20"/>
                <w:szCs w:val="20"/>
              </w:rPr>
              <w:t>amerikaiakat,</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és</w:t>
            </w:r>
            <w:r w:rsidRPr="002847D6">
              <w:rPr>
                <w:rFonts w:ascii="Akkurat Pro" w:hAnsi="Akkurat Pro"/>
                <w:color w:val="231F20"/>
                <w:spacing w:val="-23"/>
                <w:w w:val="105"/>
                <w:sz w:val="20"/>
                <w:szCs w:val="20"/>
              </w:rPr>
              <w:t xml:space="preserve"> </w:t>
            </w:r>
            <w:r w:rsidRPr="002847D6">
              <w:rPr>
                <w:rFonts w:ascii="Akkurat Pro" w:hAnsi="Akkurat Pro"/>
                <w:color w:val="231F20"/>
                <w:spacing w:val="-2"/>
                <w:w w:val="105"/>
                <w:sz w:val="20"/>
                <w:szCs w:val="20"/>
              </w:rPr>
              <w:t>igazságtalanul</w:t>
            </w:r>
            <w:r w:rsidRPr="002847D6">
              <w:rPr>
                <w:rFonts w:ascii="Akkurat Pro" w:hAnsi="Akkurat Pro"/>
                <w:color w:val="231F20"/>
                <w:spacing w:val="-23"/>
                <w:w w:val="105"/>
                <w:sz w:val="20"/>
                <w:szCs w:val="20"/>
              </w:rPr>
              <w:t xml:space="preserve"> </w:t>
            </w:r>
            <w:r w:rsidRPr="002847D6">
              <w:rPr>
                <w:rFonts w:ascii="Akkurat Pro" w:hAnsi="Akkurat Pro"/>
                <w:color w:val="231F20"/>
                <w:spacing w:val="-1"/>
                <w:w w:val="105"/>
                <w:sz w:val="20"/>
                <w:szCs w:val="20"/>
              </w:rPr>
              <w:t>viszonyul</w:t>
            </w:r>
            <w:r w:rsidRPr="002847D6">
              <w:rPr>
                <w:rFonts w:ascii="Akkurat Pro" w:hAnsi="Akkurat Pro"/>
                <w:color w:val="231F20"/>
                <w:spacing w:val="-23"/>
                <w:w w:val="105"/>
                <w:sz w:val="20"/>
                <w:szCs w:val="20"/>
              </w:rPr>
              <w:t xml:space="preserve"> </w:t>
            </w:r>
            <w:r w:rsidRPr="002847D6">
              <w:rPr>
                <w:rFonts w:ascii="Akkurat Pro" w:hAnsi="Akkurat Pro"/>
                <w:color w:val="231F20"/>
                <w:spacing w:val="-1"/>
                <w:w w:val="105"/>
                <w:sz w:val="20"/>
                <w:szCs w:val="20"/>
              </w:rPr>
              <w:t>a</w:t>
            </w:r>
            <w:r w:rsidRPr="002847D6">
              <w:rPr>
                <w:rFonts w:ascii="Akkurat Pro" w:hAnsi="Akkurat Pro"/>
                <w:color w:val="231F20"/>
                <w:spacing w:val="-65"/>
                <w:w w:val="105"/>
                <w:sz w:val="20"/>
                <w:szCs w:val="20"/>
              </w:rPr>
              <w:t xml:space="preserve"> </w:t>
            </w:r>
            <w:r w:rsidRPr="002847D6">
              <w:rPr>
                <w:rFonts w:ascii="Akkurat Pro" w:hAnsi="Akkurat Pro"/>
                <w:color w:val="231F20"/>
                <w:spacing w:val="-1"/>
                <w:w w:val="105"/>
                <w:sz w:val="20"/>
                <w:szCs w:val="20"/>
              </w:rPr>
              <w:t xml:space="preserve">feketéknek a </w:t>
            </w:r>
            <w:r w:rsidRPr="002847D6">
              <w:rPr>
                <w:rFonts w:ascii="Akkurat Pro" w:hAnsi="Akkurat Pro"/>
                <w:color w:val="231F20"/>
                <w:w w:val="105"/>
                <w:sz w:val="20"/>
                <w:szCs w:val="20"/>
              </w:rPr>
              <w:t>saját felszabadításukban</w:t>
            </w:r>
            <w:r w:rsidRPr="002847D6">
              <w:rPr>
                <w:rFonts w:ascii="Akkurat Pro" w:hAnsi="Akkurat Pro"/>
                <w:color w:val="231F20"/>
                <w:spacing w:val="1"/>
                <w:w w:val="105"/>
                <w:sz w:val="20"/>
                <w:szCs w:val="20"/>
              </w:rPr>
              <w:t xml:space="preserve"> </w:t>
            </w:r>
            <w:r w:rsidRPr="002847D6">
              <w:rPr>
                <w:rFonts w:ascii="Akkurat Pro" w:hAnsi="Akkurat Pro"/>
                <w:color w:val="231F20"/>
                <w:spacing w:val="-1"/>
                <w:w w:val="105"/>
                <w:sz w:val="20"/>
                <w:szCs w:val="20"/>
              </w:rPr>
              <w:t xml:space="preserve">játszott szerepéhez. A Black Lives </w:t>
            </w:r>
            <w:r w:rsidRPr="002847D6">
              <w:rPr>
                <w:rFonts w:ascii="Akkurat Pro" w:hAnsi="Akkurat Pro"/>
                <w:color w:val="231F20"/>
                <w:w w:val="105"/>
                <w:sz w:val="20"/>
                <w:szCs w:val="20"/>
              </w:rPr>
              <w:t>Matter</w:t>
            </w:r>
            <w:r w:rsidRPr="002847D6">
              <w:rPr>
                <w:rFonts w:ascii="Akkurat Pro" w:hAnsi="Akkurat Pro"/>
                <w:color w:val="231F20"/>
                <w:spacing w:val="1"/>
                <w:w w:val="105"/>
                <w:sz w:val="20"/>
                <w:szCs w:val="20"/>
              </w:rPr>
              <w:t xml:space="preserve"> </w:t>
            </w:r>
            <w:r w:rsidRPr="002847D6">
              <w:rPr>
                <w:rFonts w:ascii="Akkurat Pro" w:hAnsi="Akkurat Pro"/>
                <w:color w:val="231F20"/>
                <w:spacing w:val="-2"/>
                <w:w w:val="105"/>
                <w:sz w:val="20"/>
                <w:szCs w:val="20"/>
              </w:rPr>
              <w:t xml:space="preserve">(BLM) </w:t>
            </w:r>
            <w:r w:rsidRPr="002847D6">
              <w:rPr>
                <w:rFonts w:ascii="Akkurat Pro" w:hAnsi="Akkurat Pro"/>
                <w:color w:val="231F20"/>
                <w:spacing w:val="-1"/>
                <w:w w:val="105"/>
                <w:sz w:val="20"/>
                <w:szCs w:val="20"/>
              </w:rPr>
              <w:t>aktivistái üdvözölték a</w:t>
            </w:r>
            <w:r w:rsidRPr="002847D6">
              <w:rPr>
                <w:rFonts w:ascii="Akkurat Pro" w:hAnsi="Akkurat Pro"/>
                <w:color w:val="231F20"/>
                <w:w w:val="105"/>
                <w:sz w:val="20"/>
                <w:szCs w:val="20"/>
              </w:rPr>
              <w:t xml:space="preserve"> </w:t>
            </w:r>
            <w:r w:rsidRPr="002847D6">
              <w:rPr>
                <w:rFonts w:ascii="Akkurat Pro" w:hAnsi="Akkurat Pro"/>
                <w:color w:val="231F20"/>
                <w:spacing w:val="-3"/>
                <w:w w:val="105"/>
                <w:sz w:val="20"/>
                <w:szCs w:val="20"/>
              </w:rPr>
              <w:t xml:space="preserve">kezdeményezést, hogy </w:t>
            </w:r>
            <w:r w:rsidRPr="002847D6">
              <w:rPr>
                <w:rFonts w:ascii="Akkurat Pro" w:hAnsi="Akkurat Pro"/>
                <w:color w:val="231F20"/>
                <w:spacing w:val="-2"/>
                <w:w w:val="105"/>
                <w:sz w:val="20"/>
                <w:szCs w:val="20"/>
              </w:rPr>
              <w:t>távolítsák el az</w:t>
            </w:r>
            <w:r w:rsidRPr="002847D6">
              <w:rPr>
                <w:rFonts w:ascii="Akkurat Pro" w:hAnsi="Akkurat Pro"/>
                <w:color w:val="231F20"/>
                <w:spacing w:val="-1"/>
                <w:w w:val="105"/>
                <w:sz w:val="20"/>
                <w:szCs w:val="20"/>
              </w:rPr>
              <w:t xml:space="preserve"> elnyomást</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idéző</w:t>
            </w:r>
            <w:r w:rsidRPr="002847D6">
              <w:rPr>
                <w:rFonts w:ascii="Akkurat Pro" w:hAnsi="Akkurat Pro"/>
                <w:color w:val="231F20"/>
                <w:spacing w:val="-25"/>
                <w:w w:val="105"/>
                <w:sz w:val="20"/>
                <w:szCs w:val="20"/>
              </w:rPr>
              <w:t xml:space="preserve"> </w:t>
            </w:r>
            <w:r w:rsidRPr="002847D6">
              <w:rPr>
                <w:rFonts w:ascii="Akkurat Pro" w:hAnsi="Akkurat Pro"/>
                <w:color w:val="231F20"/>
                <w:w w:val="105"/>
                <w:sz w:val="20"/>
                <w:szCs w:val="20"/>
              </w:rPr>
              <w:t>történelmi</w:t>
            </w:r>
            <w:r w:rsidRPr="002847D6">
              <w:rPr>
                <w:rFonts w:ascii="Akkurat Pro" w:hAnsi="Akkurat Pro"/>
                <w:color w:val="231F20"/>
                <w:spacing w:val="-24"/>
                <w:w w:val="105"/>
                <w:sz w:val="20"/>
                <w:szCs w:val="20"/>
              </w:rPr>
              <w:t xml:space="preserve"> </w:t>
            </w:r>
            <w:r w:rsidRPr="002847D6">
              <w:rPr>
                <w:rFonts w:ascii="Akkurat Pro" w:hAnsi="Akkurat Pro"/>
                <w:color w:val="231F20"/>
                <w:w w:val="105"/>
                <w:sz w:val="20"/>
                <w:szCs w:val="20"/>
              </w:rPr>
              <w:t>emlékműveket.</w:t>
            </w:r>
            <w:r w:rsidRPr="002847D6">
              <w:rPr>
                <w:rFonts w:ascii="Akkurat Pro" w:hAnsi="Akkurat Pro"/>
                <w:color w:val="231F20"/>
                <w:spacing w:val="-64"/>
                <w:w w:val="105"/>
                <w:sz w:val="20"/>
                <w:szCs w:val="20"/>
              </w:rPr>
              <w:t xml:space="preserve"> </w:t>
            </w:r>
            <w:r w:rsidRPr="002847D6">
              <w:rPr>
                <w:rFonts w:ascii="Akkurat Pro" w:hAnsi="Akkurat Pro"/>
                <w:color w:val="231F20"/>
                <w:spacing w:val="-2"/>
                <w:w w:val="105"/>
                <w:sz w:val="20"/>
                <w:szCs w:val="20"/>
              </w:rPr>
              <w:t>Az ellenzők szerint a szobor pozitívan</w:t>
            </w:r>
            <w:r w:rsidRPr="002847D6">
              <w:rPr>
                <w:rFonts w:ascii="Akkurat Pro" w:hAnsi="Akkurat Pro"/>
                <w:color w:val="231F20"/>
                <w:spacing w:val="-1"/>
                <w:w w:val="105"/>
                <w:sz w:val="20"/>
                <w:szCs w:val="20"/>
              </w:rPr>
              <w:t xml:space="preserve"> </w:t>
            </w:r>
            <w:r w:rsidRPr="002847D6">
              <w:rPr>
                <w:rFonts w:ascii="Akkurat Pro" w:hAnsi="Akkurat Pro"/>
                <w:color w:val="231F20"/>
                <w:spacing w:val="-2"/>
                <w:w w:val="105"/>
                <w:sz w:val="20"/>
                <w:szCs w:val="20"/>
              </w:rPr>
              <w:t xml:space="preserve">ábrázolja a rabszolgák </w:t>
            </w:r>
            <w:r w:rsidRPr="002847D6">
              <w:rPr>
                <w:rFonts w:ascii="Akkurat Pro" w:hAnsi="Akkurat Pro"/>
                <w:color w:val="231F20"/>
                <w:spacing w:val="-1"/>
                <w:w w:val="105"/>
                <w:sz w:val="20"/>
                <w:szCs w:val="20"/>
              </w:rPr>
              <w:t>felszabadítását, és</w:t>
            </w:r>
            <w:r w:rsidRPr="002847D6">
              <w:rPr>
                <w:rFonts w:ascii="Akkurat Pro" w:hAnsi="Akkurat Pro"/>
                <w:color w:val="231F20"/>
                <w:spacing w:val="-65"/>
                <w:w w:val="105"/>
                <w:sz w:val="20"/>
                <w:szCs w:val="20"/>
              </w:rPr>
              <w:t xml:space="preserve"> </w:t>
            </w:r>
            <w:r w:rsidRPr="002847D6">
              <w:rPr>
                <w:rFonts w:ascii="Akkurat Pro" w:hAnsi="Akkurat Pro"/>
                <w:color w:val="231F20"/>
                <w:spacing w:val="-2"/>
                <w:w w:val="105"/>
                <w:sz w:val="20"/>
                <w:szCs w:val="20"/>
              </w:rPr>
              <w:t xml:space="preserve">az ilyen emlékművek </w:t>
            </w:r>
            <w:r w:rsidRPr="002847D6">
              <w:rPr>
                <w:rFonts w:ascii="Akkurat Pro" w:hAnsi="Akkurat Pro"/>
                <w:color w:val="231F20"/>
                <w:spacing w:val="-1"/>
                <w:w w:val="105"/>
                <w:sz w:val="20"/>
                <w:szCs w:val="20"/>
              </w:rPr>
              <w:t>eltávolítása a</w:t>
            </w:r>
            <w:r w:rsidRPr="002847D6">
              <w:rPr>
                <w:rFonts w:ascii="Akkurat Pro" w:hAnsi="Akkurat Pro"/>
                <w:color w:val="231F20"/>
                <w:w w:val="105"/>
                <w:sz w:val="20"/>
                <w:szCs w:val="20"/>
              </w:rPr>
              <w:t xml:space="preserve"> </w:t>
            </w:r>
            <w:r w:rsidRPr="002847D6">
              <w:rPr>
                <w:rFonts w:ascii="Akkurat Pro" w:hAnsi="Akkurat Pro"/>
                <w:color w:val="231F20"/>
                <w:spacing w:val="-2"/>
                <w:w w:val="105"/>
                <w:sz w:val="20"/>
                <w:szCs w:val="20"/>
              </w:rPr>
              <w:t xml:space="preserve">történelem eltörlésével </w:t>
            </w:r>
            <w:r w:rsidRPr="002847D6">
              <w:rPr>
                <w:rFonts w:ascii="Akkurat Pro" w:hAnsi="Akkurat Pro"/>
                <w:color w:val="231F20"/>
                <w:spacing w:val="-1"/>
                <w:w w:val="105"/>
                <w:sz w:val="20"/>
                <w:szCs w:val="20"/>
              </w:rPr>
              <w:t>egyenlő. A</w:t>
            </w:r>
            <w:r w:rsidRPr="002847D6">
              <w:rPr>
                <w:rFonts w:ascii="Akkurat Pro" w:hAnsi="Akkurat Pro"/>
                <w:color w:val="231F20"/>
                <w:w w:val="105"/>
                <w:sz w:val="20"/>
                <w:szCs w:val="20"/>
              </w:rPr>
              <w:t xml:space="preserve"> </w:t>
            </w:r>
            <w:r w:rsidRPr="002847D6">
              <w:rPr>
                <w:rFonts w:ascii="Akkurat Pro" w:hAnsi="Akkurat Pro"/>
                <w:color w:val="231F20"/>
                <w:spacing w:val="-4"/>
                <w:w w:val="110"/>
                <w:sz w:val="20"/>
                <w:szCs w:val="20"/>
              </w:rPr>
              <w:t>tüntetések előtt kordonokat emeltek az</w:t>
            </w:r>
            <w:r w:rsidRPr="002847D6">
              <w:rPr>
                <w:rFonts w:ascii="Akkurat Pro" w:hAnsi="Akkurat Pro"/>
                <w:color w:val="231F20"/>
                <w:spacing w:val="-3"/>
                <w:w w:val="110"/>
                <w:sz w:val="20"/>
                <w:szCs w:val="20"/>
              </w:rPr>
              <w:t xml:space="preserve"> </w:t>
            </w:r>
            <w:r w:rsidRPr="002847D6">
              <w:rPr>
                <w:rFonts w:ascii="Akkurat Pro" w:hAnsi="Akkurat Pro"/>
                <w:color w:val="231F20"/>
                <w:spacing w:val="-1"/>
                <w:w w:val="105"/>
                <w:sz w:val="20"/>
                <w:szCs w:val="20"/>
              </w:rPr>
              <w:t>Emancipációs</w:t>
            </w:r>
            <w:r w:rsidRPr="002847D6">
              <w:rPr>
                <w:rFonts w:ascii="Akkurat Pro" w:hAnsi="Akkurat Pro"/>
                <w:color w:val="231F20"/>
                <w:spacing w:val="-26"/>
                <w:w w:val="105"/>
                <w:sz w:val="20"/>
                <w:szCs w:val="20"/>
              </w:rPr>
              <w:t xml:space="preserve"> </w:t>
            </w:r>
            <w:r w:rsidRPr="002847D6">
              <w:rPr>
                <w:rFonts w:ascii="Akkurat Pro" w:hAnsi="Akkurat Pro"/>
                <w:color w:val="231F20"/>
                <w:spacing w:val="-1"/>
                <w:w w:val="105"/>
                <w:sz w:val="20"/>
                <w:szCs w:val="20"/>
              </w:rPr>
              <w:t>emlékmű</w:t>
            </w:r>
            <w:r w:rsidRPr="002847D6">
              <w:rPr>
                <w:rFonts w:ascii="Akkurat Pro" w:hAnsi="Akkurat Pro"/>
                <w:color w:val="231F20"/>
                <w:spacing w:val="-25"/>
                <w:w w:val="105"/>
                <w:sz w:val="20"/>
                <w:szCs w:val="20"/>
              </w:rPr>
              <w:t xml:space="preserve"> </w:t>
            </w:r>
            <w:r w:rsidRPr="002847D6">
              <w:rPr>
                <w:rFonts w:ascii="Akkurat Pro" w:hAnsi="Akkurat Pro"/>
                <w:color w:val="231F20"/>
                <w:w w:val="105"/>
                <w:sz w:val="20"/>
                <w:szCs w:val="20"/>
              </w:rPr>
              <w:t>körül.</w:t>
            </w:r>
            <w:r w:rsidRPr="002847D6">
              <w:rPr>
                <w:rFonts w:ascii="Akkurat Pro" w:hAnsi="Akkurat Pro"/>
                <w:color w:val="231F20"/>
                <w:spacing w:val="-25"/>
                <w:w w:val="105"/>
                <w:sz w:val="20"/>
                <w:szCs w:val="20"/>
              </w:rPr>
              <w:t xml:space="preserve"> </w:t>
            </w:r>
            <w:r w:rsidRPr="002847D6">
              <w:rPr>
                <w:rFonts w:ascii="Akkurat Pro" w:hAnsi="Akkurat Pro"/>
                <w:color w:val="231F20"/>
                <w:w w:val="105"/>
                <w:sz w:val="20"/>
                <w:szCs w:val="20"/>
              </w:rPr>
              <w:t>Az</w:t>
            </w:r>
            <w:r w:rsidRPr="002847D6">
              <w:rPr>
                <w:rFonts w:ascii="Akkurat Pro" w:hAnsi="Akkurat Pro"/>
                <w:color w:val="231F20"/>
                <w:spacing w:val="-25"/>
                <w:w w:val="105"/>
                <w:sz w:val="20"/>
                <w:szCs w:val="20"/>
              </w:rPr>
              <w:t xml:space="preserve"> </w:t>
            </w:r>
            <w:r w:rsidRPr="002847D6">
              <w:rPr>
                <w:rFonts w:ascii="Akkurat Pro" w:hAnsi="Akkurat Pro"/>
                <w:color w:val="231F20"/>
                <w:w w:val="105"/>
                <w:sz w:val="20"/>
                <w:szCs w:val="20"/>
              </w:rPr>
              <w:t>ott</w:t>
            </w:r>
            <w:r w:rsidRPr="002847D6">
              <w:rPr>
                <w:rFonts w:ascii="Akkurat Pro" w:hAnsi="Akkurat Pro"/>
                <w:color w:val="231F20"/>
                <w:spacing w:val="-25"/>
                <w:w w:val="105"/>
                <w:sz w:val="20"/>
                <w:szCs w:val="20"/>
              </w:rPr>
              <w:t xml:space="preserve"> </w:t>
            </w:r>
            <w:r w:rsidRPr="002847D6">
              <w:rPr>
                <w:rFonts w:ascii="Akkurat Pro" w:hAnsi="Akkurat Pro"/>
                <w:color w:val="231F20"/>
                <w:w w:val="105"/>
                <w:sz w:val="20"/>
                <w:szCs w:val="20"/>
              </w:rPr>
              <w:t>lakók</w:t>
            </w:r>
            <w:r w:rsidRPr="002847D6">
              <w:rPr>
                <w:rFonts w:ascii="Akkurat Pro" w:hAnsi="Akkurat Pro"/>
                <w:color w:val="231F20"/>
                <w:spacing w:val="1"/>
                <w:w w:val="105"/>
                <w:sz w:val="20"/>
                <w:szCs w:val="20"/>
              </w:rPr>
              <w:t xml:space="preserve"> </w:t>
            </w:r>
            <w:r w:rsidRPr="002847D6">
              <w:rPr>
                <w:rFonts w:ascii="Akkurat Pro" w:hAnsi="Akkurat Pro"/>
                <w:color w:val="231F20"/>
                <w:spacing w:val="-2"/>
                <w:w w:val="105"/>
                <w:sz w:val="20"/>
                <w:szCs w:val="20"/>
              </w:rPr>
              <w:t xml:space="preserve">a kerítésre írva fogalmazták </w:t>
            </w:r>
            <w:r w:rsidRPr="002847D6">
              <w:rPr>
                <w:rFonts w:ascii="Akkurat Pro" w:hAnsi="Akkurat Pro"/>
                <w:color w:val="231F20"/>
                <w:spacing w:val="-1"/>
                <w:w w:val="105"/>
                <w:sz w:val="20"/>
                <w:szCs w:val="20"/>
              </w:rPr>
              <w:t>meg a</w:t>
            </w:r>
            <w:r w:rsidRPr="002847D6">
              <w:rPr>
                <w:rFonts w:ascii="Akkurat Pro" w:hAnsi="Akkurat Pro"/>
                <w:color w:val="231F20"/>
                <w:w w:val="105"/>
                <w:sz w:val="20"/>
                <w:szCs w:val="20"/>
              </w:rPr>
              <w:t xml:space="preserve"> </w:t>
            </w:r>
            <w:r w:rsidRPr="002847D6">
              <w:rPr>
                <w:rFonts w:ascii="Akkurat Pro" w:hAnsi="Akkurat Pro"/>
                <w:color w:val="231F20"/>
                <w:spacing w:val="-1"/>
                <w:w w:val="105"/>
                <w:sz w:val="20"/>
                <w:szCs w:val="20"/>
              </w:rPr>
              <w:t xml:space="preserve">véleményüket, és június </w:t>
            </w:r>
            <w:r w:rsidRPr="002847D6">
              <w:rPr>
                <w:rFonts w:ascii="Akkurat Pro" w:hAnsi="Akkurat Pro"/>
                <w:color w:val="231F20"/>
                <w:w w:val="105"/>
                <w:sz w:val="20"/>
                <w:szCs w:val="20"/>
              </w:rPr>
              <w:t>25-én körülbelül</w:t>
            </w:r>
            <w:r w:rsidRPr="002847D6">
              <w:rPr>
                <w:rFonts w:ascii="Akkurat Pro" w:hAnsi="Akkurat Pro"/>
                <w:color w:val="231F20"/>
                <w:spacing w:val="1"/>
                <w:w w:val="105"/>
                <w:sz w:val="20"/>
                <w:szCs w:val="20"/>
              </w:rPr>
              <w:t xml:space="preserve"> </w:t>
            </w:r>
            <w:r w:rsidRPr="002847D6">
              <w:rPr>
                <w:rFonts w:ascii="Akkurat Pro" w:hAnsi="Akkurat Pro"/>
                <w:color w:val="231F20"/>
                <w:spacing w:val="-2"/>
                <w:w w:val="105"/>
                <w:sz w:val="20"/>
                <w:szCs w:val="20"/>
              </w:rPr>
              <w:t>100 ember gyűlt össze az emlékműnél,</w:t>
            </w:r>
            <w:r w:rsidRPr="002847D6">
              <w:rPr>
                <w:rFonts w:ascii="Akkurat Pro" w:hAnsi="Akkurat Pro"/>
                <w:color w:val="231F20"/>
                <w:spacing w:val="-1"/>
                <w:w w:val="105"/>
                <w:sz w:val="20"/>
                <w:szCs w:val="20"/>
              </w:rPr>
              <w:t xml:space="preserve"> </w:t>
            </w:r>
            <w:r w:rsidRPr="002847D6">
              <w:rPr>
                <w:rFonts w:ascii="Akkurat Pro" w:hAnsi="Akkurat Pro"/>
                <w:color w:val="231F20"/>
                <w:spacing w:val="-6"/>
                <w:w w:val="110"/>
                <w:sz w:val="20"/>
                <w:szCs w:val="20"/>
              </w:rPr>
              <w:t>hogy</w:t>
            </w:r>
            <w:r w:rsidRPr="002847D6">
              <w:rPr>
                <w:rFonts w:ascii="Akkurat Pro" w:hAnsi="Akkurat Pro"/>
                <w:color w:val="231F20"/>
                <w:spacing w:val="-29"/>
                <w:w w:val="110"/>
                <w:sz w:val="20"/>
                <w:szCs w:val="20"/>
              </w:rPr>
              <w:t xml:space="preserve"> </w:t>
            </w:r>
            <w:r w:rsidRPr="002847D6">
              <w:rPr>
                <w:rFonts w:ascii="Akkurat Pro" w:hAnsi="Akkurat Pro"/>
                <w:color w:val="231F20"/>
                <w:spacing w:val="-6"/>
                <w:w w:val="110"/>
                <w:sz w:val="20"/>
                <w:szCs w:val="20"/>
              </w:rPr>
              <w:t>megvitassák,</w:t>
            </w:r>
            <w:r w:rsidRPr="002847D6">
              <w:rPr>
                <w:rFonts w:ascii="Akkurat Pro" w:hAnsi="Akkurat Pro"/>
                <w:color w:val="231F20"/>
                <w:spacing w:val="-28"/>
                <w:w w:val="110"/>
                <w:sz w:val="20"/>
                <w:szCs w:val="20"/>
              </w:rPr>
              <w:t xml:space="preserve"> </w:t>
            </w:r>
            <w:r w:rsidRPr="002847D6">
              <w:rPr>
                <w:rFonts w:ascii="Akkurat Pro" w:hAnsi="Akkurat Pro"/>
                <w:color w:val="231F20"/>
                <w:spacing w:val="-5"/>
                <w:w w:val="110"/>
                <w:sz w:val="20"/>
                <w:szCs w:val="20"/>
              </w:rPr>
              <w:t>szerintük</w:t>
            </w:r>
            <w:r w:rsidRPr="002847D6">
              <w:rPr>
                <w:rFonts w:ascii="Akkurat Pro" w:hAnsi="Akkurat Pro"/>
                <w:color w:val="231F20"/>
                <w:spacing w:val="-28"/>
                <w:w w:val="110"/>
                <w:sz w:val="20"/>
                <w:szCs w:val="20"/>
              </w:rPr>
              <w:t xml:space="preserve"> </w:t>
            </w:r>
            <w:r w:rsidRPr="002847D6">
              <w:rPr>
                <w:rFonts w:ascii="Akkurat Pro" w:hAnsi="Akkurat Pro"/>
                <w:color w:val="231F20"/>
                <w:spacing w:val="-5"/>
                <w:w w:val="110"/>
                <w:sz w:val="20"/>
                <w:szCs w:val="20"/>
              </w:rPr>
              <w:t>mit</w:t>
            </w:r>
            <w:r w:rsidRPr="002847D6">
              <w:rPr>
                <w:rFonts w:ascii="Akkurat Pro" w:hAnsi="Akkurat Pro"/>
                <w:color w:val="231F20"/>
                <w:spacing w:val="-28"/>
                <w:w w:val="110"/>
                <w:sz w:val="20"/>
                <w:szCs w:val="20"/>
              </w:rPr>
              <w:t xml:space="preserve"> </w:t>
            </w:r>
            <w:r w:rsidRPr="002847D6">
              <w:rPr>
                <w:rFonts w:ascii="Akkurat Pro" w:hAnsi="Akkurat Pro"/>
                <w:color w:val="231F20"/>
                <w:spacing w:val="-5"/>
                <w:w w:val="110"/>
                <w:sz w:val="20"/>
                <w:szCs w:val="20"/>
              </w:rPr>
              <w:t>jelent.</w:t>
            </w:r>
          </w:p>
        </w:tc>
      </w:tr>
    </w:tbl>
    <w:p w14:paraId="4136AB08" w14:textId="77777777" w:rsidR="00C046EF" w:rsidRPr="002847D6" w:rsidRDefault="00C046EF" w:rsidP="00AA3ED9">
      <w:pPr>
        <w:spacing w:line="240" w:lineRule="auto"/>
        <w:rPr>
          <w:rFonts w:ascii="Akkurat Pro" w:eastAsia="Roboto" w:hAnsi="Akkurat Pro" w:cs="Roboto"/>
          <w:i/>
          <w:sz w:val="20"/>
          <w:szCs w:val="20"/>
        </w:rPr>
      </w:pPr>
    </w:p>
    <w:p w14:paraId="694C1C9C" w14:textId="77777777" w:rsidR="00C046EF" w:rsidRPr="002847D6" w:rsidRDefault="00C046EF" w:rsidP="00AA3ED9">
      <w:pPr>
        <w:spacing w:line="240" w:lineRule="auto"/>
        <w:rPr>
          <w:rFonts w:ascii="Akkurat Pro" w:eastAsia="Roboto" w:hAnsi="Akkurat Pro" w:cs="Roboto"/>
          <w:sz w:val="20"/>
          <w:szCs w:val="20"/>
        </w:rPr>
      </w:pPr>
    </w:p>
    <w:p w14:paraId="27F26A2F"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The Transition: Ignat</w:t>
      </w:r>
    </w:p>
    <w:p w14:paraId="19E05AED"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Oleg Ponomarev</w:t>
      </w:r>
      <w:r w:rsidRPr="002847D6">
        <w:rPr>
          <w:rFonts w:ascii="Akkurat Pro" w:eastAsia="Roboto" w:hAnsi="Akkurat Pro" w:cs="Roboto"/>
          <w:sz w:val="20"/>
          <w:szCs w:val="20"/>
        </w:rPr>
        <w:t>, Russia</w:t>
      </w:r>
    </w:p>
    <w:p w14:paraId="4F0D055F" w14:textId="77777777" w:rsidR="00C046EF" w:rsidRPr="002847D6" w:rsidRDefault="00C046EF" w:rsidP="00AA3ED9">
      <w:pPr>
        <w:spacing w:line="240" w:lineRule="auto"/>
        <w:rPr>
          <w:rFonts w:ascii="Akkurat Pro" w:eastAsia="Roboto" w:hAnsi="Akkurat Pro" w:cs="Roboto"/>
          <w:b/>
          <w:sz w:val="20"/>
          <w:szCs w:val="20"/>
        </w:rPr>
      </w:pPr>
    </w:p>
    <w:tbl>
      <w:tblPr>
        <w:tblStyle w:val="a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6E4B4DEF" w14:textId="77777777">
        <w:tc>
          <w:tcPr>
            <w:tcW w:w="1785" w:type="dxa"/>
            <w:shd w:val="clear" w:color="auto" w:fill="auto"/>
            <w:tcMar>
              <w:top w:w="100" w:type="dxa"/>
              <w:left w:w="100" w:type="dxa"/>
              <w:bottom w:w="100" w:type="dxa"/>
              <w:right w:w="100" w:type="dxa"/>
            </w:tcMar>
          </w:tcPr>
          <w:p w14:paraId="4193EE18"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2E34329F" wp14:editId="2386B8CF">
                  <wp:extent cx="1000125" cy="673100"/>
                  <wp:effectExtent l="0" t="0" r="0" b="0"/>
                  <wp:docPr id="21"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0"/>
                          <a:srcRect/>
                          <a:stretch>
                            <a:fillRect/>
                          </a:stretch>
                        </pic:blipFill>
                        <pic:spPr>
                          <a:xfrm>
                            <a:off x="0" y="0"/>
                            <a:ext cx="1000125" cy="673100"/>
                          </a:xfrm>
                          <a:prstGeom prst="rect">
                            <a:avLst/>
                          </a:prstGeom>
                          <a:ln/>
                        </pic:spPr>
                      </pic:pic>
                    </a:graphicData>
                  </a:graphic>
                </wp:inline>
              </w:drawing>
            </w:r>
          </w:p>
          <w:p w14:paraId="6321EDBA"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003_World Press Photo of the Year Nominee_Oleg Ponomarev</w:t>
            </w:r>
          </w:p>
        </w:tc>
        <w:tc>
          <w:tcPr>
            <w:tcW w:w="7575" w:type="dxa"/>
            <w:shd w:val="clear" w:color="auto" w:fill="auto"/>
            <w:tcMar>
              <w:top w:w="100" w:type="dxa"/>
              <w:left w:w="100" w:type="dxa"/>
              <w:bottom w:w="100" w:type="dxa"/>
              <w:right w:w="100" w:type="dxa"/>
            </w:tcMar>
          </w:tcPr>
          <w:p w14:paraId="27A9DEB3" w14:textId="77777777" w:rsidR="00FF5641" w:rsidRPr="002847D6" w:rsidRDefault="00FF5641" w:rsidP="00AA3ED9">
            <w:pPr>
              <w:pStyle w:val="BodyText"/>
              <w:kinsoku w:val="0"/>
              <w:overflowPunct w:val="0"/>
              <w:ind w:left="282" w:right="415"/>
              <w:rPr>
                <w:rFonts w:ascii="Akkurat Pro" w:hAnsi="Akkurat Pro"/>
                <w:color w:val="231F20"/>
                <w:w w:val="105"/>
                <w:sz w:val="20"/>
                <w:szCs w:val="20"/>
              </w:rPr>
            </w:pPr>
            <w:r w:rsidRPr="002847D6">
              <w:rPr>
                <w:rFonts w:ascii="Akkurat Pro" w:hAnsi="Akkurat Pro"/>
                <w:color w:val="231F20"/>
                <w:spacing w:val="-6"/>
                <w:w w:val="110"/>
                <w:sz w:val="20"/>
                <w:szCs w:val="20"/>
              </w:rPr>
              <w:t>Ignat</w:t>
            </w:r>
            <w:r w:rsidRPr="002847D6">
              <w:rPr>
                <w:rFonts w:ascii="Akkurat Pro" w:hAnsi="Akkurat Pro"/>
                <w:color w:val="231F20"/>
                <w:spacing w:val="-28"/>
                <w:w w:val="110"/>
                <w:sz w:val="20"/>
                <w:szCs w:val="20"/>
              </w:rPr>
              <w:t xml:space="preserve"> </w:t>
            </w:r>
            <w:r w:rsidRPr="002847D6">
              <w:rPr>
                <w:rFonts w:ascii="Akkurat Pro" w:hAnsi="Akkurat Pro"/>
                <w:color w:val="231F20"/>
                <w:spacing w:val="-5"/>
                <w:w w:val="110"/>
                <w:sz w:val="20"/>
                <w:szCs w:val="20"/>
              </w:rPr>
              <w:t>transznemű</w:t>
            </w:r>
            <w:r w:rsidRPr="002847D6">
              <w:rPr>
                <w:rFonts w:ascii="Akkurat Pro" w:hAnsi="Akkurat Pro"/>
                <w:color w:val="231F20"/>
                <w:spacing w:val="-28"/>
                <w:w w:val="110"/>
                <w:sz w:val="20"/>
                <w:szCs w:val="20"/>
              </w:rPr>
              <w:t xml:space="preserve"> </w:t>
            </w:r>
            <w:r w:rsidRPr="002847D6">
              <w:rPr>
                <w:rFonts w:ascii="Akkurat Pro" w:hAnsi="Akkurat Pro"/>
                <w:color w:val="231F20"/>
                <w:spacing w:val="-5"/>
                <w:w w:val="110"/>
                <w:sz w:val="20"/>
                <w:szCs w:val="20"/>
              </w:rPr>
              <w:t>férfi</w:t>
            </w:r>
            <w:r w:rsidRPr="002847D6">
              <w:rPr>
                <w:rFonts w:ascii="Akkurat Pro" w:hAnsi="Akkurat Pro"/>
                <w:color w:val="231F20"/>
                <w:spacing w:val="-28"/>
                <w:w w:val="110"/>
                <w:sz w:val="20"/>
                <w:szCs w:val="20"/>
              </w:rPr>
              <w:t xml:space="preserve"> </w:t>
            </w:r>
            <w:r w:rsidRPr="002847D6">
              <w:rPr>
                <w:rFonts w:ascii="Akkurat Pro" w:hAnsi="Akkurat Pro"/>
                <w:color w:val="231F20"/>
                <w:spacing w:val="-5"/>
                <w:w w:val="110"/>
                <w:sz w:val="20"/>
                <w:szCs w:val="20"/>
              </w:rPr>
              <w:t>és</w:t>
            </w:r>
            <w:r w:rsidRPr="002847D6">
              <w:rPr>
                <w:rFonts w:ascii="Akkurat Pro" w:hAnsi="Akkurat Pro"/>
                <w:color w:val="231F20"/>
                <w:spacing w:val="-28"/>
                <w:w w:val="110"/>
                <w:sz w:val="20"/>
                <w:szCs w:val="20"/>
              </w:rPr>
              <w:t xml:space="preserve"> </w:t>
            </w:r>
            <w:r w:rsidRPr="002847D6">
              <w:rPr>
                <w:rFonts w:ascii="Akkurat Pro" w:hAnsi="Akkurat Pro"/>
                <w:color w:val="231F20"/>
                <w:spacing w:val="-5"/>
                <w:w w:val="110"/>
                <w:sz w:val="20"/>
                <w:szCs w:val="20"/>
              </w:rPr>
              <w:t>barátnője,</w:t>
            </w:r>
            <w:r w:rsidRPr="002847D6">
              <w:rPr>
                <w:rFonts w:ascii="Akkurat Pro" w:hAnsi="Akkurat Pro"/>
                <w:color w:val="231F20"/>
                <w:spacing w:val="-28"/>
                <w:w w:val="110"/>
                <w:sz w:val="20"/>
                <w:szCs w:val="20"/>
              </w:rPr>
              <w:t xml:space="preserve"> </w:t>
            </w:r>
            <w:r w:rsidRPr="002847D6">
              <w:rPr>
                <w:rFonts w:ascii="Akkurat Pro" w:hAnsi="Akkurat Pro"/>
                <w:color w:val="231F20"/>
                <w:spacing w:val="-5"/>
                <w:w w:val="110"/>
                <w:sz w:val="20"/>
                <w:szCs w:val="20"/>
              </w:rPr>
              <w:t>Maria</w:t>
            </w:r>
            <w:r w:rsidRPr="002847D6">
              <w:rPr>
                <w:rFonts w:ascii="Akkurat Pro" w:hAnsi="Akkurat Pro"/>
                <w:color w:val="231F20"/>
                <w:spacing w:val="-67"/>
                <w:w w:val="110"/>
                <w:sz w:val="20"/>
                <w:szCs w:val="20"/>
              </w:rPr>
              <w:t xml:space="preserve"> </w:t>
            </w:r>
            <w:r w:rsidRPr="002847D6">
              <w:rPr>
                <w:rFonts w:ascii="Akkurat Pro" w:hAnsi="Akkurat Pro"/>
                <w:color w:val="231F20"/>
                <w:spacing w:val="-1"/>
                <w:w w:val="105"/>
                <w:sz w:val="20"/>
                <w:szCs w:val="20"/>
              </w:rPr>
              <w:t>Szentpéterváron</w:t>
            </w:r>
            <w:r w:rsidRPr="002847D6">
              <w:rPr>
                <w:rFonts w:ascii="Akkurat Pro" w:hAnsi="Akkurat Pro"/>
                <w:color w:val="231F20"/>
                <w:spacing w:val="-26"/>
                <w:w w:val="105"/>
                <w:sz w:val="20"/>
                <w:szCs w:val="20"/>
              </w:rPr>
              <w:t xml:space="preserve"> </w:t>
            </w:r>
            <w:r w:rsidRPr="002847D6">
              <w:rPr>
                <w:rFonts w:ascii="Akkurat Pro" w:hAnsi="Akkurat Pro"/>
                <w:color w:val="231F20"/>
                <w:spacing w:val="-1"/>
                <w:w w:val="105"/>
                <w:sz w:val="20"/>
                <w:szCs w:val="20"/>
              </w:rPr>
              <w:t>április</w:t>
            </w:r>
            <w:r w:rsidRPr="002847D6">
              <w:rPr>
                <w:rFonts w:ascii="Akkurat Pro" w:hAnsi="Akkurat Pro"/>
                <w:color w:val="231F20"/>
                <w:spacing w:val="-25"/>
                <w:w w:val="105"/>
                <w:sz w:val="20"/>
                <w:szCs w:val="20"/>
              </w:rPr>
              <w:t xml:space="preserve"> </w:t>
            </w:r>
            <w:r w:rsidRPr="002847D6">
              <w:rPr>
                <w:rFonts w:ascii="Akkurat Pro" w:hAnsi="Akkurat Pro"/>
                <w:color w:val="231F20"/>
                <w:w w:val="105"/>
                <w:sz w:val="20"/>
                <w:szCs w:val="20"/>
              </w:rPr>
              <w:t>23-án.</w:t>
            </w:r>
          </w:p>
          <w:p w14:paraId="3AD1429C" w14:textId="77777777" w:rsidR="00FF5641" w:rsidRPr="002847D6" w:rsidRDefault="00FF5641" w:rsidP="00AA3ED9">
            <w:pPr>
              <w:pStyle w:val="BodyText"/>
              <w:kinsoku w:val="0"/>
              <w:overflowPunct w:val="0"/>
              <w:spacing w:before="9"/>
              <w:rPr>
                <w:rFonts w:ascii="Akkurat Pro" w:hAnsi="Akkurat Pro"/>
                <w:sz w:val="20"/>
                <w:szCs w:val="20"/>
              </w:rPr>
            </w:pPr>
          </w:p>
          <w:p w14:paraId="08F51C63" w14:textId="77777777" w:rsidR="00FF5641" w:rsidRPr="002847D6" w:rsidRDefault="00FF5641" w:rsidP="00AA3ED9">
            <w:pPr>
              <w:pStyle w:val="BodyText"/>
              <w:kinsoku w:val="0"/>
              <w:overflowPunct w:val="0"/>
              <w:ind w:left="282" w:right="295"/>
              <w:rPr>
                <w:rFonts w:ascii="Akkurat Pro" w:hAnsi="Akkurat Pro"/>
                <w:color w:val="231F20"/>
                <w:spacing w:val="-6"/>
                <w:w w:val="110"/>
                <w:sz w:val="20"/>
                <w:szCs w:val="20"/>
              </w:rPr>
            </w:pPr>
            <w:r w:rsidRPr="002847D6">
              <w:rPr>
                <w:rFonts w:ascii="Akkurat Pro" w:hAnsi="Akkurat Pro"/>
                <w:color w:val="231F20"/>
                <w:spacing w:val="-5"/>
                <w:w w:val="110"/>
                <w:sz w:val="20"/>
                <w:szCs w:val="20"/>
              </w:rPr>
              <w:t xml:space="preserve">Ignatot folyton </w:t>
            </w:r>
            <w:r w:rsidRPr="002847D6">
              <w:rPr>
                <w:rFonts w:ascii="Akkurat Pro" w:hAnsi="Akkurat Pro"/>
                <w:color w:val="231F20"/>
                <w:spacing w:val="-4"/>
                <w:w w:val="110"/>
                <w:sz w:val="20"/>
                <w:szCs w:val="20"/>
              </w:rPr>
              <w:t>bántalmazták az</w:t>
            </w:r>
            <w:r w:rsidRPr="002847D6">
              <w:rPr>
                <w:rFonts w:ascii="Akkurat Pro" w:hAnsi="Akkurat Pro"/>
                <w:color w:val="231F20"/>
                <w:spacing w:val="-3"/>
                <w:w w:val="110"/>
                <w:sz w:val="20"/>
                <w:szCs w:val="20"/>
              </w:rPr>
              <w:t xml:space="preserve"> </w:t>
            </w:r>
            <w:r w:rsidRPr="002847D6">
              <w:rPr>
                <w:rFonts w:ascii="Akkurat Pro" w:hAnsi="Akkurat Pro"/>
                <w:color w:val="231F20"/>
                <w:spacing w:val="-2"/>
                <w:w w:val="105"/>
                <w:sz w:val="20"/>
                <w:szCs w:val="20"/>
              </w:rPr>
              <w:t>iskolatársai,</w:t>
            </w:r>
            <w:r w:rsidRPr="002847D6">
              <w:rPr>
                <w:rFonts w:ascii="Akkurat Pro" w:hAnsi="Akkurat Pro"/>
                <w:color w:val="231F20"/>
                <w:spacing w:val="-24"/>
                <w:w w:val="105"/>
                <w:sz w:val="20"/>
                <w:szCs w:val="20"/>
              </w:rPr>
              <w:t xml:space="preserve"> </w:t>
            </w:r>
            <w:r w:rsidRPr="002847D6">
              <w:rPr>
                <w:rFonts w:ascii="Akkurat Pro" w:hAnsi="Akkurat Pro"/>
                <w:color w:val="231F20"/>
                <w:spacing w:val="-1"/>
                <w:w w:val="105"/>
                <w:sz w:val="20"/>
                <w:szCs w:val="20"/>
              </w:rPr>
              <w:t>és</w:t>
            </w:r>
            <w:r w:rsidRPr="002847D6">
              <w:rPr>
                <w:rFonts w:ascii="Akkurat Pro" w:hAnsi="Akkurat Pro"/>
                <w:color w:val="231F20"/>
                <w:spacing w:val="-23"/>
                <w:w w:val="105"/>
                <w:sz w:val="20"/>
                <w:szCs w:val="20"/>
              </w:rPr>
              <w:t xml:space="preserve"> </w:t>
            </w:r>
            <w:r w:rsidRPr="002847D6">
              <w:rPr>
                <w:rFonts w:ascii="Akkurat Pro" w:hAnsi="Akkurat Pro"/>
                <w:color w:val="231F20"/>
                <w:spacing w:val="-1"/>
                <w:w w:val="105"/>
                <w:sz w:val="20"/>
                <w:szCs w:val="20"/>
              </w:rPr>
              <w:t>az</w:t>
            </w:r>
            <w:r w:rsidRPr="002847D6">
              <w:rPr>
                <w:rFonts w:ascii="Akkurat Pro" w:hAnsi="Akkurat Pro"/>
                <w:color w:val="231F20"/>
                <w:spacing w:val="-23"/>
                <w:w w:val="105"/>
                <w:sz w:val="20"/>
                <w:szCs w:val="20"/>
              </w:rPr>
              <w:t xml:space="preserve"> </w:t>
            </w:r>
            <w:r w:rsidRPr="002847D6">
              <w:rPr>
                <w:rFonts w:ascii="Akkurat Pro" w:hAnsi="Akkurat Pro"/>
                <w:color w:val="231F20"/>
                <w:spacing w:val="-1"/>
                <w:w w:val="105"/>
                <w:sz w:val="20"/>
                <w:szCs w:val="20"/>
              </w:rPr>
              <w:t>iskolapszichológussal</w:t>
            </w:r>
            <w:r w:rsidRPr="002847D6">
              <w:rPr>
                <w:rFonts w:ascii="Akkurat Pro" w:hAnsi="Akkurat Pro"/>
                <w:color w:val="231F20"/>
                <w:spacing w:val="-23"/>
                <w:w w:val="105"/>
                <w:sz w:val="20"/>
                <w:szCs w:val="20"/>
              </w:rPr>
              <w:t xml:space="preserve"> </w:t>
            </w:r>
            <w:r w:rsidRPr="002847D6">
              <w:rPr>
                <w:rFonts w:ascii="Akkurat Pro" w:hAnsi="Akkurat Pro"/>
                <w:color w:val="231F20"/>
                <w:spacing w:val="-1"/>
                <w:w w:val="105"/>
                <w:sz w:val="20"/>
                <w:szCs w:val="20"/>
              </w:rPr>
              <w:t>is</w:t>
            </w:r>
            <w:r w:rsidRPr="002847D6">
              <w:rPr>
                <w:rFonts w:ascii="Akkurat Pro" w:hAnsi="Akkurat Pro"/>
                <w:color w:val="231F20"/>
                <w:w w:val="105"/>
                <w:sz w:val="20"/>
                <w:szCs w:val="20"/>
              </w:rPr>
              <w:t xml:space="preserve"> </w:t>
            </w:r>
            <w:r w:rsidRPr="002847D6">
              <w:rPr>
                <w:rFonts w:ascii="Akkurat Pro" w:hAnsi="Akkurat Pro"/>
                <w:color w:val="231F20"/>
                <w:spacing w:val="-3"/>
                <w:w w:val="110"/>
                <w:sz w:val="20"/>
                <w:szCs w:val="20"/>
              </w:rPr>
              <w:t xml:space="preserve">konfrontálódott, miután eljutott </w:t>
            </w:r>
            <w:r w:rsidRPr="002847D6">
              <w:rPr>
                <w:rFonts w:ascii="Akkurat Pro" w:hAnsi="Akkurat Pro"/>
                <w:color w:val="231F20"/>
                <w:spacing w:val="-2"/>
                <w:w w:val="110"/>
                <w:sz w:val="20"/>
                <w:szCs w:val="20"/>
              </w:rPr>
              <w:t>hozzá a</w:t>
            </w:r>
            <w:r w:rsidRPr="002847D6">
              <w:rPr>
                <w:rFonts w:ascii="Akkurat Pro" w:hAnsi="Akkurat Pro"/>
                <w:color w:val="231F20"/>
                <w:spacing w:val="-1"/>
                <w:w w:val="110"/>
                <w:sz w:val="20"/>
                <w:szCs w:val="20"/>
              </w:rPr>
              <w:t xml:space="preserve"> </w:t>
            </w:r>
            <w:r w:rsidRPr="002847D6">
              <w:rPr>
                <w:rFonts w:ascii="Akkurat Pro" w:hAnsi="Akkurat Pro"/>
                <w:color w:val="231F20"/>
                <w:spacing w:val="-3"/>
                <w:w w:val="105"/>
                <w:sz w:val="20"/>
                <w:szCs w:val="20"/>
              </w:rPr>
              <w:t>szóbeszéd, hogy Ignat hímneműként</w:t>
            </w:r>
            <w:r w:rsidRPr="002847D6">
              <w:rPr>
                <w:rFonts w:ascii="Akkurat Pro" w:hAnsi="Akkurat Pro"/>
                <w:color w:val="231F20"/>
                <w:spacing w:val="-2"/>
                <w:w w:val="105"/>
                <w:sz w:val="20"/>
                <w:szCs w:val="20"/>
              </w:rPr>
              <w:t xml:space="preserve"> emlegeti</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magát.</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A</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pszichológus</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volt</w:t>
            </w:r>
            <w:r w:rsidRPr="002847D6">
              <w:rPr>
                <w:rFonts w:ascii="Akkurat Pro" w:hAnsi="Akkurat Pro"/>
                <w:color w:val="231F20"/>
                <w:spacing w:val="-24"/>
                <w:w w:val="105"/>
                <w:sz w:val="20"/>
                <w:szCs w:val="20"/>
              </w:rPr>
              <w:t xml:space="preserve"> </w:t>
            </w:r>
            <w:r w:rsidRPr="002847D6">
              <w:rPr>
                <w:rFonts w:ascii="Akkurat Pro" w:hAnsi="Akkurat Pro"/>
                <w:color w:val="231F20"/>
                <w:spacing w:val="-1"/>
                <w:w w:val="105"/>
                <w:sz w:val="20"/>
                <w:szCs w:val="20"/>
              </w:rPr>
              <w:t>az</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első</w:t>
            </w:r>
            <w:r w:rsidRPr="002847D6">
              <w:rPr>
                <w:rFonts w:ascii="Akkurat Pro" w:hAnsi="Akkurat Pro"/>
                <w:color w:val="231F20"/>
                <w:spacing w:val="-64"/>
                <w:w w:val="105"/>
                <w:sz w:val="20"/>
                <w:szCs w:val="20"/>
              </w:rPr>
              <w:t xml:space="preserve"> </w:t>
            </w:r>
            <w:r w:rsidRPr="002847D6">
              <w:rPr>
                <w:rFonts w:ascii="Akkurat Pro" w:hAnsi="Akkurat Pro"/>
                <w:color w:val="231F20"/>
                <w:spacing w:val="-2"/>
                <w:w w:val="105"/>
                <w:sz w:val="20"/>
                <w:szCs w:val="20"/>
              </w:rPr>
              <w:t xml:space="preserve">idegen, </w:t>
            </w:r>
            <w:r w:rsidRPr="002847D6">
              <w:rPr>
                <w:rFonts w:ascii="Akkurat Pro" w:hAnsi="Akkurat Pro"/>
                <w:color w:val="231F20"/>
                <w:spacing w:val="-1"/>
                <w:w w:val="105"/>
                <w:sz w:val="20"/>
                <w:szCs w:val="20"/>
              </w:rPr>
              <w:t>akinek Ignat megnyílt és mindent</w:t>
            </w:r>
            <w:r w:rsidRPr="002847D6">
              <w:rPr>
                <w:rFonts w:ascii="Akkurat Pro" w:hAnsi="Akkurat Pro"/>
                <w:color w:val="231F20"/>
                <w:w w:val="105"/>
                <w:sz w:val="20"/>
                <w:szCs w:val="20"/>
              </w:rPr>
              <w:t xml:space="preserve"> </w:t>
            </w:r>
            <w:r w:rsidRPr="002847D6">
              <w:rPr>
                <w:rFonts w:ascii="Akkurat Pro" w:hAnsi="Akkurat Pro"/>
                <w:color w:val="231F20"/>
                <w:spacing w:val="-4"/>
                <w:w w:val="110"/>
                <w:sz w:val="20"/>
                <w:szCs w:val="20"/>
              </w:rPr>
              <w:t>elmondott a nemi identitásáról, de kérte,</w:t>
            </w:r>
            <w:r w:rsidRPr="002847D6">
              <w:rPr>
                <w:rFonts w:ascii="Akkurat Pro" w:hAnsi="Akkurat Pro"/>
                <w:color w:val="231F20"/>
                <w:spacing w:val="-3"/>
                <w:w w:val="110"/>
                <w:sz w:val="20"/>
                <w:szCs w:val="20"/>
              </w:rPr>
              <w:t xml:space="preserve"> </w:t>
            </w:r>
            <w:r w:rsidRPr="002847D6">
              <w:rPr>
                <w:rFonts w:ascii="Akkurat Pro" w:hAnsi="Akkurat Pro"/>
                <w:color w:val="231F20"/>
                <w:spacing w:val="-2"/>
                <w:w w:val="105"/>
                <w:sz w:val="20"/>
                <w:szCs w:val="20"/>
              </w:rPr>
              <w:t xml:space="preserve">hogy maradjon </w:t>
            </w:r>
            <w:r w:rsidRPr="002847D6">
              <w:rPr>
                <w:rFonts w:ascii="Akkurat Pro" w:hAnsi="Akkurat Pro"/>
                <w:color w:val="231F20"/>
                <w:spacing w:val="-1"/>
                <w:w w:val="105"/>
                <w:sz w:val="20"/>
                <w:szCs w:val="20"/>
              </w:rPr>
              <w:t>kettejük között. Persze, az</w:t>
            </w:r>
            <w:r w:rsidRPr="002847D6">
              <w:rPr>
                <w:rFonts w:ascii="Akkurat Pro" w:hAnsi="Akkurat Pro"/>
                <w:color w:val="231F20"/>
                <w:spacing w:val="-65"/>
                <w:w w:val="105"/>
                <w:sz w:val="20"/>
                <w:szCs w:val="20"/>
              </w:rPr>
              <w:t xml:space="preserve"> </w:t>
            </w:r>
            <w:r w:rsidRPr="002847D6">
              <w:rPr>
                <w:rFonts w:ascii="Akkurat Pro" w:hAnsi="Akkurat Pro"/>
                <w:color w:val="231F20"/>
                <w:spacing w:val="-2"/>
                <w:w w:val="105"/>
                <w:sz w:val="20"/>
                <w:szCs w:val="20"/>
              </w:rPr>
              <w:t xml:space="preserve">egész iskola megtudta, </w:t>
            </w:r>
            <w:r w:rsidRPr="002847D6">
              <w:rPr>
                <w:rFonts w:ascii="Akkurat Pro" w:hAnsi="Akkurat Pro"/>
                <w:color w:val="231F20"/>
                <w:spacing w:val="-1"/>
                <w:w w:val="105"/>
                <w:sz w:val="20"/>
                <w:szCs w:val="20"/>
              </w:rPr>
              <w:t>és a sértések, a</w:t>
            </w:r>
            <w:r w:rsidRPr="002847D6">
              <w:rPr>
                <w:rFonts w:ascii="Akkurat Pro" w:hAnsi="Akkurat Pro"/>
                <w:color w:val="231F20"/>
                <w:w w:val="105"/>
                <w:sz w:val="20"/>
                <w:szCs w:val="20"/>
              </w:rPr>
              <w:t xml:space="preserve"> </w:t>
            </w:r>
            <w:r w:rsidRPr="002847D6">
              <w:rPr>
                <w:rFonts w:ascii="Akkurat Pro" w:hAnsi="Akkurat Pro"/>
                <w:color w:val="231F20"/>
                <w:spacing w:val="-6"/>
                <w:w w:val="110"/>
                <w:sz w:val="20"/>
                <w:szCs w:val="20"/>
              </w:rPr>
              <w:t>megaláztatások</w:t>
            </w:r>
            <w:r w:rsidRPr="002847D6">
              <w:rPr>
                <w:rFonts w:ascii="Akkurat Pro" w:hAnsi="Akkurat Pro"/>
                <w:color w:val="231F20"/>
                <w:spacing w:val="-29"/>
                <w:w w:val="110"/>
                <w:sz w:val="20"/>
                <w:szCs w:val="20"/>
              </w:rPr>
              <w:t xml:space="preserve"> </w:t>
            </w:r>
            <w:r w:rsidRPr="002847D6">
              <w:rPr>
                <w:rFonts w:ascii="Akkurat Pro" w:hAnsi="Akkurat Pro"/>
                <w:color w:val="231F20"/>
                <w:spacing w:val="-6"/>
                <w:w w:val="110"/>
                <w:sz w:val="20"/>
                <w:szCs w:val="20"/>
              </w:rPr>
              <w:t>állandósultak.</w:t>
            </w:r>
          </w:p>
          <w:p w14:paraId="3E4EC0E8" w14:textId="77777777" w:rsidR="00C046EF" w:rsidRPr="002847D6" w:rsidRDefault="00FF5641" w:rsidP="00AA3ED9">
            <w:pPr>
              <w:pStyle w:val="BodyText"/>
              <w:kinsoku w:val="0"/>
              <w:overflowPunct w:val="0"/>
              <w:ind w:left="282" w:right="321"/>
              <w:rPr>
                <w:rFonts w:ascii="Akkurat Pro" w:hAnsi="Akkurat Pro"/>
                <w:color w:val="231F20"/>
                <w:spacing w:val="-2"/>
                <w:w w:val="105"/>
                <w:sz w:val="20"/>
                <w:szCs w:val="20"/>
              </w:rPr>
            </w:pPr>
            <w:r w:rsidRPr="002847D6">
              <w:rPr>
                <w:rFonts w:ascii="Akkurat Pro" w:hAnsi="Akkurat Pro"/>
                <w:color w:val="231F20"/>
                <w:sz w:val="20"/>
                <w:szCs w:val="20"/>
              </w:rPr>
              <w:t>Oroszországban sok LMBTQ+ személy</w:t>
            </w:r>
            <w:r w:rsidRPr="002847D6">
              <w:rPr>
                <w:rFonts w:ascii="Akkurat Pro" w:hAnsi="Akkurat Pro"/>
                <w:color w:val="231F20"/>
                <w:spacing w:val="1"/>
                <w:sz w:val="20"/>
                <w:szCs w:val="20"/>
              </w:rPr>
              <w:t xml:space="preserve"> </w:t>
            </w:r>
            <w:r w:rsidRPr="002847D6">
              <w:rPr>
                <w:rFonts w:ascii="Akkurat Pro" w:hAnsi="Akkurat Pro"/>
                <w:color w:val="231F20"/>
                <w:spacing w:val="-3"/>
                <w:w w:val="105"/>
                <w:sz w:val="20"/>
                <w:szCs w:val="20"/>
              </w:rPr>
              <w:t xml:space="preserve">rejtőzködik a </w:t>
            </w:r>
            <w:r w:rsidRPr="002847D6">
              <w:rPr>
                <w:rFonts w:ascii="Akkurat Pro" w:hAnsi="Akkurat Pro"/>
                <w:color w:val="231F20"/>
                <w:spacing w:val="-2"/>
                <w:w w:val="105"/>
                <w:sz w:val="20"/>
                <w:szCs w:val="20"/>
              </w:rPr>
              <w:t>nem hagyományos</w:t>
            </w:r>
            <w:r w:rsidRPr="002847D6">
              <w:rPr>
                <w:rFonts w:ascii="Akkurat Pro" w:hAnsi="Akkurat Pro"/>
                <w:color w:val="231F20"/>
                <w:spacing w:val="-1"/>
                <w:w w:val="105"/>
                <w:sz w:val="20"/>
                <w:szCs w:val="20"/>
              </w:rPr>
              <w:t xml:space="preserve"> </w:t>
            </w:r>
            <w:r w:rsidRPr="002847D6">
              <w:rPr>
                <w:rFonts w:ascii="Akkurat Pro" w:hAnsi="Akkurat Pro"/>
                <w:color w:val="231F20"/>
                <w:spacing w:val="-4"/>
                <w:w w:val="105"/>
                <w:sz w:val="20"/>
                <w:szCs w:val="20"/>
              </w:rPr>
              <w:t xml:space="preserve">szexualitással </w:t>
            </w:r>
            <w:r w:rsidRPr="002847D6">
              <w:rPr>
                <w:rFonts w:ascii="Akkurat Pro" w:hAnsi="Akkurat Pro"/>
                <w:color w:val="231F20"/>
                <w:spacing w:val="-3"/>
                <w:w w:val="105"/>
                <w:sz w:val="20"/>
                <w:szCs w:val="20"/>
              </w:rPr>
              <w:t>szembeni megbélyegzés</w:t>
            </w:r>
            <w:r w:rsidRPr="002847D6">
              <w:rPr>
                <w:rFonts w:ascii="Akkurat Pro" w:hAnsi="Akkurat Pro"/>
                <w:color w:val="231F20"/>
                <w:spacing w:val="-2"/>
                <w:w w:val="105"/>
                <w:sz w:val="20"/>
                <w:szCs w:val="20"/>
              </w:rPr>
              <w:t xml:space="preserve"> </w:t>
            </w:r>
            <w:r w:rsidRPr="002847D6">
              <w:rPr>
                <w:rFonts w:ascii="Akkurat Pro" w:hAnsi="Akkurat Pro"/>
                <w:color w:val="231F20"/>
                <w:spacing w:val="-6"/>
                <w:w w:val="110"/>
                <w:sz w:val="20"/>
                <w:szCs w:val="20"/>
              </w:rPr>
              <w:t xml:space="preserve">miatt. Az orosz </w:t>
            </w:r>
            <w:r w:rsidRPr="002847D6">
              <w:rPr>
                <w:rFonts w:ascii="Akkurat Pro" w:hAnsi="Akkurat Pro"/>
                <w:color w:val="231F20"/>
                <w:spacing w:val="-5"/>
                <w:w w:val="110"/>
                <w:sz w:val="20"/>
                <w:szCs w:val="20"/>
              </w:rPr>
              <w:t>alkotmány 2020 júliusi</w:t>
            </w:r>
            <w:r w:rsidRPr="002847D6">
              <w:rPr>
                <w:rFonts w:ascii="Akkurat Pro" w:hAnsi="Akkurat Pro"/>
                <w:color w:val="231F20"/>
                <w:spacing w:val="-4"/>
                <w:w w:val="110"/>
                <w:sz w:val="20"/>
                <w:szCs w:val="20"/>
              </w:rPr>
              <w:t xml:space="preserve"> </w:t>
            </w:r>
            <w:r w:rsidRPr="002847D6">
              <w:rPr>
                <w:rFonts w:ascii="Akkurat Pro" w:hAnsi="Akkurat Pro"/>
                <w:color w:val="231F20"/>
                <w:spacing w:val="-4"/>
                <w:w w:val="105"/>
                <w:sz w:val="20"/>
                <w:szCs w:val="20"/>
              </w:rPr>
              <w:t>módosítása</w:t>
            </w:r>
            <w:r w:rsidRPr="002847D6">
              <w:rPr>
                <w:rFonts w:ascii="Akkurat Pro" w:hAnsi="Akkurat Pro"/>
                <w:color w:val="231F20"/>
                <w:spacing w:val="-25"/>
                <w:w w:val="105"/>
                <w:sz w:val="20"/>
                <w:szCs w:val="20"/>
              </w:rPr>
              <w:t xml:space="preserve"> </w:t>
            </w:r>
            <w:r w:rsidRPr="002847D6">
              <w:rPr>
                <w:rFonts w:ascii="Akkurat Pro" w:hAnsi="Akkurat Pro"/>
                <w:color w:val="231F20"/>
                <w:spacing w:val="-4"/>
                <w:w w:val="105"/>
                <w:sz w:val="20"/>
                <w:szCs w:val="20"/>
              </w:rPr>
              <w:t>kimondja,</w:t>
            </w:r>
            <w:r w:rsidRPr="002847D6">
              <w:rPr>
                <w:rFonts w:ascii="Akkurat Pro" w:hAnsi="Akkurat Pro"/>
                <w:color w:val="231F20"/>
                <w:spacing w:val="-25"/>
                <w:w w:val="105"/>
                <w:sz w:val="20"/>
                <w:szCs w:val="20"/>
              </w:rPr>
              <w:t xml:space="preserve"> </w:t>
            </w:r>
            <w:r w:rsidRPr="002847D6">
              <w:rPr>
                <w:rFonts w:ascii="Akkurat Pro" w:hAnsi="Akkurat Pro"/>
                <w:color w:val="231F20"/>
                <w:spacing w:val="-4"/>
                <w:w w:val="105"/>
                <w:sz w:val="20"/>
                <w:szCs w:val="20"/>
              </w:rPr>
              <w:t>hogy</w:t>
            </w:r>
            <w:r w:rsidRPr="002847D6">
              <w:rPr>
                <w:rFonts w:ascii="Akkurat Pro" w:hAnsi="Akkurat Pro"/>
                <w:color w:val="231F20"/>
                <w:spacing w:val="-25"/>
                <w:w w:val="105"/>
                <w:sz w:val="20"/>
                <w:szCs w:val="20"/>
              </w:rPr>
              <w:t xml:space="preserve"> </w:t>
            </w:r>
            <w:r w:rsidRPr="002847D6">
              <w:rPr>
                <w:rFonts w:ascii="Akkurat Pro" w:hAnsi="Akkurat Pro"/>
                <w:color w:val="231F20"/>
                <w:spacing w:val="-3"/>
                <w:w w:val="105"/>
                <w:sz w:val="20"/>
                <w:szCs w:val="20"/>
              </w:rPr>
              <w:t>a</w:t>
            </w:r>
            <w:r w:rsidRPr="002847D6">
              <w:rPr>
                <w:rFonts w:ascii="Akkurat Pro" w:hAnsi="Akkurat Pro"/>
                <w:color w:val="231F20"/>
                <w:spacing w:val="-25"/>
                <w:w w:val="105"/>
                <w:sz w:val="20"/>
                <w:szCs w:val="20"/>
              </w:rPr>
              <w:t xml:space="preserve"> </w:t>
            </w:r>
            <w:r w:rsidRPr="002847D6">
              <w:rPr>
                <w:rFonts w:ascii="Akkurat Pro" w:hAnsi="Akkurat Pro"/>
                <w:color w:val="231F20"/>
                <w:spacing w:val="-3"/>
                <w:w w:val="105"/>
                <w:sz w:val="20"/>
                <w:szCs w:val="20"/>
              </w:rPr>
              <w:t>házasság</w:t>
            </w:r>
            <w:r w:rsidRPr="002847D6">
              <w:rPr>
                <w:rFonts w:ascii="Akkurat Pro" w:hAnsi="Akkurat Pro"/>
                <w:color w:val="231F20"/>
                <w:spacing w:val="-24"/>
                <w:w w:val="105"/>
                <w:sz w:val="20"/>
                <w:szCs w:val="20"/>
              </w:rPr>
              <w:t xml:space="preserve"> </w:t>
            </w:r>
            <w:r w:rsidRPr="002847D6">
              <w:rPr>
                <w:rFonts w:ascii="Akkurat Pro" w:hAnsi="Akkurat Pro"/>
                <w:color w:val="231F20"/>
                <w:spacing w:val="-3"/>
                <w:w w:val="105"/>
                <w:sz w:val="20"/>
                <w:szCs w:val="20"/>
              </w:rPr>
              <w:t>egy</w:t>
            </w:r>
            <w:r w:rsidRPr="002847D6">
              <w:rPr>
                <w:rFonts w:ascii="Akkurat Pro" w:hAnsi="Akkurat Pro"/>
                <w:color w:val="231F20"/>
                <w:spacing w:val="-64"/>
                <w:w w:val="105"/>
                <w:sz w:val="20"/>
                <w:szCs w:val="20"/>
              </w:rPr>
              <w:t xml:space="preserve"> </w:t>
            </w:r>
            <w:r w:rsidRPr="002847D6">
              <w:rPr>
                <w:rFonts w:ascii="Akkurat Pro" w:hAnsi="Akkurat Pro"/>
                <w:color w:val="231F20"/>
                <w:spacing w:val="-3"/>
                <w:w w:val="105"/>
                <w:sz w:val="20"/>
                <w:szCs w:val="20"/>
              </w:rPr>
              <w:t>férfi és egy nő szövetsége, minden egyéb</w:t>
            </w:r>
            <w:r w:rsidRPr="002847D6">
              <w:rPr>
                <w:rFonts w:ascii="Akkurat Pro" w:hAnsi="Akkurat Pro"/>
                <w:color w:val="231F20"/>
                <w:spacing w:val="-2"/>
                <w:w w:val="105"/>
                <w:sz w:val="20"/>
                <w:szCs w:val="20"/>
              </w:rPr>
              <w:t xml:space="preserve"> lehetőség </w:t>
            </w:r>
            <w:r w:rsidRPr="002847D6">
              <w:rPr>
                <w:rFonts w:ascii="Akkurat Pro" w:hAnsi="Akkurat Pro"/>
                <w:color w:val="231F20"/>
                <w:spacing w:val="-1"/>
                <w:w w:val="105"/>
                <w:sz w:val="20"/>
                <w:szCs w:val="20"/>
              </w:rPr>
              <w:t>kizárt. Volt egy további</w:t>
            </w:r>
            <w:r w:rsidRPr="002847D6">
              <w:rPr>
                <w:rFonts w:ascii="Akkurat Pro" w:hAnsi="Akkurat Pro"/>
                <w:color w:val="231F20"/>
                <w:w w:val="105"/>
                <w:sz w:val="20"/>
                <w:szCs w:val="20"/>
              </w:rPr>
              <w:t xml:space="preserve"> </w:t>
            </w:r>
            <w:r w:rsidRPr="002847D6">
              <w:rPr>
                <w:rFonts w:ascii="Akkurat Pro" w:hAnsi="Akkurat Pro"/>
                <w:color w:val="231F20"/>
                <w:spacing w:val="-1"/>
                <w:w w:val="105"/>
                <w:sz w:val="20"/>
                <w:szCs w:val="20"/>
              </w:rPr>
              <w:t xml:space="preserve">módosítási javaslat is, </w:t>
            </w:r>
            <w:r w:rsidRPr="002847D6">
              <w:rPr>
                <w:rFonts w:ascii="Akkurat Pro" w:hAnsi="Akkurat Pro"/>
                <w:color w:val="231F20"/>
                <w:w w:val="105"/>
                <w:sz w:val="20"/>
                <w:szCs w:val="20"/>
              </w:rPr>
              <w:t>amely</w:t>
            </w:r>
            <w:r w:rsidRPr="002847D6">
              <w:rPr>
                <w:rFonts w:ascii="Akkurat Pro" w:hAnsi="Akkurat Pro"/>
                <w:color w:val="231F20"/>
                <w:spacing w:val="1"/>
                <w:w w:val="105"/>
                <w:sz w:val="20"/>
                <w:szCs w:val="20"/>
              </w:rPr>
              <w:t xml:space="preserve"> </w:t>
            </w:r>
            <w:r w:rsidRPr="002847D6">
              <w:rPr>
                <w:rFonts w:ascii="Akkurat Pro" w:hAnsi="Akkurat Pro"/>
                <w:color w:val="231F20"/>
                <w:spacing w:val="-4"/>
                <w:w w:val="105"/>
                <w:sz w:val="20"/>
                <w:szCs w:val="20"/>
              </w:rPr>
              <w:t xml:space="preserve">megakadályozta </w:t>
            </w:r>
            <w:r w:rsidRPr="002847D6">
              <w:rPr>
                <w:rFonts w:ascii="Akkurat Pro" w:hAnsi="Akkurat Pro"/>
                <w:color w:val="231F20"/>
                <w:spacing w:val="-3"/>
                <w:w w:val="105"/>
                <w:sz w:val="20"/>
                <w:szCs w:val="20"/>
              </w:rPr>
              <w:t>volna, hogy a</w:t>
            </w:r>
            <w:r w:rsidRPr="002847D6">
              <w:rPr>
                <w:rFonts w:ascii="Akkurat Pro" w:hAnsi="Akkurat Pro"/>
                <w:color w:val="231F20"/>
                <w:spacing w:val="-2"/>
                <w:w w:val="105"/>
                <w:sz w:val="20"/>
                <w:szCs w:val="20"/>
              </w:rPr>
              <w:t xml:space="preserve"> transzneműek </w:t>
            </w:r>
            <w:r w:rsidRPr="002847D6">
              <w:rPr>
                <w:rFonts w:ascii="Akkurat Pro" w:hAnsi="Akkurat Pro"/>
                <w:color w:val="231F20"/>
                <w:spacing w:val="-1"/>
                <w:w w:val="105"/>
                <w:sz w:val="20"/>
                <w:szCs w:val="20"/>
              </w:rPr>
              <w:t>megváltoztathassák</w:t>
            </w:r>
            <w:r w:rsidRPr="002847D6">
              <w:rPr>
                <w:rFonts w:ascii="Akkurat Pro" w:hAnsi="Akkurat Pro"/>
                <w:color w:val="231F20"/>
                <w:w w:val="105"/>
                <w:sz w:val="20"/>
                <w:szCs w:val="20"/>
              </w:rPr>
              <w:t xml:space="preserve"> </w:t>
            </w:r>
            <w:r w:rsidRPr="002847D6">
              <w:rPr>
                <w:rFonts w:ascii="Akkurat Pro" w:hAnsi="Akkurat Pro"/>
                <w:color w:val="231F20"/>
                <w:spacing w:val="-5"/>
                <w:w w:val="110"/>
                <w:sz w:val="20"/>
                <w:szCs w:val="20"/>
              </w:rPr>
              <w:t>státuszukat</w:t>
            </w:r>
            <w:r w:rsidRPr="002847D6">
              <w:rPr>
                <w:rFonts w:ascii="Akkurat Pro" w:hAnsi="Akkurat Pro"/>
                <w:color w:val="231F20"/>
                <w:spacing w:val="-28"/>
                <w:w w:val="110"/>
                <w:sz w:val="20"/>
                <w:szCs w:val="20"/>
              </w:rPr>
              <w:t xml:space="preserve"> </w:t>
            </w:r>
            <w:r w:rsidRPr="002847D6">
              <w:rPr>
                <w:rFonts w:ascii="Akkurat Pro" w:hAnsi="Akkurat Pro"/>
                <w:color w:val="231F20"/>
                <w:spacing w:val="-5"/>
                <w:w w:val="110"/>
                <w:sz w:val="20"/>
                <w:szCs w:val="20"/>
              </w:rPr>
              <w:t>a</w:t>
            </w:r>
            <w:r w:rsidRPr="002847D6">
              <w:rPr>
                <w:rFonts w:ascii="Akkurat Pro" w:hAnsi="Akkurat Pro"/>
                <w:color w:val="231F20"/>
                <w:spacing w:val="-28"/>
                <w:w w:val="110"/>
                <w:sz w:val="20"/>
                <w:szCs w:val="20"/>
              </w:rPr>
              <w:t xml:space="preserve"> </w:t>
            </w:r>
            <w:r w:rsidRPr="002847D6">
              <w:rPr>
                <w:rFonts w:ascii="Akkurat Pro" w:hAnsi="Akkurat Pro"/>
                <w:color w:val="231F20"/>
                <w:spacing w:val="-5"/>
                <w:w w:val="110"/>
                <w:sz w:val="20"/>
                <w:szCs w:val="20"/>
              </w:rPr>
              <w:t>hivatalos</w:t>
            </w:r>
            <w:r w:rsidRPr="002847D6">
              <w:rPr>
                <w:rFonts w:ascii="Akkurat Pro" w:hAnsi="Akkurat Pro"/>
                <w:color w:val="231F20"/>
                <w:spacing w:val="-28"/>
                <w:w w:val="110"/>
                <w:sz w:val="20"/>
                <w:szCs w:val="20"/>
              </w:rPr>
              <w:t xml:space="preserve"> </w:t>
            </w:r>
            <w:r w:rsidRPr="002847D6">
              <w:rPr>
                <w:rFonts w:ascii="Akkurat Pro" w:hAnsi="Akkurat Pro"/>
                <w:color w:val="231F20"/>
                <w:spacing w:val="-4"/>
                <w:w w:val="110"/>
                <w:sz w:val="20"/>
                <w:szCs w:val="20"/>
              </w:rPr>
              <w:t>iratokban,</w:t>
            </w:r>
            <w:r w:rsidRPr="002847D6">
              <w:rPr>
                <w:rFonts w:ascii="Akkurat Pro" w:hAnsi="Akkurat Pro"/>
                <w:color w:val="231F20"/>
                <w:spacing w:val="-28"/>
                <w:w w:val="110"/>
                <w:sz w:val="20"/>
                <w:szCs w:val="20"/>
              </w:rPr>
              <w:t xml:space="preserve"> </w:t>
            </w:r>
            <w:r w:rsidRPr="002847D6">
              <w:rPr>
                <w:rFonts w:ascii="Akkurat Pro" w:hAnsi="Akkurat Pro"/>
                <w:color w:val="231F20"/>
                <w:spacing w:val="-4"/>
                <w:w w:val="110"/>
                <w:sz w:val="20"/>
                <w:szCs w:val="20"/>
              </w:rPr>
              <w:t>de</w:t>
            </w:r>
            <w:r w:rsidRPr="002847D6">
              <w:rPr>
                <w:rFonts w:ascii="Akkurat Pro" w:hAnsi="Akkurat Pro"/>
                <w:color w:val="231F20"/>
                <w:spacing w:val="-27"/>
                <w:w w:val="110"/>
                <w:sz w:val="20"/>
                <w:szCs w:val="20"/>
              </w:rPr>
              <w:t xml:space="preserve"> </w:t>
            </w:r>
            <w:r w:rsidRPr="002847D6">
              <w:rPr>
                <w:rFonts w:ascii="Akkurat Pro" w:hAnsi="Akkurat Pro"/>
                <w:color w:val="231F20"/>
                <w:spacing w:val="-4"/>
                <w:w w:val="110"/>
                <w:sz w:val="20"/>
                <w:szCs w:val="20"/>
              </w:rPr>
              <w:t>ezt</w:t>
            </w:r>
            <w:r w:rsidRPr="002847D6">
              <w:rPr>
                <w:rFonts w:ascii="Akkurat Pro" w:hAnsi="Akkurat Pro"/>
                <w:color w:val="231F20"/>
                <w:spacing w:val="-28"/>
                <w:w w:val="110"/>
                <w:sz w:val="20"/>
                <w:szCs w:val="20"/>
              </w:rPr>
              <w:t xml:space="preserve"> </w:t>
            </w:r>
            <w:r w:rsidRPr="002847D6">
              <w:rPr>
                <w:rFonts w:ascii="Akkurat Pro" w:hAnsi="Akkurat Pro"/>
                <w:color w:val="231F20"/>
                <w:spacing w:val="-4"/>
                <w:w w:val="110"/>
                <w:sz w:val="20"/>
                <w:szCs w:val="20"/>
              </w:rPr>
              <w:t>a</w:t>
            </w:r>
            <w:r w:rsidRPr="002847D6">
              <w:rPr>
                <w:rFonts w:ascii="Akkurat Pro" w:hAnsi="Akkurat Pro"/>
                <w:color w:val="231F20"/>
                <w:spacing w:val="-3"/>
                <w:w w:val="110"/>
                <w:sz w:val="20"/>
                <w:szCs w:val="20"/>
              </w:rPr>
              <w:t xml:space="preserve"> </w:t>
            </w:r>
            <w:r w:rsidRPr="002847D6">
              <w:rPr>
                <w:rFonts w:ascii="Akkurat Pro" w:hAnsi="Akkurat Pro"/>
                <w:color w:val="231F20"/>
                <w:spacing w:val="-1"/>
                <w:w w:val="105"/>
                <w:sz w:val="20"/>
                <w:szCs w:val="20"/>
              </w:rPr>
              <w:t>módosítást</w:t>
            </w:r>
            <w:r w:rsidRPr="002847D6">
              <w:rPr>
                <w:rFonts w:ascii="Akkurat Pro" w:hAnsi="Akkurat Pro"/>
                <w:color w:val="231F20"/>
                <w:spacing w:val="-26"/>
                <w:w w:val="105"/>
                <w:sz w:val="20"/>
                <w:szCs w:val="20"/>
              </w:rPr>
              <w:t xml:space="preserve"> </w:t>
            </w:r>
            <w:r w:rsidRPr="002847D6">
              <w:rPr>
                <w:rFonts w:ascii="Akkurat Pro" w:hAnsi="Akkurat Pro"/>
                <w:color w:val="231F20"/>
                <w:spacing w:val="-1"/>
                <w:w w:val="105"/>
                <w:sz w:val="20"/>
                <w:szCs w:val="20"/>
              </w:rPr>
              <w:t>nem</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fogadták</w:t>
            </w:r>
            <w:r w:rsidRPr="002847D6">
              <w:rPr>
                <w:rFonts w:ascii="Akkurat Pro" w:hAnsi="Akkurat Pro"/>
                <w:color w:val="231F20"/>
                <w:spacing w:val="-25"/>
                <w:w w:val="105"/>
                <w:sz w:val="20"/>
                <w:szCs w:val="20"/>
              </w:rPr>
              <w:t xml:space="preserve"> </w:t>
            </w:r>
            <w:r w:rsidRPr="002847D6">
              <w:rPr>
                <w:rFonts w:ascii="Akkurat Pro" w:hAnsi="Akkurat Pro"/>
                <w:color w:val="231F20"/>
                <w:w w:val="105"/>
                <w:sz w:val="20"/>
                <w:szCs w:val="20"/>
              </w:rPr>
              <w:t>el.</w:t>
            </w:r>
            <w:r w:rsidRPr="002847D6">
              <w:rPr>
                <w:rFonts w:ascii="Akkurat Pro" w:hAnsi="Akkurat Pro"/>
                <w:color w:val="231F20"/>
                <w:spacing w:val="-25"/>
                <w:w w:val="105"/>
                <w:sz w:val="20"/>
                <w:szCs w:val="20"/>
              </w:rPr>
              <w:t xml:space="preserve"> </w:t>
            </w:r>
            <w:r w:rsidRPr="002847D6">
              <w:rPr>
                <w:rFonts w:ascii="Akkurat Pro" w:hAnsi="Akkurat Pro"/>
                <w:color w:val="231F20"/>
                <w:w w:val="105"/>
                <w:sz w:val="20"/>
                <w:szCs w:val="20"/>
              </w:rPr>
              <w:t>A</w:t>
            </w:r>
            <w:r w:rsidRPr="002847D6">
              <w:rPr>
                <w:rFonts w:ascii="Akkurat Pro" w:hAnsi="Akkurat Pro"/>
                <w:color w:val="231F20"/>
                <w:spacing w:val="-25"/>
                <w:w w:val="105"/>
                <w:sz w:val="20"/>
                <w:szCs w:val="20"/>
              </w:rPr>
              <w:t xml:space="preserve"> </w:t>
            </w:r>
            <w:r w:rsidRPr="002847D6">
              <w:rPr>
                <w:rFonts w:ascii="Akkurat Pro" w:hAnsi="Akkurat Pro"/>
                <w:color w:val="231F20"/>
                <w:w w:val="105"/>
                <w:sz w:val="20"/>
                <w:szCs w:val="20"/>
              </w:rPr>
              <w:t>transznemű</w:t>
            </w:r>
            <w:r w:rsidRPr="002847D6">
              <w:rPr>
                <w:rFonts w:ascii="Akkurat Pro" w:hAnsi="Akkurat Pro"/>
                <w:color w:val="231F20"/>
                <w:spacing w:val="-65"/>
                <w:w w:val="105"/>
                <w:sz w:val="20"/>
                <w:szCs w:val="20"/>
              </w:rPr>
              <w:t xml:space="preserve"> </w:t>
            </w:r>
            <w:r w:rsidRPr="002847D6">
              <w:rPr>
                <w:rFonts w:ascii="Akkurat Pro" w:hAnsi="Akkurat Pro"/>
                <w:color w:val="231F20"/>
                <w:spacing w:val="-4"/>
                <w:w w:val="105"/>
                <w:sz w:val="20"/>
                <w:szCs w:val="20"/>
              </w:rPr>
              <w:t xml:space="preserve">emberek </w:t>
            </w:r>
            <w:r w:rsidRPr="002847D6">
              <w:rPr>
                <w:rFonts w:ascii="Akkurat Pro" w:hAnsi="Akkurat Pro"/>
                <w:color w:val="231F20"/>
                <w:spacing w:val="-3"/>
                <w:w w:val="105"/>
                <w:sz w:val="20"/>
                <w:szCs w:val="20"/>
              </w:rPr>
              <w:t>házasodhatnak, de nehéz az</w:t>
            </w:r>
            <w:r w:rsidRPr="002847D6">
              <w:rPr>
                <w:rFonts w:ascii="Akkurat Pro" w:hAnsi="Akkurat Pro"/>
                <w:color w:val="231F20"/>
                <w:spacing w:val="-2"/>
                <w:w w:val="105"/>
                <w:sz w:val="20"/>
                <w:szCs w:val="20"/>
              </w:rPr>
              <w:t xml:space="preserve"> </w:t>
            </w:r>
            <w:r w:rsidRPr="002847D6">
              <w:rPr>
                <w:rFonts w:ascii="Akkurat Pro" w:hAnsi="Akkurat Pro"/>
                <w:color w:val="231F20"/>
                <w:spacing w:val="-3"/>
                <w:w w:val="105"/>
                <w:sz w:val="20"/>
                <w:szCs w:val="20"/>
              </w:rPr>
              <w:t>odáig</w:t>
            </w:r>
            <w:r w:rsidRPr="002847D6">
              <w:rPr>
                <w:rFonts w:ascii="Akkurat Pro" w:hAnsi="Akkurat Pro"/>
                <w:color w:val="231F20"/>
                <w:spacing w:val="-26"/>
                <w:w w:val="105"/>
                <w:sz w:val="20"/>
                <w:szCs w:val="20"/>
              </w:rPr>
              <w:t xml:space="preserve"> </w:t>
            </w:r>
            <w:r w:rsidRPr="002847D6">
              <w:rPr>
                <w:rFonts w:ascii="Akkurat Pro" w:hAnsi="Akkurat Pro"/>
                <w:color w:val="231F20"/>
                <w:spacing w:val="-2"/>
                <w:w w:val="105"/>
                <w:sz w:val="20"/>
                <w:szCs w:val="20"/>
              </w:rPr>
              <w:t>vezető</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út.</w:t>
            </w:r>
          </w:p>
        </w:tc>
      </w:tr>
    </w:tbl>
    <w:p w14:paraId="59F9B8DE" w14:textId="77777777" w:rsidR="00C046EF" w:rsidRPr="002847D6" w:rsidRDefault="00C046EF" w:rsidP="00AA3ED9">
      <w:pPr>
        <w:spacing w:line="240" w:lineRule="auto"/>
        <w:rPr>
          <w:rFonts w:ascii="Akkurat Pro" w:eastAsia="Roboto" w:hAnsi="Akkurat Pro" w:cs="Roboto"/>
          <w:sz w:val="20"/>
          <w:szCs w:val="20"/>
        </w:rPr>
      </w:pPr>
    </w:p>
    <w:p w14:paraId="5C35FDFB" w14:textId="77777777" w:rsidR="00C046EF" w:rsidRPr="002847D6" w:rsidRDefault="00C046EF" w:rsidP="00AA3ED9">
      <w:pPr>
        <w:spacing w:line="240" w:lineRule="auto"/>
        <w:rPr>
          <w:rFonts w:ascii="Akkurat Pro" w:eastAsia="Roboto" w:hAnsi="Akkurat Pro" w:cs="Roboto"/>
          <w:sz w:val="20"/>
          <w:szCs w:val="20"/>
        </w:rPr>
      </w:pPr>
    </w:p>
    <w:p w14:paraId="1E5D5E27"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Fighting Locust Invasion in East Africa</w:t>
      </w:r>
    </w:p>
    <w:p w14:paraId="7EF1BB15" w14:textId="77777777" w:rsidR="00C046EF" w:rsidRPr="002847D6" w:rsidRDefault="00C67F0B" w:rsidP="00AA3ED9">
      <w:pPr>
        <w:spacing w:line="240" w:lineRule="auto"/>
        <w:rPr>
          <w:rFonts w:ascii="Akkurat Pro" w:eastAsia="Roboto" w:hAnsi="Akkurat Pro" w:cs="Roboto"/>
          <w:b/>
          <w:sz w:val="20"/>
          <w:szCs w:val="20"/>
        </w:rPr>
      </w:pPr>
      <w:r w:rsidRPr="002847D6">
        <w:rPr>
          <w:rFonts w:ascii="Akkurat Pro" w:eastAsia="Roboto" w:hAnsi="Akkurat Pro" w:cs="Roboto"/>
          <w:b/>
          <w:sz w:val="20"/>
          <w:szCs w:val="20"/>
        </w:rPr>
        <w:t>© Luis Tato</w:t>
      </w:r>
      <w:r w:rsidRPr="002847D6">
        <w:rPr>
          <w:rFonts w:ascii="Akkurat Pro" w:eastAsia="Roboto" w:hAnsi="Akkurat Pro" w:cs="Roboto"/>
          <w:sz w:val="20"/>
          <w:szCs w:val="20"/>
        </w:rPr>
        <w:t xml:space="preserve">, Spain, for </w:t>
      </w:r>
      <w:r w:rsidRPr="002847D6">
        <w:rPr>
          <w:rFonts w:ascii="Akkurat Pro" w:eastAsia="Roboto" w:hAnsi="Akkurat Pro" w:cs="Roboto"/>
          <w:i/>
          <w:sz w:val="20"/>
          <w:szCs w:val="20"/>
        </w:rPr>
        <w:t>The Washington Post</w:t>
      </w:r>
      <w:r w:rsidRPr="002847D6">
        <w:rPr>
          <w:rFonts w:ascii="Akkurat Pro" w:eastAsia="Roboto" w:hAnsi="Akkurat Pro" w:cs="Roboto"/>
          <w:b/>
          <w:sz w:val="20"/>
          <w:szCs w:val="20"/>
        </w:rPr>
        <w:br/>
      </w:r>
    </w:p>
    <w:tbl>
      <w:tblPr>
        <w:tblStyle w:val="a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293FD89A" w14:textId="77777777">
        <w:tc>
          <w:tcPr>
            <w:tcW w:w="1785" w:type="dxa"/>
            <w:shd w:val="clear" w:color="auto" w:fill="auto"/>
            <w:tcMar>
              <w:top w:w="100" w:type="dxa"/>
              <w:left w:w="100" w:type="dxa"/>
              <w:bottom w:w="100" w:type="dxa"/>
              <w:right w:w="100" w:type="dxa"/>
            </w:tcMar>
          </w:tcPr>
          <w:p w14:paraId="1AA30852"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026C95C6" wp14:editId="1ABA85BA">
                  <wp:extent cx="1000125" cy="673100"/>
                  <wp:effectExtent l="0" t="0" r="0" b="0"/>
                  <wp:docPr id="36"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11"/>
                          <a:srcRect/>
                          <a:stretch>
                            <a:fillRect/>
                          </a:stretch>
                        </pic:blipFill>
                        <pic:spPr>
                          <a:xfrm>
                            <a:off x="0" y="0"/>
                            <a:ext cx="1000125" cy="673100"/>
                          </a:xfrm>
                          <a:prstGeom prst="rect">
                            <a:avLst/>
                          </a:prstGeom>
                          <a:ln/>
                        </pic:spPr>
                      </pic:pic>
                    </a:graphicData>
                  </a:graphic>
                </wp:inline>
              </w:drawing>
            </w:r>
          </w:p>
          <w:p w14:paraId="7B82F6A5"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004_World Press Photo of the Year Nominee_Luis Tato_for The Washington Post</w:t>
            </w:r>
          </w:p>
          <w:p w14:paraId="6A3D155E" w14:textId="77777777" w:rsidR="00C046EF" w:rsidRPr="002847D6" w:rsidRDefault="00C046EF" w:rsidP="00AA3ED9">
            <w:pPr>
              <w:widowControl w:val="0"/>
              <w:spacing w:line="240" w:lineRule="auto"/>
              <w:jc w:val="center"/>
              <w:rPr>
                <w:rFonts w:ascii="Akkurat Pro" w:eastAsia="Roboto" w:hAnsi="Akkurat Pro" w:cs="Roboto"/>
                <w:sz w:val="20"/>
                <w:szCs w:val="20"/>
              </w:rPr>
            </w:pPr>
          </w:p>
        </w:tc>
        <w:tc>
          <w:tcPr>
            <w:tcW w:w="7575" w:type="dxa"/>
            <w:shd w:val="clear" w:color="auto" w:fill="auto"/>
            <w:tcMar>
              <w:top w:w="100" w:type="dxa"/>
              <w:left w:w="100" w:type="dxa"/>
              <w:bottom w:w="100" w:type="dxa"/>
              <w:right w:w="100" w:type="dxa"/>
            </w:tcMar>
          </w:tcPr>
          <w:p w14:paraId="4469BA0C" w14:textId="77777777" w:rsidR="00FF5641" w:rsidRPr="002847D6" w:rsidRDefault="00FF5641" w:rsidP="00AA3ED9">
            <w:pPr>
              <w:pStyle w:val="BodyText"/>
              <w:kinsoku w:val="0"/>
              <w:overflowPunct w:val="0"/>
              <w:ind w:left="282" w:right="284"/>
              <w:rPr>
                <w:rFonts w:ascii="Akkurat Pro" w:hAnsi="Akkurat Pro"/>
                <w:color w:val="231F20"/>
                <w:w w:val="110"/>
                <w:sz w:val="20"/>
                <w:szCs w:val="20"/>
              </w:rPr>
            </w:pPr>
            <w:bookmarkStart w:id="1" w:name="_2z4tzo2ckuo9" w:colFirst="0" w:colLast="0"/>
            <w:bookmarkEnd w:id="1"/>
            <w:r w:rsidRPr="002847D6">
              <w:rPr>
                <w:rFonts w:ascii="Akkurat Pro" w:hAnsi="Akkurat Pro"/>
                <w:color w:val="231F20"/>
                <w:spacing w:val="-1"/>
                <w:w w:val="105"/>
                <w:sz w:val="20"/>
                <w:szCs w:val="20"/>
              </w:rPr>
              <w:t xml:space="preserve">2020 elején Kenyában zajlott </w:t>
            </w:r>
            <w:r w:rsidRPr="002847D6">
              <w:rPr>
                <w:rFonts w:ascii="Akkurat Pro" w:hAnsi="Akkurat Pro"/>
                <w:color w:val="231F20"/>
                <w:w w:val="105"/>
                <w:sz w:val="20"/>
                <w:szCs w:val="20"/>
              </w:rPr>
              <w:t>az elmúlt 70</w:t>
            </w:r>
            <w:r w:rsidRPr="002847D6">
              <w:rPr>
                <w:rFonts w:ascii="Akkurat Pro" w:hAnsi="Akkurat Pro"/>
                <w:color w:val="231F20"/>
                <w:spacing w:val="-65"/>
                <w:w w:val="105"/>
                <w:sz w:val="20"/>
                <w:szCs w:val="20"/>
              </w:rPr>
              <w:t xml:space="preserve"> </w:t>
            </w:r>
            <w:r w:rsidRPr="002847D6">
              <w:rPr>
                <w:rFonts w:ascii="Akkurat Pro" w:hAnsi="Akkurat Pro"/>
                <w:color w:val="231F20"/>
                <w:spacing w:val="-3"/>
                <w:w w:val="105"/>
                <w:sz w:val="20"/>
                <w:szCs w:val="20"/>
              </w:rPr>
              <w:t xml:space="preserve">év legsúlyosabb sivatagi sáskajárása. </w:t>
            </w:r>
            <w:r w:rsidRPr="002847D6">
              <w:rPr>
                <w:rFonts w:ascii="Akkurat Pro" w:hAnsi="Akkurat Pro"/>
                <w:color w:val="231F20"/>
                <w:spacing w:val="-2"/>
                <w:w w:val="105"/>
                <w:sz w:val="20"/>
                <w:szCs w:val="20"/>
              </w:rPr>
              <w:t>A</w:t>
            </w:r>
            <w:r w:rsidRPr="002847D6">
              <w:rPr>
                <w:rFonts w:ascii="Akkurat Pro" w:hAnsi="Akkurat Pro"/>
                <w:color w:val="231F20"/>
                <w:spacing w:val="-1"/>
                <w:w w:val="105"/>
                <w:sz w:val="20"/>
                <w:szCs w:val="20"/>
              </w:rPr>
              <w:t xml:space="preserve"> </w:t>
            </w:r>
            <w:r w:rsidRPr="002847D6">
              <w:rPr>
                <w:rFonts w:ascii="Akkurat Pro" w:hAnsi="Akkurat Pro"/>
                <w:color w:val="231F20"/>
                <w:spacing w:val="-4"/>
                <w:w w:val="105"/>
                <w:sz w:val="20"/>
                <w:szCs w:val="20"/>
              </w:rPr>
              <w:t xml:space="preserve">sivatagi vándorsáska </w:t>
            </w:r>
            <w:r w:rsidRPr="002847D6">
              <w:rPr>
                <w:rFonts w:ascii="Akkurat Pro" w:hAnsi="Akkurat Pro"/>
                <w:color w:val="231F20"/>
                <w:spacing w:val="-3"/>
                <w:w w:val="105"/>
                <w:sz w:val="20"/>
                <w:szCs w:val="20"/>
              </w:rPr>
              <w:t>(</w:t>
            </w:r>
            <w:r w:rsidRPr="002847D6">
              <w:rPr>
                <w:rFonts w:ascii="Akkurat Pro" w:hAnsi="Akkurat Pro"/>
                <w:i/>
                <w:iCs/>
                <w:color w:val="231F20"/>
                <w:spacing w:val="-3"/>
                <w:w w:val="105"/>
                <w:sz w:val="20"/>
                <w:szCs w:val="20"/>
              </w:rPr>
              <w:t>Schistocerca</w:t>
            </w:r>
            <w:r w:rsidRPr="002847D6">
              <w:rPr>
                <w:rFonts w:ascii="Akkurat Pro" w:hAnsi="Akkurat Pro"/>
                <w:i/>
                <w:iCs/>
                <w:color w:val="231F20"/>
                <w:spacing w:val="-2"/>
                <w:w w:val="105"/>
                <w:sz w:val="20"/>
                <w:szCs w:val="20"/>
              </w:rPr>
              <w:t xml:space="preserve"> </w:t>
            </w:r>
            <w:r w:rsidRPr="002847D6">
              <w:rPr>
                <w:rFonts w:ascii="Akkurat Pro" w:hAnsi="Akkurat Pro"/>
                <w:i/>
                <w:iCs/>
                <w:color w:val="231F20"/>
                <w:spacing w:val="-3"/>
                <w:w w:val="105"/>
                <w:sz w:val="20"/>
                <w:szCs w:val="20"/>
              </w:rPr>
              <w:t>gregaria</w:t>
            </w:r>
            <w:r w:rsidRPr="002847D6">
              <w:rPr>
                <w:rFonts w:ascii="Akkurat Pro" w:hAnsi="Akkurat Pro"/>
                <w:color w:val="231F20"/>
                <w:spacing w:val="-3"/>
                <w:w w:val="105"/>
                <w:sz w:val="20"/>
                <w:szCs w:val="20"/>
              </w:rPr>
              <w:t xml:space="preserve">) a legsúlyosabb pusztításra </w:t>
            </w:r>
            <w:r w:rsidRPr="002847D6">
              <w:rPr>
                <w:rFonts w:ascii="Akkurat Pro" w:hAnsi="Akkurat Pro"/>
                <w:color w:val="231F20"/>
                <w:spacing w:val="-2"/>
                <w:w w:val="105"/>
                <w:sz w:val="20"/>
                <w:szCs w:val="20"/>
              </w:rPr>
              <w:t>képes</w:t>
            </w:r>
            <w:r w:rsidRPr="002847D6">
              <w:rPr>
                <w:rFonts w:ascii="Akkurat Pro" w:hAnsi="Akkurat Pro"/>
                <w:color w:val="231F20"/>
                <w:spacing w:val="-65"/>
                <w:w w:val="105"/>
                <w:sz w:val="20"/>
                <w:szCs w:val="20"/>
              </w:rPr>
              <w:t xml:space="preserve"> </w:t>
            </w:r>
            <w:r w:rsidRPr="002847D6">
              <w:rPr>
                <w:rFonts w:ascii="Akkurat Pro" w:hAnsi="Akkurat Pro"/>
                <w:color w:val="231F20"/>
                <w:spacing w:val="-3"/>
                <w:w w:val="105"/>
                <w:sz w:val="20"/>
                <w:szCs w:val="20"/>
              </w:rPr>
              <w:t xml:space="preserve">sáskakártevő, </w:t>
            </w:r>
            <w:r w:rsidRPr="002847D6">
              <w:rPr>
                <w:rFonts w:ascii="Akkurat Pro" w:hAnsi="Akkurat Pro"/>
                <w:color w:val="231F20"/>
                <w:spacing w:val="-2"/>
                <w:w w:val="105"/>
                <w:sz w:val="20"/>
                <w:szCs w:val="20"/>
              </w:rPr>
              <w:t>mert a raj gyorsan és nagy</w:t>
            </w:r>
            <w:r w:rsidRPr="002847D6">
              <w:rPr>
                <w:rFonts w:ascii="Akkurat Pro" w:hAnsi="Akkurat Pro"/>
                <w:color w:val="231F20"/>
                <w:spacing w:val="-1"/>
                <w:w w:val="105"/>
                <w:sz w:val="20"/>
                <w:szCs w:val="20"/>
              </w:rPr>
              <w:t xml:space="preserve"> </w:t>
            </w:r>
            <w:r w:rsidRPr="002847D6">
              <w:rPr>
                <w:rFonts w:ascii="Akkurat Pro" w:hAnsi="Akkurat Pro"/>
                <w:color w:val="231F20"/>
                <w:spacing w:val="-2"/>
                <w:w w:val="105"/>
                <w:sz w:val="20"/>
                <w:szCs w:val="20"/>
              </w:rPr>
              <w:t xml:space="preserve">távolságokat </w:t>
            </w:r>
            <w:r w:rsidRPr="002847D6">
              <w:rPr>
                <w:rFonts w:ascii="Akkurat Pro" w:hAnsi="Akkurat Pro"/>
                <w:color w:val="231F20"/>
                <w:spacing w:val="-1"/>
                <w:w w:val="105"/>
                <w:sz w:val="20"/>
                <w:szCs w:val="20"/>
              </w:rPr>
              <w:t>tud megtenni. Egy rajban</w:t>
            </w:r>
            <w:r w:rsidRPr="002847D6">
              <w:rPr>
                <w:rFonts w:ascii="Akkurat Pro" w:hAnsi="Akkurat Pro"/>
                <w:color w:val="231F20"/>
                <w:w w:val="105"/>
                <w:sz w:val="20"/>
                <w:szCs w:val="20"/>
              </w:rPr>
              <w:t xml:space="preserve"> </w:t>
            </w:r>
            <w:r w:rsidRPr="002847D6">
              <w:rPr>
                <w:rFonts w:ascii="Akkurat Pro" w:hAnsi="Akkurat Pro"/>
                <w:color w:val="231F20"/>
                <w:spacing w:val="-6"/>
                <w:w w:val="110"/>
                <w:sz w:val="20"/>
                <w:szCs w:val="20"/>
              </w:rPr>
              <w:t xml:space="preserve">négyzetkilométerenként </w:t>
            </w:r>
            <w:r w:rsidRPr="002847D6">
              <w:rPr>
                <w:rFonts w:ascii="Akkurat Pro" w:hAnsi="Akkurat Pro"/>
                <w:color w:val="231F20"/>
                <w:spacing w:val="-5"/>
                <w:w w:val="110"/>
                <w:sz w:val="20"/>
                <w:szCs w:val="20"/>
              </w:rPr>
              <w:t>40–80 millió</w:t>
            </w:r>
            <w:r w:rsidRPr="002847D6">
              <w:rPr>
                <w:rFonts w:ascii="Akkurat Pro" w:hAnsi="Akkurat Pro"/>
                <w:color w:val="231F20"/>
                <w:spacing w:val="-4"/>
                <w:w w:val="110"/>
                <w:sz w:val="20"/>
                <w:szCs w:val="20"/>
              </w:rPr>
              <w:t xml:space="preserve"> </w:t>
            </w:r>
            <w:r w:rsidRPr="002847D6">
              <w:rPr>
                <w:rFonts w:ascii="Akkurat Pro" w:hAnsi="Akkurat Pro"/>
                <w:color w:val="231F20"/>
                <w:spacing w:val="-2"/>
                <w:w w:val="105"/>
                <w:sz w:val="20"/>
                <w:szCs w:val="20"/>
              </w:rPr>
              <w:t>egyed</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is</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lehet,</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és</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mindegyik</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naponta</w:t>
            </w:r>
            <w:r w:rsidRPr="002847D6">
              <w:rPr>
                <w:rFonts w:ascii="Akkurat Pro" w:hAnsi="Akkurat Pro"/>
                <w:color w:val="231F20"/>
                <w:spacing w:val="-24"/>
                <w:w w:val="105"/>
                <w:sz w:val="20"/>
                <w:szCs w:val="20"/>
              </w:rPr>
              <w:t xml:space="preserve"> </w:t>
            </w:r>
            <w:r w:rsidRPr="002847D6">
              <w:rPr>
                <w:rFonts w:ascii="Akkurat Pro" w:hAnsi="Akkurat Pro"/>
                <w:color w:val="231F20"/>
                <w:spacing w:val="-1"/>
                <w:w w:val="105"/>
                <w:sz w:val="20"/>
                <w:szCs w:val="20"/>
              </w:rPr>
              <w:t>képes</w:t>
            </w:r>
            <w:r w:rsidRPr="002847D6">
              <w:rPr>
                <w:rFonts w:ascii="Akkurat Pro" w:hAnsi="Akkurat Pro"/>
                <w:color w:val="231F20"/>
                <w:spacing w:val="-65"/>
                <w:w w:val="105"/>
                <w:sz w:val="20"/>
                <w:szCs w:val="20"/>
              </w:rPr>
              <w:t xml:space="preserve"> </w:t>
            </w:r>
            <w:r w:rsidRPr="002847D6">
              <w:rPr>
                <w:rFonts w:ascii="Akkurat Pro" w:hAnsi="Akkurat Pro"/>
                <w:color w:val="231F20"/>
                <w:spacing w:val="-3"/>
                <w:w w:val="105"/>
                <w:sz w:val="20"/>
                <w:szCs w:val="20"/>
              </w:rPr>
              <w:t>a saját súlyával azonos mennyiségű</w:t>
            </w:r>
            <w:r w:rsidRPr="002847D6">
              <w:rPr>
                <w:rFonts w:ascii="Akkurat Pro" w:hAnsi="Akkurat Pro"/>
                <w:color w:val="231F20"/>
                <w:spacing w:val="-2"/>
                <w:w w:val="105"/>
                <w:sz w:val="20"/>
                <w:szCs w:val="20"/>
              </w:rPr>
              <w:t xml:space="preserve"> </w:t>
            </w:r>
            <w:r w:rsidRPr="002847D6">
              <w:rPr>
                <w:rFonts w:ascii="Akkurat Pro" w:hAnsi="Akkurat Pro"/>
                <w:color w:val="231F20"/>
                <w:spacing w:val="-3"/>
                <w:w w:val="105"/>
                <w:sz w:val="20"/>
                <w:szCs w:val="20"/>
              </w:rPr>
              <w:t>növényt megenni. A sáskának a környezeti</w:t>
            </w:r>
            <w:r w:rsidRPr="002847D6">
              <w:rPr>
                <w:rFonts w:ascii="Akkurat Pro" w:hAnsi="Akkurat Pro"/>
                <w:color w:val="231F20"/>
                <w:spacing w:val="-65"/>
                <w:w w:val="105"/>
                <w:sz w:val="20"/>
                <w:szCs w:val="20"/>
              </w:rPr>
              <w:t xml:space="preserve"> </w:t>
            </w:r>
            <w:r w:rsidRPr="002847D6">
              <w:rPr>
                <w:rFonts w:ascii="Akkurat Pro" w:hAnsi="Akkurat Pro"/>
                <w:color w:val="231F20"/>
                <w:spacing w:val="-2"/>
                <w:w w:val="105"/>
                <w:sz w:val="20"/>
                <w:szCs w:val="20"/>
              </w:rPr>
              <w:t>körülményektől függően évente</w:t>
            </w:r>
            <w:r w:rsidRPr="002847D6">
              <w:rPr>
                <w:rFonts w:ascii="Akkurat Pro" w:hAnsi="Akkurat Pro"/>
                <w:color w:val="231F20"/>
                <w:spacing w:val="-1"/>
                <w:w w:val="105"/>
                <w:sz w:val="20"/>
                <w:szCs w:val="20"/>
              </w:rPr>
              <w:t xml:space="preserve"> </w:t>
            </w:r>
            <w:r w:rsidRPr="002847D6">
              <w:rPr>
                <w:rFonts w:ascii="Akkurat Pro" w:hAnsi="Akkurat Pro"/>
                <w:color w:val="231F20"/>
                <w:spacing w:val="-6"/>
                <w:w w:val="110"/>
                <w:sz w:val="20"/>
                <w:szCs w:val="20"/>
              </w:rPr>
              <w:t xml:space="preserve">kétszer–ötször </w:t>
            </w:r>
            <w:r w:rsidRPr="002847D6">
              <w:rPr>
                <w:rFonts w:ascii="Akkurat Pro" w:hAnsi="Akkurat Pro"/>
                <w:color w:val="231F20"/>
                <w:spacing w:val="-5"/>
                <w:w w:val="110"/>
                <w:sz w:val="20"/>
                <w:szCs w:val="20"/>
              </w:rPr>
              <w:t>születnek utódai. A</w:t>
            </w:r>
            <w:r w:rsidRPr="002847D6">
              <w:rPr>
                <w:rFonts w:ascii="Akkurat Pro" w:hAnsi="Akkurat Pro"/>
                <w:color w:val="231F20"/>
                <w:spacing w:val="-4"/>
                <w:w w:val="110"/>
                <w:sz w:val="20"/>
                <w:szCs w:val="20"/>
              </w:rPr>
              <w:t xml:space="preserve"> </w:t>
            </w:r>
            <w:r w:rsidRPr="002847D6">
              <w:rPr>
                <w:rFonts w:ascii="Akkurat Pro" w:hAnsi="Akkurat Pro"/>
                <w:color w:val="231F20"/>
                <w:spacing w:val="-1"/>
                <w:w w:val="105"/>
                <w:sz w:val="20"/>
                <w:szCs w:val="20"/>
              </w:rPr>
              <w:t xml:space="preserve">tartósan csapadékos időjárás </w:t>
            </w:r>
            <w:r w:rsidRPr="002847D6">
              <w:rPr>
                <w:rFonts w:ascii="Akkurat Pro" w:hAnsi="Akkurat Pro"/>
                <w:color w:val="231F20"/>
                <w:w w:val="105"/>
                <w:sz w:val="20"/>
                <w:szCs w:val="20"/>
              </w:rPr>
              <w:t>segíti a</w:t>
            </w:r>
            <w:r w:rsidRPr="002847D6">
              <w:rPr>
                <w:rFonts w:ascii="Akkurat Pro" w:hAnsi="Akkurat Pro"/>
                <w:color w:val="231F20"/>
                <w:spacing w:val="1"/>
                <w:w w:val="105"/>
                <w:sz w:val="20"/>
                <w:szCs w:val="20"/>
              </w:rPr>
              <w:t xml:space="preserve"> </w:t>
            </w:r>
            <w:r w:rsidRPr="002847D6">
              <w:rPr>
                <w:rFonts w:ascii="Akkurat Pro" w:hAnsi="Akkurat Pro"/>
                <w:color w:val="231F20"/>
                <w:spacing w:val="-1"/>
                <w:w w:val="105"/>
                <w:sz w:val="20"/>
                <w:szCs w:val="20"/>
              </w:rPr>
              <w:t xml:space="preserve">szaporodást, és óriási rajok </w:t>
            </w:r>
            <w:r w:rsidRPr="002847D6">
              <w:rPr>
                <w:rFonts w:ascii="Akkurat Pro" w:hAnsi="Akkurat Pro"/>
                <w:color w:val="231F20"/>
                <w:w w:val="105"/>
                <w:sz w:val="20"/>
                <w:szCs w:val="20"/>
              </w:rPr>
              <w:t>jönnek létre,</w:t>
            </w:r>
            <w:r w:rsidRPr="002847D6">
              <w:rPr>
                <w:rFonts w:ascii="Akkurat Pro" w:hAnsi="Akkurat Pro"/>
                <w:color w:val="231F20"/>
                <w:spacing w:val="1"/>
                <w:w w:val="105"/>
                <w:sz w:val="20"/>
                <w:szCs w:val="20"/>
              </w:rPr>
              <w:t xml:space="preserve"> </w:t>
            </w:r>
            <w:r w:rsidRPr="002847D6">
              <w:rPr>
                <w:rFonts w:ascii="Akkurat Pro" w:hAnsi="Akkurat Pro"/>
                <w:color w:val="231F20"/>
                <w:spacing w:val="-5"/>
                <w:w w:val="110"/>
                <w:sz w:val="20"/>
                <w:szCs w:val="20"/>
              </w:rPr>
              <w:t>amelyek</w:t>
            </w:r>
            <w:r w:rsidRPr="002847D6">
              <w:rPr>
                <w:rFonts w:ascii="Akkurat Pro" w:hAnsi="Akkurat Pro"/>
                <w:color w:val="231F20"/>
                <w:spacing w:val="-28"/>
                <w:w w:val="110"/>
                <w:sz w:val="20"/>
                <w:szCs w:val="20"/>
              </w:rPr>
              <w:t xml:space="preserve"> </w:t>
            </w:r>
            <w:r w:rsidRPr="002847D6">
              <w:rPr>
                <w:rFonts w:ascii="Akkurat Pro" w:hAnsi="Akkurat Pro"/>
                <w:color w:val="231F20"/>
                <w:spacing w:val="-5"/>
                <w:w w:val="110"/>
                <w:sz w:val="20"/>
                <w:szCs w:val="20"/>
              </w:rPr>
              <w:t>élelem</w:t>
            </w:r>
            <w:r w:rsidRPr="002847D6">
              <w:rPr>
                <w:rFonts w:ascii="Akkurat Pro" w:hAnsi="Akkurat Pro"/>
                <w:color w:val="231F20"/>
                <w:spacing w:val="-27"/>
                <w:w w:val="110"/>
                <w:sz w:val="20"/>
                <w:szCs w:val="20"/>
              </w:rPr>
              <w:t xml:space="preserve"> </w:t>
            </w:r>
            <w:r w:rsidRPr="002847D6">
              <w:rPr>
                <w:rFonts w:ascii="Akkurat Pro" w:hAnsi="Akkurat Pro"/>
                <w:color w:val="231F20"/>
                <w:spacing w:val="-5"/>
                <w:w w:val="110"/>
                <w:sz w:val="20"/>
                <w:szCs w:val="20"/>
              </w:rPr>
              <w:t>után</w:t>
            </w:r>
            <w:r w:rsidRPr="002847D6">
              <w:rPr>
                <w:rFonts w:ascii="Akkurat Pro" w:hAnsi="Akkurat Pro"/>
                <w:color w:val="231F20"/>
                <w:spacing w:val="-27"/>
                <w:w w:val="110"/>
                <w:sz w:val="20"/>
                <w:szCs w:val="20"/>
              </w:rPr>
              <w:t xml:space="preserve"> </w:t>
            </w:r>
            <w:r w:rsidRPr="002847D6">
              <w:rPr>
                <w:rFonts w:ascii="Akkurat Pro" w:hAnsi="Akkurat Pro"/>
                <w:color w:val="231F20"/>
                <w:spacing w:val="-5"/>
                <w:w w:val="110"/>
                <w:sz w:val="20"/>
                <w:szCs w:val="20"/>
              </w:rPr>
              <w:t>kutatva</w:t>
            </w:r>
            <w:r w:rsidRPr="002847D6">
              <w:rPr>
                <w:rFonts w:ascii="Akkurat Pro" w:hAnsi="Akkurat Pro"/>
                <w:color w:val="231F20"/>
                <w:spacing w:val="-27"/>
                <w:w w:val="110"/>
                <w:sz w:val="20"/>
                <w:szCs w:val="20"/>
              </w:rPr>
              <w:t xml:space="preserve"> </w:t>
            </w:r>
            <w:r w:rsidRPr="002847D6">
              <w:rPr>
                <w:rFonts w:ascii="Akkurat Pro" w:hAnsi="Akkurat Pro"/>
                <w:color w:val="231F20"/>
                <w:spacing w:val="-5"/>
                <w:w w:val="110"/>
                <w:sz w:val="20"/>
                <w:szCs w:val="20"/>
              </w:rPr>
              <w:t>elpusztítják</w:t>
            </w:r>
            <w:r w:rsidRPr="002847D6">
              <w:rPr>
                <w:rFonts w:ascii="Akkurat Pro" w:hAnsi="Akkurat Pro"/>
                <w:color w:val="231F20"/>
                <w:spacing w:val="-28"/>
                <w:w w:val="110"/>
                <w:sz w:val="20"/>
                <w:szCs w:val="20"/>
              </w:rPr>
              <w:t xml:space="preserve"> </w:t>
            </w:r>
            <w:r w:rsidRPr="002847D6">
              <w:rPr>
                <w:rFonts w:ascii="Akkurat Pro" w:hAnsi="Akkurat Pro"/>
                <w:color w:val="231F20"/>
                <w:spacing w:val="-4"/>
                <w:w w:val="110"/>
                <w:sz w:val="20"/>
                <w:szCs w:val="20"/>
              </w:rPr>
              <w:t>a</w:t>
            </w:r>
            <w:r w:rsidRPr="002847D6">
              <w:rPr>
                <w:rFonts w:ascii="Akkurat Pro" w:hAnsi="Akkurat Pro"/>
                <w:color w:val="231F20"/>
                <w:spacing w:val="-67"/>
                <w:w w:val="110"/>
                <w:sz w:val="20"/>
                <w:szCs w:val="20"/>
              </w:rPr>
              <w:t xml:space="preserve"> </w:t>
            </w:r>
            <w:r w:rsidRPr="002847D6">
              <w:rPr>
                <w:rFonts w:ascii="Akkurat Pro" w:hAnsi="Akkurat Pro"/>
                <w:color w:val="231F20"/>
                <w:w w:val="110"/>
                <w:sz w:val="20"/>
                <w:szCs w:val="20"/>
              </w:rPr>
              <w:t>termést.</w:t>
            </w:r>
          </w:p>
          <w:p w14:paraId="271344B7" w14:textId="77777777" w:rsidR="00C046EF" w:rsidRPr="002847D6" w:rsidRDefault="00FF5641" w:rsidP="00AA3ED9">
            <w:pPr>
              <w:pStyle w:val="BodyText"/>
              <w:kinsoku w:val="0"/>
              <w:overflowPunct w:val="0"/>
              <w:spacing w:before="220"/>
              <w:ind w:left="282" w:right="362"/>
              <w:rPr>
                <w:rFonts w:ascii="Akkurat Pro" w:hAnsi="Akkurat Pro"/>
                <w:color w:val="231F20"/>
                <w:spacing w:val="-4"/>
                <w:w w:val="110"/>
                <w:sz w:val="20"/>
                <w:szCs w:val="20"/>
              </w:rPr>
            </w:pPr>
            <w:r w:rsidRPr="002847D6">
              <w:rPr>
                <w:rFonts w:ascii="Akkurat Pro" w:hAnsi="Akkurat Pro"/>
                <w:color w:val="231F20"/>
                <w:spacing w:val="-5"/>
                <w:w w:val="105"/>
                <w:sz w:val="20"/>
                <w:szCs w:val="20"/>
              </w:rPr>
              <w:t xml:space="preserve">Henry Lenayasa, </w:t>
            </w:r>
            <w:r w:rsidRPr="002847D6">
              <w:rPr>
                <w:rFonts w:ascii="Akkurat Pro" w:hAnsi="Akkurat Pro"/>
                <w:color w:val="231F20"/>
                <w:spacing w:val="-4"/>
                <w:w w:val="105"/>
                <w:sz w:val="20"/>
                <w:szCs w:val="20"/>
              </w:rPr>
              <w:t>Archers Post (Samburu</w:t>
            </w:r>
            <w:r w:rsidRPr="002847D6">
              <w:rPr>
                <w:rFonts w:ascii="Akkurat Pro" w:hAnsi="Akkurat Pro"/>
                <w:color w:val="231F20"/>
                <w:spacing w:val="-3"/>
                <w:w w:val="105"/>
                <w:sz w:val="20"/>
                <w:szCs w:val="20"/>
              </w:rPr>
              <w:t xml:space="preserve"> megye) településvezetője megpróbálja</w:t>
            </w:r>
            <w:r w:rsidRPr="002847D6">
              <w:rPr>
                <w:rFonts w:ascii="Akkurat Pro" w:hAnsi="Akkurat Pro"/>
                <w:color w:val="231F20"/>
                <w:spacing w:val="-2"/>
                <w:w w:val="105"/>
                <w:sz w:val="20"/>
                <w:szCs w:val="20"/>
              </w:rPr>
              <w:t xml:space="preserve"> </w:t>
            </w:r>
            <w:r w:rsidRPr="002847D6">
              <w:rPr>
                <w:rFonts w:ascii="Akkurat Pro" w:hAnsi="Akkurat Pro"/>
                <w:color w:val="231F20"/>
                <w:spacing w:val="-1"/>
                <w:w w:val="105"/>
                <w:sz w:val="20"/>
                <w:szCs w:val="20"/>
              </w:rPr>
              <w:t>elzavarni</w:t>
            </w:r>
            <w:r w:rsidRPr="002847D6">
              <w:rPr>
                <w:rFonts w:ascii="Akkurat Pro" w:hAnsi="Akkurat Pro"/>
                <w:color w:val="231F20"/>
                <w:spacing w:val="-24"/>
                <w:w w:val="105"/>
                <w:sz w:val="20"/>
                <w:szCs w:val="20"/>
              </w:rPr>
              <w:t xml:space="preserve"> </w:t>
            </w:r>
            <w:r w:rsidRPr="002847D6">
              <w:rPr>
                <w:rFonts w:ascii="Akkurat Pro" w:hAnsi="Akkurat Pro"/>
                <w:color w:val="231F20"/>
                <w:spacing w:val="-1"/>
                <w:w w:val="105"/>
                <w:sz w:val="20"/>
                <w:szCs w:val="20"/>
              </w:rPr>
              <w:t>a</w:t>
            </w:r>
            <w:r w:rsidRPr="002847D6">
              <w:rPr>
                <w:rFonts w:ascii="Akkurat Pro" w:hAnsi="Akkurat Pro"/>
                <w:color w:val="231F20"/>
                <w:spacing w:val="-23"/>
                <w:w w:val="105"/>
                <w:sz w:val="20"/>
                <w:szCs w:val="20"/>
              </w:rPr>
              <w:t xml:space="preserve"> </w:t>
            </w:r>
            <w:r w:rsidRPr="002847D6">
              <w:rPr>
                <w:rFonts w:ascii="Akkurat Pro" w:hAnsi="Akkurat Pro"/>
                <w:color w:val="231F20"/>
                <w:spacing w:val="-1"/>
                <w:w w:val="105"/>
                <w:sz w:val="20"/>
                <w:szCs w:val="20"/>
              </w:rPr>
              <w:t>legelőket</w:t>
            </w:r>
            <w:r w:rsidRPr="002847D6">
              <w:rPr>
                <w:rFonts w:ascii="Akkurat Pro" w:hAnsi="Akkurat Pro"/>
                <w:color w:val="231F20"/>
                <w:spacing w:val="-23"/>
                <w:w w:val="105"/>
                <w:sz w:val="20"/>
                <w:szCs w:val="20"/>
              </w:rPr>
              <w:t xml:space="preserve"> </w:t>
            </w:r>
            <w:r w:rsidRPr="002847D6">
              <w:rPr>
                <w:rFonts w:ascii="Akkurat Pro" w:hAnsi="Akkurat Pro"/>
                <w:color w:val="231F20"/>
                <w:spacing w:val="-1"/>
                <w:w w:val="105"/>
                <w:sz w:val="20"/>
                <w:szCs w:val="20"/>
              </w:rPr>
              <w:t>pusztító</w:t>
            </w:r>
            <w:r w:rsidRPr="002847D6">
              <w:rPr>
                <w:rFonts w:ascii="Akkurat Pro" w:hAnsi="Akkurat Pro"/>
                <w:color w:val="231F20"/>
                <w:spacing w:val="-23"/>
                <w:w w:val="105"/>
                <w:sz w:val="20"/>
                <w:szCs w:val="20"/>
              </w:rPr>
              <w:t xml:space="preserve"> </w:t>
            </w:r>
            <w:r w:rsidRPr="002847D6">
              <w:rPr>
                <w:rFonts w:ascii="Akkurat Pro" w:hAnsi="Akkurat Pro"/>
                <w:color w:val="231F20"/>
                <w:spacing w:val="-1"/>
                <w:w w:val="105"/>
                <w:sz w:val="20"/>
                <w:szCs w:val="20"/>
              </w:rPr>
              <w:t>sáskarajokat</w:t>
            </w:r>
            <w:r w:rsidRPr="002847D6">
              <w:rPr>
                <w:rFonts w:ascii="Akkurat Pro" w:hAnsi="Akkurat Pro"/>
                <w:color w:val="231F20"/>
                <w:spacing w:val="-64"/>
                <w:w w:val="105"/>
                <w:sz w:val="20"/>
                <w:szCs w:val="20"/>
              </w:rPr>
              <w:t xml:space="preserve"> </w:t>
            </w:r>
            <w:r w:rsidRPr="002847D6">
              <w:rPr>
                <w:rFonts w:ascii="Akkurat Pro" w:hAnsi="Akkurat Pro"/>
                <w:color w:val="231F20"/>
                <w:spacing w:val="-5"/>
                <w:w w:val="110"/>
                <w:sz w:val="20"/>
                <w:szCs w:val="20"/>
              </w:rPr>
              <w:t>április</w:t>
            </w:r>
            <w:r w:rsidRPr="002847D6">
              <w:rPr>
                <w:rFonts w:ascii="Akkurat Pro" w:hAnsi="Akkurat Pro"/>
                <w:color w:val="231F20"/>
                <w:spacing w:val="-29"/>
                <w:w w:val="110"/>
                <w:sz w:val="20"/>
                <w:szCs w:val="20"/>
              </w:rPr>
              <w:t xml:space="preserve"> </w:t>
            </w:r>
            <w:r w:rsidRPr="002847D6">
              <w:rPr>
                <w:rFonts w:ascii="Akkurat Pro" w:hAnsi="Akkurat Pro"/>
                <w:color w:val="231F20"/>
                <w:spacing w:val="-4"/>
                <w:w w:val="110"/>
                <w:sz w:val="20"/>
                <w:szCs w:val="20"/>
              </w:rPr>
              <w:t>24-én.</w:t>
            </w:r>
          </w:p>
        </w:tc>
      </w:tr>
    </w:tbl>
    <w:p w14:paraId="7D6E33F4" w14:textId="77777777" w:rsidR="00C046EF" w:rsidRPr="002847D6" w:rsidRDefault="00C67F0B" w:rsidP="00AA3ED9">
      <w:pPr>
        <w:pStyle w:val="Heading2"/>
        <w:spacing w:before="0" w:after="0" w:line="240" w:lineRule="auto"/>
        <w:rPr>
          <w:rFonts w:ascii="Akkurat Pro" w:eastAsia="Roboto" w:hAnsi="Akkurat Pro" w:cs="Roboto"/>
          <w:b/>
          <w:sz w:val="20"/>
          <w:szCs w:val="20"/>
          <w:u w:val="single"/>
        </w:rPr>
      </w:pPr>
      <w:bookmarkStart w:id="2" w:name="_26h17n9bv475" w:colFirst="0" w:colLast="0"/>
      <w:bookmarkEnd w:id="2"/>
      <w:r w:rsidRPr="002847D6">
        <w:rPr>
          <w:rFonts w:ascii="Akkurat Pro" w:eastAsia="Roboto" w:hAnsi="Akkurat Pro" w:cs="Roboto"/>
          <w:b/>
          <w:sz w:val="20"/>
          <w:szCs w:val="20"/>
          <w:u w:val="single"/>
        </w:rPr>
        <w:lastRenderedPageBreak/>
        <w:t xml:space="preserve">WINNER: WORLD PRESS PHOTO STORY OF THE YEAR </w:t>
      </w:r>
    </w:p>
    <w:p w14:paraId="07CC15C0" w14:textId="77777777" w:rsidR="00C046EF" w:rsidRPr="002847D6" w:rsidRDefault="00C046EF" w:rsidP="00AA3ED9">
      <w:pPr>
        <w:pBdr>
          <w:top w:val="nil"/>
          <w:left w:val="nil"/>
          <w:bottom w:val="nil"/>
          <w:right w:val="nil"/>
          <w:between w:val="nil"/>
        </w:pBdr>
        <w:spacing w:line="240" w:lineRule="auto"/>
        <w:rPr>
          <w:rFonts w:ascii="Akkurat Pro" w:eastAsia="Roboto" w:hAnsi="Akkurat Pro" w:cs="Roboto"/>
          <w:sz w:val="20"/>
          <w:szCs w:val="20"/>
        </w:rPr>
      </w:pPr>
    </w:p>
    <w:p w14:paraId="3B6B0ED6"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Habibi</w:t>
      </w:r>
    </w:p>
    <w:p w14:paraId="15250867"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b/>
          <w:sz w:val="20"/>
          <w:szCs w:val="20"/>
        </w:rPr>
        <w:t>© Antonio Faccilongo</w:t>
      </w:r>
      <w:r w:rsidRPr="002847D6">
        <w:rPr>
          <w:rFonts w:ascii="Akkurat Pro" w:eastAsia="Roboto" w:hAnsi="Akkurat Pro" w:cs="Roboto"/>
          <w:sz w:val="20"/>
          <w:szCs w:val="20"/>
        </w:rPr>
        <w:t>, Italy, Getty Reportage</w:t>
      </w:r>
      <w:r w:rsidRPr="002847D6">
        <w:rPr>
          <w:rFonts w:ascii="Akkurat Pro" w:eastAsia="Roboto" w:hAnsi="Akkurat Pro" w:cs="Roboto"/>
          <w:sz w:val="20"/>
          <w:szCs w:val="20"/>
        </w:rPr>
        <w:br/>
      </w:r>
    </w:p>
    <w:tbl>
      <w:tblPr>
        <w:tblStyle w:val="a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177A1AEC" w14:textId="77777777">
        <w:trPr>
          <w:trHeight w:val="420"/>
        </w:trPr>
        <w:tc>
          <w:tcPr>
            <w:tcW w:w="9360" w:type="dxa"/>
            <w:gridSpan w:val="2"/>
            <w:shd w:val="clear" w:color="auto" w:fill="auto"/>
            <w:tcMar>
              <w:top w:w="100" w:type="dxa"/>
              <w:left w:w="100" w:type="dxa"/>
              <w:bottom w:w="100" w:type="dxa"/>
              <w:right w:w="100" w:type="dxa"/>
            </w:tcMar>
          </w:tcPr>
          <w:p w14:paraId="48C01708" w14:textId="77777777" w:rsidR="00FF5641" w:rsidRPr="002847D6" w:rsidRDefault="00FF5641" w:rsidP="00AA3ED9">
            <w:pPr>
              <w:pStyle w:val="BodyText"/>
              <w:kinsoku w:val="0"/>
              <w:overflowPunct w:val="0"/>
              <w:ind w:left="282"/>
              <w:rPr>
                <w:rFonts w:ascii="Akkurat Pro" w:hAnsi="Akkurat Pro"/>
                <w:b/>
                <w:bCs/>
                <w:color w:val="231F20"/>
                <w:sz w:val="20"/>
                <w:szCs w:val="20"/>
              </w:rPr>
            </w:pPr>
            <w:r w:rsidRPr="002847D6">
              <w:rPr>
                <w:rFonts w:ascii="Akkurat Pro" w:hAnsi="Akkurat Pro"/>
                <w:b/>
                <w:bCs/>
                <w:color w:val="231F20"/>
                <w:sz w:val="20"/>
                <w:szCs w:val="20"/>
              </w:rPr>
              <w:t>Habibi</w:t>
            </w:r>
          </w:p>
          <w:p w14:paraId="0C406FEA" w14:textId="77777777" w:rsidR="00FF5641" w:rsidRPr="002847D6" w:rsidRDefault="00FF5641" w:rsidP="00AA3ED9">
            <w:pPr>
              <w:pStyle w:val="BodyText"/>
              <w:kinsoku w:val="0"/>
              <w:overflowPunct w:val="0"/>
              <w:spacing w:before="7"/>
              <w:rPr>
                <w:rFonts w:ascii="Akkurat Pro" w:hAnsi="Akkurat Pro"/>
                <w:b/>
                <w:bCs/>
                <w:sz w:val="20"/>
                <w:szCs w:val="20"/>
              </w:rPr>
            </w:pPr>
          </w:p>
          <w:p w14:paraId="1F122DF7" w14:textId="77777777" w:rsidR="00C046EF" w:rsidRPr="002847D6" w:rsidRDefault="00FF5641" w:rsidP="00AA3ED9">
            <w:pPr>
              <w:pStyle w:val="BodyText"/>
              <w:kinsoku w:val="0"/>
              <w:overflowPunct w:val="0"/>
              <w:spacing w:before="1"/>
              <w:ind w:left="282" w:right="287"/>
              <w:rPr>
                <w:rFonts w:ascii="Akkurat Pro" w:hAnsi="Akkurat Pro"/>
                <w:color w:val="231F20"/>
                <w:spacing w:val="-1"/>
                <w:w w:val="105"/>
                <w:sz w:val="20"/>
                <w:szCs w:val="20"/>
              </w:rPr>
            </w:pPr>
            <w:r w:rsidRPr="002847D6">
              <w:rPr>
                <w:rFonts w:ascii="Akkurat Pro" w:hAnsi="Akkurat Pro"/>
                <w:color w:val="231F20"/>
                <w:spacing w:val="-3"/>
                <w:w w:val="105"/>
                <w:sz w:val="20"/>
                <w:szCs w:val="20"/>
              </w:rPr>
              <w:t xml:space="preserve">Közel 4200 palesztin biztonsági </w:t>
            </w:r>
            <w:r w:rsidRPr="002847D6">
              <w:rPr>
                <w:rFonts w:ascii="Akkurat Pro" w:hAnsi="Akkurat Pro"/>
                <w:color w:val="231F20"/>
                <w:spacing w:val="-2"/>
                <w:w w:val="105"/>
                <w:sz w:val="20"/>
                <w:szCs w:val="20"/>
              </w:rPr>
              <w:t>őrizetest</w:t>
            </w:r>
            <w:r w:rsidRPr="002847D6">
              <w:rPr>
                <w:rFonts w:ascii="Akkurat Pro" w:hAnsi="Akkurat Pro"/>
                <w:color w:val="231F20"/>
                <w:spacing w:val="-1"/>
                <w:w w:val="105"/>
                <w:sz w:val="20"/>
                <w:szCs w:val="20"/>
              </w:rPr>
              <w:t xml:space="preserve"> </w:t>
            </w:r>
            <w:r w:rsidRPr="002847D6">
              <w:rPr>
                <w:rFonts w:ascii="Akkurat Pro" w:hAnsi="Akkurat Pro"/>
                <w:color w:val="231F20"/>
                <w:spacing w:val="-3"/>
                <w:w w:val="105"/>
                <w:sz w:val="20"/>
                <w:szCs w:val="20"/>
              </w:rPr>
              <w:t xml:space="preserve">tartanak fogva izraeli börtönökben, </w:t>
            </w:r>
            <w:r w:rsidRPr="002847D6">
              <w:rPr>
                <w:rFonts w:ascii="Akkurat Pro" w:hAnsi="Akkurat Pro"/>
                <w:color w:val="231F20"/>
                <w:spacing w:val="-2"/>
                <w:w w:val="105"/>
                <w:sz w:val="20"/>
                <w:szCs w:val="20"/>
              </w:rPr>
              <w:t>vannak</w:t>
            </w:r>
            <w:r w:rsidRPr="002847D6">
              <w:rPr>
                <w:rFonts w:ascii="Akkurat Pro" w:hAnsi="Akkurat Pro"/>
                <w:color w:val="231F20"/>
                <w:spacing w:val="-1"/>
                <w:w w:val="105"/>
                <w:sz w:val="20"/>
                <w:szCs w:val="20"/>
              </w:rPr>
              <w:t xml:space="preserve"> </w:t>
            </w:r>
            <w:r w:rsidRPr="002847D6">
              <w:rPr>
                <w:rFonts w:ascii="Akkurat Pro" w:hAnsi="Akkurat Pro"/>
                <w:color w:val="231F20"/>
                <w:spacing w:val="-4"/>
                <w:w w:val="105"/>
                <w:sz w:val="20"/>
                <w:szCs w:val="20"/>
              </w:rPr>
              <w:t xml:space="preserve">köztük olyanok is, akik 20 </w:t>
            </w:r>
            <w:r w:rsidRPr="002847D6">
              <w:rPr>
                <w:rFonts w:ascii="Akkurat Pro" w:hAnsi="Akkurat Pro"/>
                <w:color w:val="231F20"/>
                <w:spacing w:val="-3"/>
                <w:w w:val="105"/>
                <w:sz w:val="20"/>
                <w:szCs w:val="20"/>
              </w:rPr>
              <w:t>éves vagy annál is</w:t>
            </w:r>
            <w:r w:rsidRPr="002847D6">
              <w:rPr>
                <w:rFonts w:ascii="Akkurat Pro" w:hAnsi="Akkurat Pro"/>
                <w:color w:val="231F20"/>
                <w:spacing w:val="-2"/>
                <w:w w:val="105"/>
                <w:sz w:val="20"/>
                <w:szCs w:val="20"/>
              </w:rPr>
              <w:t xml:space="preserve"> hosszabb büntetésüket töltik. </w:t>
            </w:r>
            <w:r w:rsidRPr="002847D6">
              <w:rPr>
                <w:rFonts w:ascii="Akkurat Pro" w:hAnsi="Akkurat Pro"/>
                <w:color w:val="231F20"/>
                <w:spacing w:val="-1"/>
                <w:w w:val="105"/>
                <w:sz w:val="20"/>
                <w:szCs w:val="20"/>
              </w:rPr>
              <w:t>A házastársi</w:t>
            </w:r>
            <w:r w:rsidRPr="002847D6">
              <w:rPr>
                <w:rFonts w:ascii="Akkurat Pro" w:hAnsi="Akkurat Pro"/>
                <w:color w:val="231F20"/>
                <w:w w:val="105"/>
                <w:sz w:val="20"/>
                <w:szCs w:val="20"/>
              </w:rPr>
              <w:t xml:space="preserve"> </w:t>
            </w:r>
            <w:r w:rsidRPr="002847D6">
              <w:rPr>
                <w:rFonts w:ascii="Akkurat Pro" w:hAnsi="Akkurat Pro"/>
                <w:color w:val="231F20"/>
                <w:spacing w:val="-2"/>
                <w:w w:val="105"/>
                <w:sz w:val="20"/>
                <w:szCs w:val="20"/>
              </w:rPr>
              <w:t xml:space="preserve">látogatás és a fizikai érintkezés </w:t>
            </w:r>
            <w:r w:rsidRPr="002847D6">
              <w:rPr>
                <w:rFonts w:ascii="Akkurat Pro" w:hAnsi="Akkurat Pro"/>
                <w:color w:val="231F20"/>
                <w:spacing w:val="-1"/>
                <w:w w:val="105"/>
                <w:sz w:val="20"/>
                <w:szCs w:val="20"/>
              </w:rPr>
              <w:t>tilos, a tíz év</w:t>
            </w:r>
            <w:r w:rsidRPr="002847D6">
              <w:rPr>
                <w:rFonts w:ascii="Akkurat Pro" w:hAnsi="Akkurat Pro"/>
                <w:color w:val="231F20"/>
                <w:w w:val="105"/>
                <w:sz w:val="20"/>
                <w:szCs w:val="20"/>
              </w:rPr>
              <w:t xml:space="preserve"> </w:t>
            </w:r>
            <w:r w:rsidRPr="002847D6">
              <w:rPr>
                <w:rFonts w:ascii="Akkurat Pro" w:hAnsi="Akkurat Pro"/>
                <w:color w:val="231F20"/>
                <w:spacing w:val="-4"/>
                <w:w w:val="105"/>
                <w:sz w:val="20"/>
                <w:szCs w:val="20"/>
              </w:rPr>
              <w:t xml:space="preserve">alatti gyermekek kivételével. </w:t>
            </w:r>
            <w:r w:rsidRPr="002847D6">
              <w:rPr>
                <w:rFonts w:ascii="Akkurat Pro" w:hAnsi="Akkurat Pro"/>
                <w:color w:val="231F20"/>
                <w:spacing w:val="-3"/>
                <w:w w:val="105"/>
                <w:sz w:val="20"/>
                <w:szCs w:val="20"/>
              </w:rPr>
              <w:t>A 2000-es évek</w:t>
            </w:r>
            <w:r w:rsidRPr="002847D6">
              <w:rPr>
                <w:rFonts w:ascii="Akkurat Pro" w:hAnsi="Akkurat Pro"/>
                <w:color w:val="231F20"/>
                <w:spacing w:val="-2"/>
                <w:w w:val="105"/>
                <w:sz w:val="20"/>
                <w:szCs w:val="20"/>
              </w:rPr>
              <w:t xml:space="preserve"> eleje óta a hosszú időre bebörtönzött palesztin</w:t>
            </w:r>
            <w:r w:rsidRPr="002847D6">
              <w:rPr>
                <w:rFonts w:ascii="Akkurat Pro" w:hAnsi="Akkurat Pro"/>
                <w:color w:val="231F20"/>
                <w:spacing w:val="-59"/>
                <w:w w:val="105"/>
                <w:sz w:val="20"/>
                <w:szCs w:val="20"/>
              </w:rPr>
              <w:t xml:space="preserve"> </w:t>
            </w:r>
            <w:r w:rsidRPr="002847D6">
              <w:rPr>
                <w:rFonts w:ascii="Akkurat Pro" w:hAnsi="Akkurat Pro"/>
                <w:color w:val="231F20"/>
                <w:spacing w:val="-4"/>
                <w:w w:val="105"/>
                <w:sz w:val="20"/>
                <w:szCs w:val="20"/>
              </w:rPr>
              <w:t xml:space="preserve">foglyok a családalapítás </w:t>
            </w:r>
            <w:r w:rsidRPr="002847D6">
              <w:rPr>
                <w:rFonts w:ascii="Akkurat Pro" w:hAnsi="Akkurat Pro"/>
                <w:color w:val="231F20"/>
                <w:spacing w:val="-3"/>
                <w:w w:val="105"/>
                <w:sz w:val="20"/>
                <w:szCs w:val="20"/>
              </w:rPr>
              <w:t>reményében spermát</w:t>
            </w:r>
            <w:r w:rsidRPr="002847D6">
              <w:rPr>
                <w:rFonts w:ascii="Akkurat Pro" w:hAnsi="Akkurat Pro"/>
                <w:color w:val="231F20"/>
                <w:spacing w:val="-2"/>
                <w:w w:val="105"/>
                <w:sz w:val="20"/>
                <w:szCs w:val="20"/>
              </w:rPr>
              <w:t xml:space="preserve"> </w:t>
            </w:r>
            <w:r w:rsidRPr="002847D6">
              <w:rPr>
                <w:rFonts w:ascii="Akkurat Pro" w:hAnsi="Akkurat Pro"/>
                <w:color w:val="231F20"/>
                <w:spacing w:val="-4"/>
                <w:w w:val="105"/>
                <w:sz w:val="20"/>
                <w:szCs w:val="20"/>
              </w:rPr>
              <w:t xml:space="preserve">csempésznek ki a börtönből </w:t>
            </w:r>
            <w:r w:rsidRPr="002847D6">
              <w:rPr>
                <w:rFonts w:ascii="Akkurat Pro" w:hAnsi="Akkurat Pro"/>
                <w:color w:val="231F20"/>
                <w:spacing w:val="-3"/>
                <w:w w:val="105"/>
                <w:sz w:val="20"/>
                <w:szCs w:val="20"/>
              </w:rPr>
              <w:t>a gyerekeiknek</w:t>
            </w:r>
            <w:r w:rsidRPr="002847D6">
              <w:rPr>
                <w:rFonts w:ascii="Akkurat Pro" w:hAnsi="Akkurat Pro"/>
                <w:color w:val="231F20"/>
                <w:spacing w:val="-2"/>
                <w:w w:val="105"/>
                <w:sz w:val="20"/>
                <w:szCs w:val="20"/>
              </w:rPr>
              <w:t xml:space="preserve"> </w:t>
            </w:r>
            <w:r w:rsidRPr="002847D6">
              <w:rPr>
                <w:rFonts w:ascii="Akkurat Pro" w:hAnsi="Akkurat Pro"/>
                <w:color w:val="231F20"/>
                <w:spacing w:val="-4"/>
                <w:w w:val="105"/>
                <w:sz w:val="20"/>
                <w:szCs w:val="20"/>
              </w:rPr>
              <w:t xml:space="preserve">szánt ajándékokba </w:t>
            </w:r>
            <w:r w:rsidRPr="002847D6">
              <w:rPr>
                <w:rFonts w:ascii="Akkurat Pro" w:hAnsi="Akkurat Pro"/>
                <w:color w:val="231F20"/>
                <w:spacing w:val="-3"/>
                <w:w w:val="105"/>
                <w:sz w:val="20"/>
                <w:szCs w:val="20"/>
              </w:rPr>
              <w:t xml:space="preserve">rejtve. A </w:t>
            </w:r>
            <w:r w:rsidRPr="002847D6">
              <w:rPr>
                <w:rFonts w:ascii="Akkurat Pro" w:hAnsi="Akkurat Pro"/>
                <w:i/>
                <w:iCs/>
                <w:color w:val="231F20"/>
                <w:spacing w:val="-3"/>
                <w:w w:val="105"/>
                <w:sz w:val="20"/>
                <w:szCs w:val="20"/>
              </w:rPr>
              <w:t>Habibi</w:t>
            </w:r>
            <w:r w:rsidRPr="002847D6">
              <w:rPr>
                <w:rFonts w:ascii="Akkurat Pro" w:hAnsi="Akkurat Pro"/>
                <w:i/>
                <w:iCs/>
                <w:color w:val="231F20"/>
                <w:spacing w:val="-2"/>
                <w:w w:val="105"/>
                <w:sz w:val="20"/>
                <w:szCs w:val="20"/>
              </w:rPr>
              <w:t xml:space="preserve"> </w:t>
            </w:r>
            <w:r w:rsidRPr="002847D6">
              <w:rPr>
                <w:rFonts w:ascii="Akkurat Pro" w:hAnsi="Akkurat Pro"/>
                <w:color w:val="231F20"/>
                <w:spacing w:val="-3"/>
                <w:w w:val="105"/>
                <w:sz w:val="20"/>
                <w:szCs w:val="20"/>
              </w:rPr>
              <w:t>("Szerelmem")</w:t>
            </w:r>
            <w:r w:rsidRPr="002847D6">
              <w:rPr>
                <w:rFonts w:ascii="Akkurat Pro" w:hAnsi="Akkurat Pro"/>
                <w:color w:val="231F20"/>
                <w:spacing w:val="-24"/>
                <w:w w:val="105"/>
                <w:sz w:val="20"/>
                <w:szCs w:val="20"/>
              </w:rPr>
              <w:t xml:space="preserve"> </w:t>
            </w:r>
            <w:r w:rsidRPr="002847D6">
              <w:rPr>
                <w:rFonts w:ascii="Akkurat Pro" w:hAnsi="Akkurat Pro"/>
                <w:color w:val="231F20"/>
                <w:spacing w:val="-3"/>
                <w:w w:val="105"/>
                <w:sz w:val="20"/>
                <w:szCs w:val="20"/>
              </w:rPr>
              <w:t>a</w:t>
            </w:r>
            <w:r w:rsidRPr="002847D6">
              <w:rPr>
                <w:rFonts w:ascii="Akkurat Pro" w:hAnsi="Akkurat Pro"/>
                <w:color w:val="231F20"/>
                <w:spacing w:val="-23"/>
                <w:w w:val="105"/>
                <w:sz w:val="20"/>
                <w:szCs w:val="20"/>
              </w:rPr>
              <w:t xml:space="preserve"> </w:t>
            </w:r>
            <w:r w:rsidRPr="002847D6">
              <w:rPr>
                <w:rFonts w:ascii="Akkurat Pro" w:hAnsi="Akkurat Pro"/>
                <w:color w:val="231F20"/>
                <w:spacing w:val="-3"/>
                <w:w w:val="105"/>
                <w:sz w:val="20"/>
                <w:szCs w:val="20"/>
              </w:rPr>
              <w:t>bátorság</w:t>
            </w:r>
            <w:r w:rsidRPr="002847D6">
              <w:rPr>
                <w:rFonts w:ascii="Akkurat Pro" w:hAnsi="Akkurat Pro"/>
                <w:color w:val="231F20"/>
                <w:spacing w:val="-24"/>
                <w:w w:val="105"/>
                <w:sz w:val="20"/>
                <w:szCs w:val="20"/>
              </w:rPr>
              <w:t xml:space="preserve"> </w:t>
            </w:r>
            <w:r w:rsidRPr="002847D6">
              <w:rPr>
                <w:rFonts w:ascii="Akkurat Pro" w:hAnsi="Akkurat Pro"/>
                <w:color w:val="231F20"/>
                <w:spacing w:val="-3"/>
                <w:w w:val="105"/>
                <w:sz w:val="20"/>
                <w:szCs w:val="20"/>
              </w:rPr>
              <w:t>és</w:t>
            </w:r>
            <w:r w:rsidRPr="002847D6">
              <w:rPr>
                <w:rFonts w:ascii="Akkurat Pro" w:hAnsi="Akkurat Pro"/>
                <w:color w:val="231F20"/>
                <w:spacing w:val="-23"/>
                <w:w w:val="105"/>
                <w:sz w:val="20"/>
                <w:szCs w:val="20"/>
              </w:rPr>
              <w:t xml:space="preserve"> </w:t>
            </w:r>
            <w:r w:rsidRPr="002847D6">
              <w:rPr>
                <w:rFonts w:ascii="Akkurat Pro" w:hAnsi="Akkurat Pro"/>
                <w:color w:val="231F20"/>
                <w:spacing w:val="-3"/>
                <w:w w:val="105"/>
                <w:sz w:val="20"/>
                <w:szCs w:val="20"/>
              </w:rPr>
              <w:t>kitartás</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krónikája</w:t>
            </w:r>
            <w:r w:rsidRPr="002847D6">
              <w:rPr>
                <w:rFonts w:ascii="Akkurat Pro" w:hAnsi="Akkurat Pro"/>
                <w:color w:val="231F20"/>
                <w:spacing w:val="-23"/>
                <w:w w:val="105"/>
                <w:sz w:val="20"/>
                <w:szCs w:val="20"/>
              </w:rPr>
              <w:t xml:space="preserve"> </w:t>
            </w:r>
            <w:r w:rsidRPr="002847D6">
              <w:rPr>
                <w:rFonts w:ascii="Akkurat Pro" w:hAnsi="Akkurat Pro"/>
                <w:color w:val="231F20"/>
                <w:spacing w:val="-2"/>
                <w:w w:val="105"/>
                <w:sz w:val="20"/>
                <w:szCs w:val="20"/>
              </w:rPr>
              <w:t>a</w:t>
            </w:r>
            <w:r w:rsidRPr="002847D6">
              <w:rPr>
                <w:rFonts w:ascii="Akkurat Pro" w:hAnsi="Akkurat Pro"/>
                <w:color w:val="231F20"/>
                <w:spacing w:val="-58"/>
                <w:w w:val="105"/>
                <w:sz w:val="20"/>
                <w:szCs w:val="20"/>
              </w:rPr>
              <w:t xml:space="preserve"> </w:t>
            </w:r>
            <w:r w:rsidRPr="002847D6">
              <w:rPr>
                <w:rFonts w:ascii="Akkurat Pro" w:hAnsi="Akkurat Pro"/>
                <w:color w:val="231F20"/>
                <w:spacing w:val="-4"/>
                <w:w w:val="105"/>
                <w:sz w:val="20"/>
                <w:szCs w:val="20"/>
              </w:rPr>
              <w:t xml:space="preserve">legújabb </w:t>
            </w:r>
            <w:r w:rsidRPr="002847D6">
              <w:rPr>
                <w:rFonts w:ascii="Akkurat Pro" w:hAnsi="Akkurat Pro"/>
                <w:color w:val="231F20"/>
                <w:spacing w:val="-3"/>
                <w:w w:val="105"/>
                <w:sz w:val="20"/>
                <w:szCs w:val="20"/>
              </w:rPr>
              <w:t>kori történelem egyik leghosszabb és</w:t>
            </w:r>
            <w:r w:rsidRPr="002847D6">
              <w:rPr>
                <w:rFonts w:ascii="Akkurat Pro" w:hAnsi="Akkurat Pro"/>
                <w:color w:val="231F20"/>
                <w:spacing w:val="-2"/>
                <w:w w:val="105"/>
                <w:sz w:val="20"/>
                <w:szCs w:val="20"/>
              </w:rPr>
              <w:t xml:space="preserve"> legbonyolultabb</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konfliktusával</w:t>
            </w:r>
            <w:r w:rsidRPr="002847D6">
              <w:rPr>
                <w:rFonts w:ascii="Akkurat Pro" w:hAnsi="Akkurat Pro"/>
                <w:color w:val="231F20"/>
                <w:spacing w:val="-23"/>
                <w:w w:val="105"/>
                <w:sz w:val="20"/>
                <w:szCs w:val="20"/>
              </w:rPr>
              <w:t xml:space="preserve"> </w:t>
            </w:r>
            <w:r w:rsidRPr="002847D6">
              <w:rPr>
                <w:rFonts w:ascii="Akkurat Pro" w:hAnsi="Akkurat Pro"/>
                <w:color w:val="231F20"/>
                <w:spacing w:val="-1"/>
                <w:w w:val="105"/>
                <w:sz w:val="20"/>
                <w:szCs w:val="20"/>
              </w:rPr>
              <w:t>a</w:t>
            </w:r>
            <w:r w:rsidRPr="002847D6">
              <w:rPr>
                <w:rFonts w:ascii="Akkurat Pro" w:hAnsi="Akkurat Pro"/>
                <w:color w:val="231F20"/>
                <w:spacing w:val="-23"/>
                <w:w w:val="105"/>
                <w:sz w:val="20"/>
                <w:szCs w:val="20"/>
              </w:rPr>
              <w:t xml:space="preserve"> </w:t>
            </w:r>
            <w:r w:rsidRPr="002847D6">
              <w:rPr>
                <w:rFonts w:ascii="Akkurat Pro" w:hAnsi="Akkurat Pro"/>
                <w:color w:val="231F20"/>
                <w:spacing w:val="-1"/>
                <w:w w:val="105"/>
                <w:sz w:val="20"/>
                <w:szCs w:val="20"/>
              </w:rPr>
              <w:t>háttérben.</w:t>
            </w:r>
          </w:p>
        </w:tc>
      </w:tr>
      <w:tr w:rsidR="00C046EF" w:rsidRPr="002847D6" w14:paraId="0C0A0383" w14:textId="77777777">
        <w:tc>
          <w:tcPr>
            <w:tcW w:w="1785" w:type="dxa"/>
            <w:shd w:val="clear" w:color="auto" w:fill="auto"/>
            <w:tcMar>
              <w:top w:w="100" w:type="dxa"/>
              <w:left w:w="100" w:type="dxa"/>
              <w:bottom w:w="100" w:type="dxa"/>
              <w:right w:w="100" w:type="dxa"/>
            </w:tcMar>
          </w:tcPr>
          <w:p w14:paraId="4267A06F" w14:textId="77777777" w:rsidR="00C046EF" w:rsidRPr="002847D6" w:rsidRDefault="00C67F0B" w:rsidP="00AA3ED9">
            <w:pPr>
              <w:widowControl w:val="0"/>
              <w:spacing w:line="240" w:lineRule="auto"/>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00A8FE47" wp14:editId="6E2F9BC5">
                  <wp:extent cx="1000125" cy="1003300"/>
                  <wp:effectExtent l="0" t="0" r="0" b="0"/>
                  <wp:docPr id="29"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12"/>
                          <a:srcRect/>
                          <a:stretch>
                            <a:fillRect/>
                          </a:stretch>
                        </pic:blipFill>
                        <pic:spPr>
                          <a:xfrm>
                            <a:off x="0" y="0"/>
                            <a:ext cx="1000125" cy="1003300"/>
                          </a:xfrm>
                          <a:prstGeom prst="rect">
                            <a:avLst/>
                          </a:prstGeom>
                          <a:ln/>
                        </pic:spPr>
                      </pic:pic>
                    </a:graphicData>
                  </a:graphic>
                </wp:inline>
              </w:drawing>
            </w:r>
          </w:p>
          <w:p w14:paraId="1C828DDB"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005_World Press Photo Story of the Year Nominee_Antonio Faccilongo_Getty Reportage</w:t>
            </w:r>
          </w:p>
        </w:tc>
        <w:tc>
          <w:tcPr>
            <w:tcW w:w="7575" w:type="dxa"/>
            <w:shd w:val="clear" w:color="auto" w:fill="auto"/>
            <w:tcMar>
              <w:top w:w="100" w:type="dxa"/>
              <w:left w:w="100" w:type="dxa"/>
              <w:bottom w:w="100" w:type="dxa"/>
              <w:right w:w="100" w:type="dxa"/>
            </w:tcMar>
          </w:tcPr>
          <w:p w14:paraId="5788C1A1" w14:textId="77777777" w:rsidR="00FF5641" w:rsidRPr="002847D6" w:rsidRDefault="00C67F0B" w:rsidP="00AA3ED9">
            <w:pPr>
              <w:pStyle w:val="BodyText"/>
              <w:kinsoku w:val="0"/>
              <w:overflowPunct w:val="0"/>
              <w:ind w:left="282" w:right="288"/>
              <w:rPr>
                <w:rFonts w:ascii="Akkurat Pro" w:hAnsi="Akkurat Pro"/>
                <w:color w:val="231F20"/>
                <w:w w:val="105"/>
                <w:sz w:val="20"/>
                <w:szCs w:val="20"/>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r>
            <w:r w:rsidR="00FF5641" w:rsidRPr="002847D6">
              <w:rPr>
                <w:rFonts w:ascii="Akkurat Pro" w:hAnsi="Akkurat Pro"/>
                <w:color w:val="231F20"/>
                <w:spacing w:val="-3"/>
                <w:w w:val="105"/>
                <w:sz w:val="20"/>
                <w:szCs w:val="20"/>
              </w:rPr>
              <w:t xml:space="preserve">Nael al-Barghouthi </w:t>
            </w:r>
            <w:r w:rsidR="00FF5641" w:rsidRPr="002847D6">
              <w:rPr>
                <w:rFonts w:ascii="Akkurat Pro" w:hAnsi="Akkurat Pro"/>
                <w:color w:val="231F20"/>
                <w:spacing w:val="-2"/>
                <w:w w:val="105"/>
                <w:sz w:val="20"/>
                <w:szCs w:val="20"/>
              </w:rPr>
              <w:t>öltönye a hálószobában.</w:t>
            </w:r>
            <w:r w:rsidR="00FF5641" w:rsidRPr="002847D6">
              <w:rPr>
                <w:rFonts w:ascii="Akkurat Pro" w:hAnsi="Akkurat Pro"/>
                <w:color w:val="231F20"/>
                <w:spacing w:val="-1"/>
                <w:w w:val="105"/>
                <w:sz w:val="20"/>
                <w:szCs w:val="20"/>
              </w:rPr>
              <w:t xml:space="preserve"> </w:t>
            </w:r>
            <w:r w:rsidR="00FF5641" w:rsidRPr="002847D6">
              <w:rPr>
                <w:rFonts w:ascii="Akkurat Pro" w:hAnsi="Akkurat Pro"/>
                <w:color w:val="231F20"/>
                <w:spacing w:val="-4"/>
                <w:w w:val="105"/>
                <w:sz w:val="20"/>
                <w:szCs w:val="20"/>
              </w:rPr>
              <w:t>Kobar,</w:t>
            </w:r>
            <w:r w:rsidR="00FF5641" w:rsidRPr="002847D6">
              <w:rPr>
                <w:rFonts w:ascii="Akkurat Pro" w:hAnsi="Akkurat Pro"/>
                <w:color w:val="231F20"/>
                <w:spacing w:val="-25"/>
                <w:w w:val="105"/>
                <w:sz w:val="20"/>
                <w:szCs w:val="20"/>
              </w:rPr>
              <w:t xml:space="preserve"> </w:t>
            </w:r>
            <w:r w:rsidR="00FF5641" w:rsidRPr="002847D6">
              <w:rPr>
                <w:rFonts w:ascii="Akkurat Pro" w:hAnsi="Akkurat Pro"/>
                <w:color w:val="231F20"/>
                <w:spacing w:val="-4"/>
                <w:w w:val="105"/>
                <w:sz w:val="20"/>
                <w:szCs w:val="20"/>
              </w:rPr>
              <w:t>Ramallah</w:t>
            </w:r>
            <w:r w:rsidR="00FF5641" w:rsidRPr="002847D6">
              <w:rPr>
                <w:rFonts w:ascii="Akkurat Pro" w:hAnsi="Akkurat Pro"/>
                <w:color w:val="231F20"/>
                <w:spacing w:val="-25"/>
                <w:w w:val="105"/>
                <w:sz w:val="20"/>
                <w:szCs w:val="20"/>
              </w:rPr>
              <w:t xml:space="preserve"> </w:t>
            </w:r>
            <w:r w:rsidR="00FF5641" w:rsidRPr="002847D6">
              <w:rPr>
                <w:rFonts w:ascii="Akkurat Pro" w:hAnsi="Akkurat Pro"/>
                <w:color w:val="231F20"/>
                <w:spacing w:val="-4"/>
                <w:w w:val="105"/>
                <w:sz w:val="20"/>
                <w:szCs w:val="20"/>
              </w:rPr>
              <w:t>közelében,</w:t>
            </w:r>
            <w:r w:rsidR="00FF5641" w:rsidRPr="002847D6">
              <w:rPr>
                <w:rFonts w:ascii="Akkurat Pro" w:hAnsi="Akkurat Pro"/>
                <w:color w:val="231F20"/>
                <w:spacing w:val="-24"/>
                <w:w w:val="105"/>
                <w:sz w:val="20"/>
                <w:szCs w:val="20"/>
              </w:rPr>
              <w:t xml:space="preserve"> </w:t>
            </w:r>
            <w:r w:rsidR="00FF5641" w:rsidRPr="002847D6">
              <w:rPr>
                <w:rFonts w:ascii="Akkurat Pro" w:hAnsi="Akkurat Pro"/>
                <w:color w:val="231F20"/>
                <w:spacing w:val="-4"/>
                <w:w w:val="105"/>
                <w:sz w:val="20"/>
                <w:szCs w:val="20"/>
              </w:rPr>
              <w:t>Palesztina,</w:t>
            </w:r>
            <w:r w:rsidR="00FF5641" w:rsidRPr="002847D6">
              <w:rPr>
                <w:rFonts w:ascii="Akkurat Pro" w:hAnsi="Akkurat Pro"/>
                <w:color w:val="231F20"/>
                <w:spacing w:val="-25"/>
                <w:w w:val="105"/>
                <w:sz w:val="20"/>
                <w:szCs w:val="20"/>
              </w:rPr>
              <w:t xml:space="preserve"> </w:t>
            </w:r>
            <w:r w:rsidR="00FF5641" w:rsidRPr="002847D6">
              <w:rPr>
                <w:rFonts w:ascii="Akkurat Pro" w:hAnsi="Akkurat Pro"/>
                <w:color w:val="231F20"/>
                <w:spacing w:val="-4"/>
                <w:w w:val="105"/>
                <w:sz w:val="20"/>
                <w:szCs w:val="20"/>
              </w:rPr>
              <w:t>2015.</w:t>
            </w:r>
            <w:r w:rsidR="00FF5641" w:rsidRPr="002847D6">
              <w:rPr>
                <w:rFonts w:ascii="Akkurat Pro" w:hAnsi="Akkurat Pro"/>
                <w:color w:val="231F20"/>
                <w:spacing w:val="-61"/>
                <w:w w:val="105"/>
                <w:sz w:val="20"/>
                <w:szCs w:val="20"/>
              </w:rPr>
              <w:t xml:space="preserve"> </w:t>
            </w:r>
            <w:r w:rsidR="00FF5641" w:rsidRPr="002847D6">
              <w:rPr>
                <w:rFonts w:ascii="Akkurat Pro" w:hAnsi="Akkurat Pro"/>
                <w:color w:val="231F20"/>
                <w:spacing w:val="-3"/>
                <w:w w:val="105"/>
                <w:sz w:val="20"/>
                <w:szCs w:val="20"/>
              </w:rPr>
              <w:t xml:space="preserve">augusztus. Al-Barghouthi felesége, </w:t>
            </w:r>
            <w:r w:rsidR="00FF5641" w:rsidRPr="002847D6">
              <w:rPr>
                <w:rFonts w:ascii="Akkurat Pro" w:hAnsi="Akkurat Pro"/>
                <w:color w:val="231F20"/>
                <w:spacing w:val="-2"/>
                <w:w w:val="105"/>
                <w:sz w:val="20"/>
                <w:szCs w:val="20"/>
              </w:rPr>
              <w:t>Iman</w:t>
            </w:r>
            <w:r w:rsidR="00FF5641" w:rsidRPr="002847D6">
              <w:rPr>
                <w:rFonts w:ascii="Akkurat Pro" w:hAnsi="Akkurat Pro"/>
                <w:color w:val="231F20"/>
                <w:spacing w:val="-1"/>
                <w:w w:val="105"/>
                <w:sz w:val="20"/>
                <w:szCs w:val="20"/>
              </w:rPr>
              <w:t xml:space="preserve"> </w:t>
            </w:r>
            <w:r w:rsidR="00FF5641" w:rsidRPr="002847D6">
              <w:rPr>
                <w:rFonts w:ascii="Akkurat Pro" w:hAnsi="Akkurat Pro"/>
                <w:color w:val="231F20"/>
                <w:w w:val="105"/>
                <w:sz w:val="20"/>
                <w:szCs w:val="20"/>
              </w:rPr>
              <w:t>Nafi,</w:t>
            </w:r>
            <w:r w:rsidR="00FF5641" w:rsidRPr="002847D6">
              <w:rPr>
                <w:rFonts w:ascii="Akkurat Pro" w:hAnsi="Akkurat Pro"/>
                <w:color w:val="231F20"/>
                <w:spacing w:val="-25"/>
                <w:w w:val="105"/>
                <w:sz w:val="20"/>
                <w:szCs w:val="20"/>
              </w:rPr>
              <w:t xml:space="preserve"> </w:t>
            </w:r>
            <w:r w:rsidR="00FF5641" w:rsidRPr="002847D6">
              <w:rPr>
                <w:rFonts w:ascii="Akkurat Pro" w:hAnsi="Akkurat Pro"/>
                <w:color w:val="231F20"/>
                <w:w w:val="105"/>
                <w:sz w:val="20"/>
                <w:szCs w:val="20"/>
              </w:rPr>
              <w:t>őrzi</w:t>
            </w:r>
            <w:r w:rsidR="00FF5641" w:rsidRPr="002847D6">
              <w:rPr>
                <w:rFonts w:ascii="Akkurat Pro" w:hAnsi="Akkurat Pro"/>
                <w:color w:val="231F20"/>
                <w:spacing w:val="-25"/>
                <w:w w:val="105"/>
                <w:sz w:val="20"/>
                <w:szCs w:val="20"/>
              </w:rPr>
              <w:t xml:space="preserve"> </w:t>
            </w:r>
            <w:r w:rsidR="00FF5641" w:rsidRPr="002847D6">
              <w:rPr>
                <w:rFonts w:ascii="Akkurat Pro" w:hAnsi="Akkurat Pro"/>
                <w:color w:val="231F20"/>
                <w:w w:val="105"/>
                <w:sz w:val="20"/>
                <w:szCs w:val="20"/>
              </w:rPr>
              <w:t>férje</w:t>
            </w:r>
            <w:r w:rsidR="00FF5641" w:rsidRPr="002847D6">
              <w:rPr>
                <w:rFonts w:ascii="Akkurat Pro" w:hAnsi="Akkurat Pro"/>
                <w:color w:val="231F20"/>
                <w:spacing w:val="-24"/>
                <w:w w:val="105"/>
                <w:sz w:val="20"/>
                <w:szCs w:val="20"/>
              </w:rPr>
              <w:t xml:space="preserve"> </w:t>
            </w:r>
            <w:r w:rsidR="00FF5641" w:rsidRPr="002847D6">
              <w:rPr>
                <w:rFonts w:ascii="Akkurat Pro" w:hAnsi="Akkurat Pro"/>
                <w:color w:val="231F20"/>
                <w:w w:val="105"/>
                <w:sz w:val="20"/>
                <w:szCs w:val="20"/>
              </w:rPr>
              <w:t>minden</w:t>
            </w:r>
            <w:r w:rsidR="00FF5641" w:rsidRPr="002847D6">
              <w:rPr>
                <w:rFonts w:ascii="Akkurat Pro" w:hAnsi="Akkurat Pro"/>
                <w:color w:val="231F20"/>
                <w:spacing w:val="-25"/>
                <w:w w:val="105"/>
                <w:sz w:val="20"/>
                <w:szCs w:val="20"/>
              </w:rPr>
              <w:t xml:space="preserve"> </w:t>
            </w:r>
            <w:r w:rsidR="00FF5641" w:rsidRPr="002847D6">
              <w:rPr>
                <w:rFonts w:ascii="Akkurat Pro" w:hAnsi="Akkurat Pro"/>
                <w:color w:val="231F20"/>
                <w:w w:val="105"/>
                <w:sz w:val="20"/>
                <w:szCs w:val="20"/>
              </w:rPr>
              <w:t>ruháját</w:t>
            </w:r>
            <w:r w:rsidR="00FF5641" w:rsidRPr="002847D6">
              <w:rPr>
                <w:rFonts w:ascii="Akkurat Pro" w:hAnsi="Akkurat Pro"/>
                <w:color w:val="231F20"/>
                <w:spacing w:val="-25"/>
                <w:w w:val="105"/>
                <w:sz w:val="20"/>
                <w:szCs w:val="20"/>
              </w:rPr>
              <w:t xml:space="preserve"> </w:t>
            </w:r>
            <w:r w:rsidR="00FF5641" w:rsidRPr="002847D6">
              <w:rPr>
                <w:rFonts w:ascii="Akkurat Pro" w:hAnsi="Akkurat Pro"/>
                <w:color w:val="231F20"/>
                <w:w w:val="105"/>
                <w:sz w:val="20"/>
                <w:szCs w:val="20"/>
              </w:rPr>
              <w:t>és</w:t>
            </w:r>
            <w:r w:rsidR="00FF5641" w:rsidRPr="002847D6">
              <w:rPr>
                <w:rFonts w:ascii="Akkurat Pro" w:hAnsi="Akkurat Pro"/>
                <w:color w:val="231F20"/>
                <w:spacing w:val="-24"/>
                <w:w w:val="105"/>
                <w:sz w:val="20"/>
                <w:szCs w:val="20"/>
              </w:rPr>
              <w:t xml:space="preserve"> </w:t>
            </w:r>
            <w:r w:rsidR="00FF5641" w:rsidRPr="002847D6">
              <w:rPr>
                <w:rFonts w:ascii="Akkurat Pro" w:hAnsi="Akkurat Pro"/>
                <w:color w:val="231F20"/>
                <w:w w:val="105"/>
                <w:sz w:val="20"/>
                <w:szCs w:val="20"/>
              </w:rPr>
              <w:t>holmiját.</w:t>
            </w:r>
          </w:p>
          <w:p w14:paraId="34792ABC" w14:textId="77777777" w:rsidR="00C046EF" w:rsidRPr="002847D6" w:rsidRDefault="00FF5641" w:rsidP="00AA3ED9">
            <w:pPr>
              <w:pStyle w:val="BodyText"/>
              <w:kinsoku w:val="0"/>
              <w:overflowPunct w:val="0"/>
              <w:ind w:left="282" w:right="473"/>
              <w:rPr>
                <w:rFonts w:ascii="Akkurat Pro" w:hAnsi="Akkurat Pro"/>
                <w:color w:val="231F20"/>
                <w:spacing w:val="-3"/>
                <w:w w:val="105"/>
                <w:sz w:val="20"/>
                <w:szCs w:val="20"/>
              </w:rPr>
            </w:pPr>
            <w:r w:rsidRPr="002847D6">
              <w:rPr>
                <w:rFonts w:ascii="Akkurat Pro" w:hAnsi="Akkurat Pro"/>
                <w:color w:val="231F20"/>
                <w:spacing w:val="-5"/>
                <w:w w:val="110"/>
                <w:sz w:val="20"/>
                <w:szCs w:val="20"/>
              </w:rPr>
              <w:t>Al-Barghouthit</w:t>
            </w:r>
            <w:r w:rsidRPr="002847D6">
              <w:rPr>
                <w:rFonts w:ascii="Akkurat Pro" w:hAnsi="Akkurat Pro"/>
                <w:color w:val="231F20"/>
                <w:spacing w:val="-28"/>
                <w:w w:val="110"/>
                <w:sz w:val="20"/>
                <w:szCs w:val="20"/>
              </w:rPr>
              <w:t xml:space="preserve"> </w:t>
            </w:r>
            <w:r w:rsidRPr="002847D6">
              <w:rPr>
                <w:rFonts w:ascii="Akkurat Pro" w:hAnsi="Akkurat Pro"/>
                <w:color w:val="231F20"/>
                <w:spacing w:val="-5"/>
                <w:w w:val="110"/>
                <w:sz w:val="20"/>
                <w:szCs w:val="20"/>
              </w:rPr>
              <w:t>1978-ban</w:t>
            </w:r>
            <w:r w:rsidRPr="002847D6">
              <w:rPr>
                <w:rFonts w:ascii="Akkurat Pro" w:hAnsi="Akkurat Pro"/>
                <w:color w:val="231F20"/>
                <w:spacing w:val="-28"/>
                <w:w w:val="110"/>
                <w:sz w:val="20"/>
                <w:szCs w:val="20"/>
              </w:rPr>
              <w:t xml:space="preserve"> </w:t>
            </w:r>
            <w:r w:rsidRPr="002847D6">
              <w:rPr>
                <w:rFonts w:ascii="Akkurat Pro" w:hAnsi="Akkurat Pro"/>
                <w:color w:val="231F20"/>
                <w:spacing w:val="-5"/>
                <w:w w:val="110"/>
                <w:sz w:val="20"/>
                <w:szCs w:val="20"/>
              </w:rPr>
              <w:t>tartóztatták</w:t>
            </w:r>
            <w:r w:rsidRPr="002847D6">
              <w:rPr>
                <w:rFonts w:ascii="Akkurat Pro" w:hAnsi="Akkurat Pro"/>
                <w:color w:val="231F20"/>
                <w:spacing w:val="-27"/>
                <w:w w:val="110"/>
                <w:sz w:val="20"/>
                <w:szCs w:val="20"/>
              </w:rPr>
              <w:t xml:space="preserve"> </w:t>
            </w:r>
            <w:r w:rsidRPr="002847D6">
              <w:rPr>
                <w:rFonts w:ascii="Akkurat Pro" w:hAnsi="Akkurat Pro"/>
                <w:color w:val="231F20"/>
                <w:spacing w:val="-5"/>
                <w:w w:val="110"/>
                <w:sz w:val="20"/>
                <w:szCs w:val="20"/>
              </w:rPr>
              <w:t>le</w:t>
            </w:r>
            <w:r w:rsidRPr="002847D6">
              <w:rPr>
                <w:rFonts w:ascii="Akkurat Pro" w:hAnsi="Akkurat Pro"/>
                <w:color w:val="231F20"/>
                <w:spacing w:val="-28"/>
                <w:w w:val="110"/>
                <w:sz w:val="20"/>
                <w:szCs w:val="20"/>
              </w:rPr>
              <w:t xml:space="preserve"> </w:t>
            </w:r>
            <w:r w:rsidRPr="002847D6">
              <w:rPr>
                <w:rFonts w:ascii="Akkurat Pro" w:hAnsi="Akkurat Pro"/>
                <w:color w:val="231F20"/>
                <w:spacing w:val="-5"/>
                <w:w w:val="110"/>
                <w:sz w:val="20"/>
                <w:szCs w:val="20"/>
              </w:rPr>
              <w:t>egy</w:t>
            </w:r>
            <w:r w:rsidRPr="002847D6">
              <w:rPr>
                <w:rFonts w:ascii="Akkurat Pro" w:hAnsi="Akkurat Pro"/>
                <w:color w:val="231F20"/>
                <w:spacing w:val="-64"/>
                <w:w w:val="110"/>
                <w:sz w:val="20"/>
                <w:szCs w:val="20"/>
              </w:rPr>
              <w:t xml:space="preserve"> </w:t>
            </w:r>
            <w:r w:rsidRPr="002847D6">
              <w:rPr>
                <w:rFonts w:ascii="Akkurat Pro" w:hAnsi="Akkurat Pro"/>
                <w:color w:val="231F20"/>
                <w:spacing w:val="-2"/>
                <w:w w:val="105"/>
                <w:sz w:val="20"/>
                <w:szCs w:val="20"/>
              </w:rPr>
              <w:t>Izrael</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elleni</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rajtaütéses</w:t>
            </w:r>
            <w:r w:rsidRPr="002847D6">
              <w:rPr>
                <w:rFonts w:ascii="Akkurat Pro" w:hAnsi="Akkurat Pro"/>
                <w:color w:val="231F20"/>
                <w:spacing w:val="-24"/>
                <w:w w:val="105"/>
                <w:sz w:val="20"/>
                <w:szCs w:val="20"/>
              </w:rPr>
              <w:t xml:space="preserve"> </w:t>
            </w:r>
            <w:r w:rsidRPr="002847D6">
              <w:rPr>
                <w:rFonts w:ascii="Akkurat Pro" w:hAnsi="Akkurat Pro"/>
                <w:color w:val="231F20"/>
                <w:spacing w:val="-1"/>
                <w:w w:val="105"/>
                <w:sz w:val="20"/>
                <w:szCs w:val="20"/>
              </w:rPr>
              <w:t>művelet</w:t>
            </w:r>
            <w:r w:rsidRPr="002847D6">
              <w:rPr>
                <w:rFonts w:ascii="Akkurat Pro" w:hAnsi="Akkurat Pro"/>
                <w:color w:val="231F20"/>
                <w:spacing w:val="-24"/>
                <w:w w:val="105"/>
                <w:sz w:val="20"/>
                <w:szCs w:val="20"/>
              </w:rPr>
              <w:t xml:space="preserve"> </w:t>
            </w:r>
            <w:r w:rsidRPr="002847D6">
              <w:rPr>
                <w:rFonts w:ascii="Akkurat Pro" w:hAnsi="Akkurat Pro"/>
                <w:color w:val="231F20"/>
                <w:spacing w:val="-1"/>
                <w:w w:val="105"/>
                <w:sz w:val="20"/>
                <w:szCs w:val="20"/>
              </w:rPr>
              <w:t>után.</w:t>
            </w:r>
            <w:r w:rsidRPr="002847D6">
              <w:rPr>
                <w:rFonts w:ascii="Akkurat Pro" w:hAnsi="Akkurat Pro"/>
                <w:color w:val="231F20"/>
                <w:spacing w:val="-24"/>
                <w:w w:val="105"/>
                <w:sz w:val="20"/>
                <w:szCs w:val="20"/>
              </w:rPr>
              <w:t xml:space="preserve"> </w:t>
            </w:r>
            <w:r w:rsidRPr="002847D6">
              <w:rPr>
                <w:rFonts w:ascii="Akkurat Pro" w:hAnsi="Akkurat Pro"/>
                <w:color w:val="231F20"/>
                <w:spacing w:val="-1"/>
                <w:w w:val="105"/>
                <w:sz w:val="20"/>
                <w:szCs w:val="20"/>
              </w:rPr>
              <w:t>Több</w:t>
            </w:r>
            <w:r w:rsidRPr="002847D6">
              <w:rPr>
                <w:rFonts w:ascii="Akkurat Pro" w:hAnsi="Akkurat Pro"/>
                <w:color w:val="231F20"/>
                <w:w w:val="105"/>
                <w:sz w:val="20"/>
                <w:szCs w:val="20"/>
              </w:rPr>
              <w:t xml:space="preserve"> </w:t>
            </w:r>
            <w:r w:rsidRPr="002847D6">
              <w:rPr>
                <w:rFonts w:ascii="Akkurat Pro" w:hAnsi="Akkurat Pro"/>
                <w:color w:val="231F20"/>
                <w:spacing w:val="-3"/>
                <w:w w:val="105"/>
                <w:sz w:val="20"/>
                <w:szCs w:val="20"/>
              </w:rPr>
              <w:t>mint</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40</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éve</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van</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izraeli</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börtönben,</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ezzel</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ő</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a</w:t>
            </w:r>
            <w:r w:rsidRPr="002847D6">
              <w:rPr>
                <w:rFonts w:ascii="Akkurat Pro" w:hAnsi="Akkurat Pro"/>
                <w:color w:val="231F20"/>
                <w:spacing w:val="-1"/>
                <w:w w:val="105"/>
                <w:sz w:val="20"/>
                <w:szCs w:val="20"/>
              </w:rPr>
              <w:t xml:space="preserve"> </w:t>
            </w:r>
            <w:r w:rsidRPr="002847D6">
              <w:rPr>
                <w:rFonts w:ascii="Akkurat Pro" w:hAnsi="Akkurat Pro"/>
                <w:color w:val="231F20"/>
                <w:spacing w:val="-3"/>
                <w:w w:val="105"/>
                <w:sz w:val="20"/>
                <w:szCs w:val="20"/>
              </w:rPr>
              <w:t>leghosszabb</w:t>
            </w:r>
            <w:r w:rsidRPr="002847D6">
              <w:rPr>
                <w:rFonts w:ascii="Akkurat Pro" w:hAnsi="Akkurat Pro"/>
                <w:color w:val="231F20"/>
                <w:spacing w:val="-25"/>
                <w:w w:val="105"/>
                <w:sz w:val="20"/>
                <w:szCs w:val="20"/>
              </w:rPr>
              <w:t xml:space="preserve"> </w:t>
            </w:r>
            <w:r w:rsidRPr="002847D6">
              <w:rPr>
                <w:rFonts w:ascii="Akkurat Pro" w:hAnsi="Akkurat Pro"/>
                <w:color w:val="231F20"/>
                <w:spacing w:val="-3"/>
                <w:w w:val="105"/>
                <w:sz w:val="20"/>
                <w:szCs w:val="20"/>
              </w:rPr>
              <w:t>ideje</w:t>
            </w:r>
            <w:r w:rsidRPr="002847D6">
              <w:rPr>
                <w:rFonts w:ascii="Akkurat Pro" w:hAnsi="Akkurat Pro"/>
                <w:color w:val="231F20"/>
                <w:spacing w:val="-24"/>
                <w:w w:val="105"/>
                <w:sz w:val="20"/>
                <w:szCs w:val="20"/>
              </w:rPr>
              <w:t xml:space="preserve"> </w:t>
            </w:r>
            <w:r w:rsidRPr="002847D6">
              <w:rPr>
                <w:rFonts w:ascii="Akkurat Pro" w:hAnsi="Akkurat Pro"/>
                <w:color w:val="231F20"/>
                <w:spacing w:val="-3"/>
                <w:w w:val="105"/>
                <w:sz w:val="20"/>
                <w:szCs w:val="20"/>
              </w:rPr>
              <w:t>raboskodó</w:t>
            </w:r>
            <w:r w:rsidRPr="002847D6">
              <w:rPr>
                <w:rFonts w:ascii="Akkurat Pro" w:hAnsi="Akkurat Pro"/>
                <w:color w:val="231F20"/>
                <w:spacing w:val="-25"/>
                <w:w w:val="105"/>
                <w:sz w:val="20"/>
                <w:szCs w:val="20"/>
              </w:rPr>
              <w:t xml:space="preserve"> </w:t>
            </w:r>
            <w:r w:rsidRPr="002847D6">
              <w:rPr>
                <w:rFonts w:ascii="Akkurat Pro" w:hAnsi="Akkurat Pro"/>
                <w:color w:val="231F20"/>
                <w:spacing w:val="-3"/>
                <w:w w:val="105"/>
                <w:sz w:val="20"/>
                <w:szCs w:val="20"/>
              </w:rPr>
              <w:t>palesztin.</w:t>
            </w:r>
            <w:bookmarkStart w:id="3" w:name="_oyqhnwneev09" w:colFirst="0" w:colLast="0"/>
            <w:bookmarkEnd w:id="3"/>
          </w:p>
          <w:p w14:paraId="276941B2" w14:textId="77777777" w:rsidR="00C046EF" w:rsidRPr="002847D6" w:rsidRDefault="00C046EF" w:rsidP="00AA3ED9">
            <w:pPr>
              <w:spacing w:line="240" w:lineRule="auto"/>
              <w:rPr>
                <w:rFonts w:ascii="Akkurat Pro" w:eastAsia="Roboto" w:hAnsi="Akkurat Pro" w:cs="Roboto"/>
                <w:sz w:val="20"/>
                <w:szCs w:val="20"/>
              </w:rPr>
            </w:pPr>
          </w:p>
        </w:tc>
      </w:tr>
      <w:tr w:rsidR="00C046EF" w:rsidRPr="002847D6" w14:paraId="73122AB1" w14:textId="77777777">
        <w:tc>
          <w:tcPr>
            <w:tcW w:w="1785" w:type="dxa"/>
            <w:shd w:val="clear" w:color="auto" w:fill="auto"/>
            <w:tcMar>
              <w:top w:w="100" w:type="dxa"/>
              <w:left w:w="100" w:type="dxa"/>
              <w:bottom w:w="100" w:type="dxa"/>
              <w:right w:w="100" w:type="dxa"/>
            </w:tcMar>
          </w:tcPr>
          <w:p w14:paraId="773574C1" w14:textId="77777777" w:rsidR="00C046EF" w:rsidRPr="002847D6" w:rsidRDefault="00C67F0B" w:rsidP="00AA3ED9">
            <w:pPr>
              <w:widowControl w:val="0"/>
              <w:spacing w:line="240" w:lineRule="auto"/>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3377B454" wp14:editId="124DBEC7">
                  <wp:extent cx="1000125" cy="1003300"/>
                  <wp:effectExtent l="0" t="0" r="0" b="0"/>
                  <wp:docPr id="33"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13"/>
                          <a:srcRect/>
                          <a:stretch>
                            <a:fillRect/>
                          </a:stretch>
                        </pic:blipFill>
                        <pic:spPr>
                          <a:xfrm>
                            <a:off x="0" y="0"/>
                            <a:ext cx="1000125" cy="1003300"/>
                          </a:xfrm>
                          <a:prstGeom prst="rect">
                            <a:avLst/>
                          </a:prstGeom>
                          <a:ln/>
                        </pic:spPr>
                      </pic:pic>
                    </a:graphicData>
                  </a:graphic>
                </wp:inline>
              </w:drawing>
            </w:r>
          </w:p>
          <w:p w14:paraId="58CD0AD8"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006_World Press Photo Story of the Year Nominee_Antonio Faccilongo_Getty Reportage</w:t>
            </w:r>
          </w:p>
        </w:tc>
        <w:tc>
          <w:tcPr>
            <w:tcW w:w="7575" w:type="dxa"/>
            <w:shd w:val="clear" w:color="auto" w:fill="auto"/>
            <w:tcMar>
              <w:top w:w="100" w:type="dxa"/>
              <w:left w:w="100" w:type="dxa"/>
              <w:bottom w:w="100" w:type="dxa"/>
              <w:right w:w="100" w:type="dxa"/>
            </w:tcMar>
          </w:tcPr>
          <w:p w14:paraId="4D25EEB0"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p>
          <w:p w14:paraId="4342B732" w14:textId="77777777" w:rsidR="00EF1117" w:rsidRPr="002847D6" w:rsidRDefault="00EF1117" w:rsidP="00AA3ED9">
            <w:pPr>
              <w:pStyle w:val="BodyText"/>
              <w:kinsoku w:val="0"/>
              <w:overflowPunct w:val="0"/>
              <w:ind w:left="282" w:right="443"/>
              <w:rPr>
                <w:rFonts w:ascii="Akkurat Pro" w:hAnsi="Akkurat Pro"/>
                <w:color w:val="231F20"/>
                <w:spacing w:val="-1"/>
                <w:w w:val="105"/>
                <w:sz w:val="20"/>
                <w:szCs w:val="20"/>
              </w:rPr>
            </w:pPr>
            <w:r w:rsidRPr="002847D6">
              <w:rPr>
                <w:rFonts w:ascii="Akkurat Pro" w:hAnsi="Akkurat Pro"/>
                <w:color w:val="231F20"/>
                <w:spacing w:val="-4"/>
                <w:w w:val="105"/>
                <w:sz w:val="20"/>
                <w:szCs w:val="20"/>
              </w:rPr>
              <w:t>Lydia</w:t>
            </w:r>
            <w:r w:rsidRPr="002847D6">
              <w:rPr>
                <w:rFonts w:ascii="Akkurat Pro" w:hAnsi="Akkurat Pro"/>
                <w:color w:val="231F20"/>
                <w:spacing w:val="-25"/>
                <w:w w:val="105"/>
                <w:sz w:val="20"/>
                <w:szCs w:val="20"/>
              </w:rPr>
              <w:t xml:space="preserve"> </w:t>
            </w:r>
            <w:r w:rsidRPr="002847D6">
              <w:rPr>
                <w:rFonts w:ascii="Akkurat Pro" w:hAnsi="Akkurat Pro"/>
                <w:color w:val="231F20"/>
                <w:spacing w:val="-4"/>
                <w:w w:val="105"/>
                <w:sz w:val="20"/>
                <w:szCs w:val="20"/>
              </w:rPr>
              <w:t>Rimawi</w:t>
            </w:r>
            <w:r w:rsidRPr="002847D6">
              <w:rPr>
                <w:rFonts w:ascii="Akkurat Pro" w:hAnsi="Akkurat Pro"/>
                <w:color w:val="231F20"/>
                <w:spacing w:val="-24"/>
                <w:w w:val="105"/>
                <w:sz w:val="20"/>
                <w:szCs w:val="20"/>
              </w:rPr>
              <w:t xml:space="preserve"> </w:t>
            </w:r>
            <w:r w:rsidRPr="002847D6">
              <w:rPr>
                <w:rFonts w:ascii="Akkurat Pro" w:hAnsi="Akkurat Pro"/>
                <w:color w:val="231F20"/>
                <w:spacing w:val="-3"/>
                <w:w w:val="105"/>
                <w:sz w:val="20"/>
                <w:szCs w:val="20"/>
              </w:rPr>
              <w:t>otthon,</w:t>
            </w:r>
            <w:r w:rsidRPr="002847D6">
              <w:rPr>
                <w:rFonts w:ascii="Akkurat Pro" w:hAnsi="Akkurat Pro"/>
                <w:color w:val="231F20"/>
                <w:spacing w:val="-25"/>
                <w:w w:val="105"/>
                <w:sz w:val="20"/>
                <w:szCs w:val="20"/>
              </w:rPr>
              <w:t xml:space="preserve"> </w:t>
            </w:r>
            <w:r w:rsidRPr="002847D6">
              <w:rPr>
                <w:rFonts w:ascii="Akkurat Pro" w:hAnsi="Akkurat Pro"/>
                <w:color w:val="231F20"/>
                <w:spacing w:val="-3"/>
                <w:w w:val="105"/>
                <w:sz w:val="20"/>
                <w:szCs w:val="20"/>
              </w:rPr>
              <w:t>az</w:t>
            </w:r>
            <w:r w:rsidRPr="002847D6">
              <w:rPr>
                <w:rFonts w:ascii="Akkurat Pro" w:hAnsi="Akkurat Pro"/>
                <w:color w:val="231F20"/>
                <w:spacing w:val="-24"/>
                <w:w w:val="105"/>
                <w:sz w:val="20"/>
                <w:szCs w:val="20"/>
              </w:rPr>
              <w:t xml:space="preserve"> </w:t>
            </w:r>
            <w:r w:rsidRPr="002847D6">
              <w:rPr>
                <w:rFonts w:ascii="Akkurat Pro" w:hAnsi="Akkurat Pro"/>
                <w:color w:val="231F20"/>
                <w:spacing w:val="-3"/>
                <w:w w:val="105"/>
                <w:sz w:val="20"/>
                <w:szCs w:val="20"/>
              </w:rPr>
              <w:t>ágyában.</w:t>
            </w:r>
            <w:r w:rsidRPr="002847D6">
              <w:rPr>
                <w:rFonts w:ascii="Akkurat Pro" w:hAnsi="Akkurat Pro"/>
                <w:color w:val="231F20"/>
                <w:spacing w:val="-24"/>
                <w:w w:val="105"/>
                <w:sz w:val="20"/>
                <w:szCs w:val="20"/>
              </w:rPr>
              <w:t xml:space="preserve"> </w:t>
            </w:r>
            <w:r w:rsidRPr="002847D6">
              <w:rPr>
                <w:rFonts w:ascii="Akkurat Pro" w:hAnsi="Akkurat Pro"/>
                <w:color w:val="231F20"/>
                <w:spacing w:val="-3"/>
                <w:w w:val="105"/>
                <w:sz w:val="20"/>
                <w:szCs w:val="20"/>
              </w:rPr>
              <w:t>Beit</w:t>
            </w:r>
            <w:r w:rsidRPr="002847D6">
              <w:rPr>
                <w:rFonts w:ascii="Akkurat Pro" w:hAnsi="Akkurat Pro"/>
                <w:color w:val="231F20"/>
                <w:spacing w:val="-25"/>
                <w:w w:val="105"/>
                <w:sz w:val="20"/>
                <w:szCs w:val="20"/>
              </w:rPr>
              <w:t xml:space="preserve"> </w:t>
            </w:r>
            <w:r w:rsidRPr="002847D6">
              <w:rPr>
                <w:rFonts w:ascii="Akkurat Pro" w:hAnsi="Akkurat Pro"/>
                <w:color w:val="231F20"/>
                <w:spacing w:val="-3"/>
                <w:w w:val="105"/>
                <w:sz w:val="20"/>
                <w:szCs w:val="20"/>
              </w:rPr>
              <w:t>Rima,</w:t>
            </w:r>
            <w:r w:rsidRPr="002847D6">
              <w:rPr>
                <w:rFonts w:ascii="Akkurat Pro" w:hAnsi="Akkurat Pro"/>
                <w:color w:val="231F20"/>
                <w:spacing w:val="-61"/>
                <w:w w:val="105"/>
                <w:sz w:val="20"/>
                <w:szCs w:val="20"/>
              </w:rPr>
              <w:t xml:space="preserve"> </w:t>
            </w:r>
            <w:r w:rsidRPr="002847D6">
              <w:rPr>
                <w:rFonts w:ascii="Akkurat Pro" w:hAnsi="Akkurat Pro"/>
                <w:color w:val="231F20"/>
                <w:spacing w:val="-4"/>
                <w:w w:val="105"/>
                <w:sz w:val="20"/>
                <w:szCs w:val="20"/>
              </w:rPr>
              <w:t>Ramallah közelében, Palesztina, 2018.</w:t>
            </w:r>
            <w:r w:rsidRPr="002847D6">
              <w:rPr>
                <w:rFonts w:ascii="Akkurat Pro" w:hAnsi="Akkurat Pro"/>
                <w:color w:val="231F20"/>
                <w:spacing w:val="-3"/>
                <w:w w:val="105"/>
                <w:sz w:val="20"/>
                <w:szCs w:val="20"/>
              </w:rPr>
              <w:t xml:space="preserve"> </w:t>
            </w:r>
            <w:r w:rsidRPr="002847D6">
              <w:rPr>
                <w:rFonts w:ascii="Akkurat Pro" w:hAnsi="Akkurat Pro"/>
                <w:color w:val="231F20"/>
                <w:spacing w:val="-2"/>
                <w:w w:val="105"/>
                <w:sz w:val="20"/>
                <w:szCs w:val="20"/>
              </w:rPr>
              <w:t>december. Férjét, Abdul Karim Rimawit</w:t>
            </w:r>
            <w:r w:rsidRPr="002847D6">
              <w:rPr>
                <w:rFonts w:ascii="Akkurat Pro" w:hAnsi="Akkurat Pro"/>
                <w:color w:val="231F20"/>
                <w:spacing w:val="-1"/>
                <w:w w:val="105"/>
                <w:sz w:val="20"/>
                <w:szCs w:val="20"/>
              </w:rPr>
              <w:t xml:space="preserve"> 2001-ben </w:t>
            </w:r>
            <w:r w:rsidRPr="002847D6">
              <w:rPr>
                <w:rFonts w:ascii="Akkurat Pro" w:hAnsi="Akkurat Pro"/>
                <w:color w:val="231F20"/>
                <w:w w:val="105"/>
                <w:sz w:val="20"/>
                <w:szCs w:val="20"/>
              </w:rPr>
              <w:t>tartóztatták le és 25 év</w:t>
            </w:r>
            <w:r w:rsidRPr="002847D6">
              <w:rPr>
                <w:rFonts w:ascii="Akkurat Pro" w:hAnsi="Akkurat Pro"/>
                <w:color w:val="231F20"/>
                <w:spacing w:val="1"/>
                <w:w w:val="105"/>
                <w:sz w:val="20"/>
                <w:szCs w:val="20"/>
              </w:rPr>
              <w:t xml:space="preserve"> </w:t>
            </w:r>
            <w:r w:rsidRPr="002847D6">
              <w:rPr>
                <w:rFonts w:ascii="Akkurat Pro" w:hAnsi="Akkurat Pro"/>
                <w:color w:val="231F20"/>
                <w:w w:val="105"/>
                <w:sz w:val="20"/>
                <w:szCs w:val="20"/>
              </w:rPr>
              <w:t>börtönbüntetésre ítélték, mert részt vett a</w:t>
            </w:r>
            <w:r w:rsidRPr="002847D6">
              <w:rPr>
                <w:rFonts w:ascii="Akkurat Pro" w:hAnsi="Akkurat Pro"/>
                <w:color w:val="231F20"/>
                <w:spacing w:val="1"/>
                <w:w w:val="105"/>
                <w:sz w:val="20"/>
                <w:szCs w:val="20"/>
              </w:rPr>
              <w:t xml:space="preserve"> </w:t>
            </w:r>
            <w:r w:rsidRPr="002847D6">
              <w:rPr>
                <w:rFonts w:ascii="Akkurat Pro" w:hAnsi="Akkurat Pro"/>
                <w:color w:val="231F20"/>
                <w:spacing w:val="-4"/>
                <w:w w:val="105"/>
                <w:sz w:val="20"/>
                <w:szCs w:val="20"/>
              </w:rPr>
              <w:t>Rehavam Ze'evi izraeli idegenforgalmi</w:t>
            </w:r>
            <w:r w:rsidRPr="002847D6">
              <w:rPr>
                <w:rFonts w:ascii="Akkurat Pro" w:hAnsi="Akkurat Pro"/>
                <w:color w:val="231F20"/>
                <w:spacing w:val="-3"/>
                <w:w w:val="105"/>
                <w:sz w:val="20"/>
                <w:szCs w:val="20"/>
              </w:rPr>
              <w:t xml:space="preserve"> </w:t>
            </w:r>
            <w:r w:rsidRPr="002847D6">
              <w:rPr>
                <w:rFonts w:ascii="Akkurat Pro" w:hAnsi="Akkurat Pro"/>
                <w:color w:val="231F20"/>
                <w:spacing w:val="-1"/>
                <w:w w:val="105"/>
                <w:sz w:val="20"/>
                <w:szCs w:val="20"/>
              </w:rPr>
              <w:t xml:space="preserve">miniszter ellen elkövetett merényletben. </w:t>
            </w:r>
            <w:r w:rsidRPr="002847D6">
              <w:rPr>
                <w:rFonts w:ascii="Akkurat Pro" w:hAnsi="Akkurat Pro"/>
                <w:color w:val="231F20"/>
                <w:w w:val="105"/>
                <w:sz w:val="20"/>
                <w:szCs w:val="20"/>
              </w:rPr>
              <w:t>A</w:t>
            </w:r>
            <w:r w:rsidRPr="002847D6">
              <w:rPr>
                <w:rFonts w:ascii="Akkurat Pro" w:hAnsi="Akkurat Pro"/>
                <w:color w:val="231F20"/>
                <w:spacing w:val="1"/>
                <w:w w:val="105"/>
                <w:sz w:val="20"/>
                <w:szCs w:val="20"/>
              </w:rPr>
              <w:t xml:space="preserve"> </w:t>
            </w:r>
            <w:r w:rsidRPr="002847D6">
              <w:rPr>
                <w:rFonts w:ascii="Akkurat Pro" w:hAnsi="Akkurat Pro"/>
                <w:color w:val="231F20"/>
                <w:spacing w:val="-3"/>
                <w:w w:val="105"/>
                <w:sz w:val="20"/>
                <w:szCs w:val="20"/>
              </w:rPr>
              <w:t>házaspár fia, Majd, mesterséges</w:t>
            </w:r>
            <w:r w:rsidRPr="002847D6">
              <w:rPr>
                <w:rFonts w:ascii="Akkurat Pro" w:hAnsi="Akkurat Pro"/>
                <w:color w:val="231F20"/>
                <w:spacing w:val="-2"/>
                <w:w w:val="105"/>
                <w:sz w:val="20"/>
                <w:szCs w:val="20"/>
              </w:rPr>
              <w:t xml:space="preserve"> megtermékenyítés</w:t>
            </w:r>
            <w:r w:rsidRPr="002847D6">
              <w:rPr>
                <w:rFonts w:ascii="Akkurat Pro" w:hAnsi="Akkurat Pro"/>
                <w:color w:val="231F20"/>
                <w:spacing w:val="-22"/>
                <w:w w:val="105"/>
                <w:sz w:val="20"/>
                <w:szCs w:val="20"/>
              </w:rPr>
              <w:t xml:space="preserve"> </w:t>
            </w:r>
            <w:r w:rsidRPr="002847D6">
              <w:rPr>
                <w:rFonts w:ascii="Akkurat Pro" w:hAnsi="Akkurat Pro"/>
                <w:color w:val="231F20"/>
                <w:spacing w:val="-1"/>
                <w:w w:val="105"/>
                <w:sz w:val="20"/>
                <w:szCs w:val="20"/>
              </w:rPr>
              <w:t>után</w:t>
            </w:r>
            <w:r w:rsidRPr="002847D6">
              <w:rPr>
                <w:rFonts w:ascii="Akkurat Pro" w:hAnsi="Akkurat Pro"/>
                <w:color w:val="231F20"/>
                <w:spacing w:val="-22"/>
                <w:w w:val="105"/>
                <w:sz w:val="20"/>
                <w:szCs w:val="20"/>
              </w:rPr>
              <w:t xml:space="preserve"> </w:t>
            </w:r>
            <w:r w:rsidRPr="002847D6">
              <w:rPr>
                <w:rFonts w:ascii="Akkurat Pro" w:hAnsi="Akkurat Pro"/>
                <w:color w:val="231F20"/>
                <w:spacing w:val="-1"/>
                <w:w w:val="105"/>
                <w:sz w:val="20"/>
                <w:szCs w:val="20"/>
              </w:rPr>
              <w:t>született</w:t>
            </w:r>
            <w:r w:rsidRPr="002847D6">
              <w:rPr>
                <w:rFonts w:ascii="Akkurat Pro" w:hAnsi="Akkurat Pro"/>
                <w:color w:val="231F20"/>
                <w:spacing w:val="-22"/>
                <w:w w:val="105"/>
                <w:sz w:val="20"/>
                <w:szCs w:val="20"/>
              </w:rPr>
              <w:t xml:space="preserve"> </w:t>
            </w:r>
            <w:r w:rsidRPr="002847D6">
              <w:rPr>
                <w:rFonts w:ascii="Akkurat Pro" w:hAnsi="Akkurat Pro"/>
                <w:color w:val="231F20"/>
                <w:spacing w:val="-1"/>
                <w:w w:val="105"/>
                <w:sz w:val="20"/>
                <w:szCs w:val="20"/>
              </w:rPr>
              <w:t>2013-ban.</w:t>
            </w:r>
          </w:p>
          <w:p w14:paraId="717ACA29" w14:textId="77777777" w:rsidR="00EF1117" w:rsidRPr="002847D6" w:rsidRDefault="00EF1117" w:rsidP="00AA3ED9">
            <w:pPr>
              <w:pStyle w:val="BodyText"/>
              <w:kinsoku w:val="0"/>
              <w:overflowPunct w:val="0"/>
              <w:rPr>
                <w:rFonts w:ascii="Akkurat Pro" w:hAnsi="Akkurat Pro"/>
                <w:sz w:val="20"/>
                <w:szCs w:val="20"/>
              </w:rPr>
            </w:pPr>
          </w:p>
          <w:p w14:paraId="0EAA6E4D" w14:textId="77777777" w:rsidR="00EF1117" w:rsidRPr="002847D6" w:rsidRDefault="00EF1117" w:rsidP="00AA3ED9">
            <w:pPr>
              <w:pStyle w:val="BodyText"/>
              <w:kinsoku w:val="0"/>
              <w:overflowPunct w:val="0"/>
              <w:rPr>
                <w:rFonts w:ascii="Akkurat Pro" w:hAnsi="Akkurat Pro"/>
                <w:sz w:val="20"/>
                <w:szCs w:val="20"/>
              </w:rPr>
            </w:pPr>
          </w:p>
          <w:p w14:paraId="3B562690" w14:textId="77777777" w:rsidR="00C046EF" w:rsidRPr="002847D6" w:rsidRDefault="00C046EF" w:rsidP="00AA3ED9">
            <w:pPr>
              <w:spacing w:line="240" w:lineRule="auto"/>
              <w:rPr>
                <w:rFonts w:ascii="Akkurat Pro" w:eastAsia="Roboto" w:hAnsi="Akkurat Pro" w:cs="Roboto"/>
                <w:sz w:val="20"/>
                <w:szCs w:val="20"/>
                <w:lang w:val="en-GB"/>
              </w:rPr>
            </w:pPr>
          </w:p>
        </w:tc>
      </w:tr>
      <w:tr w:rsidR="00C046EF" w:rsidRPr="002847D6" w14:paraId="0E7B8B70" w14:textId="77777777">
        <w:tc>
          <w:tcPr>
            <w:tcW w:w="1785" w:type="dxa"/>
            <w:shd w:val="clear" w:color="auto" w:fill="auto"/>
            <w:tcMar>
              <w:top w:w="100" w:type="dxa"/>
              <w:left w:w="100" w:type="dxa"/>
              <w:bottom w:w="100" w:type="dxa"/>
              <w:right w:w="100" w:type="dxa"/>
            </w:tcMar>
          </w:tcPr>
          <w:p w14:paraId="1AFCB3FA"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4B9C9DFA" wp14:editId="526556D0">
                  <wp:extent cx="1000125" cy="1003300"/>
                  <wp:effectExtent l="0" t="0" r="0" b="0"/>
                  <wp:docPr id="52"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14"/>
                          <a:srcRect/>
                          <a:stretch>
                            <a:fillRect/>
                          </a:stretch>
                        </pic:blipFill>
                        <pic:spPr>
                          <a:xfrm>
                            <a:off x="0" y="0"/>
                            <a:ext cx="1000125" cy="1003300"/>
                          </a:xfrm>
                          <a:prstGeom prst="rect">
                            <a:avLst/>
                          </a:prstGeom>
                          <a:ln/>
                        </pic:spPr>
                      </pic:pic>
                    </a:graphicData>
                  </a:graphic>
                </wp:inline>
              </w:drawing>
            </w:r>
          </w:p>
          <w:p w14:paraId="6B91320B"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 xml:space="preserve">007_World Press Photo Story of </w:t>
            </w:r>
            <w:r w:rsidRPr="002847D6">
              <w:rPr>
                <w:rFonts w:ascii="Akkurat Pro" w:eastAsia="Roboto" w:hAnsi="Akkurat Pro" w:cs="Roboto"/>
                <w:sz w:val="20"/>
                <w:szCs w:val="20"/>
              </w:rPr>
              <w:lastRenderedPageBreak/>
              <w:t>the Year Nominee_Antonio Faccilongo_Getty Reportage</w:t>
            </w:r>
          </w:p>
        </w:tc>
        <w:tc>
          <w:tcPr>
            <w:tcW w:w="7575" w:type="dxa"/>
            <w:shd w:val="clear" w:color="auto" w:fill="auto"/>
            <w:tcMar>
              <w:top w:w="100" w:type="dxa"/>
              <w:left w:w="100" w:type="dxa"/>
              <w:bottom w:w="100" w:type="dxa"/>
              <w:right w:w="100" w:type="dxa"/>
            </w:tcMar>
          </w:tcPr>
          <w:p w14:paraId="3C39C0FD" w14:textId="77777777" w:rsidR="00EF1117" w:rsidRPr="002847D6" w:rsidRDefault="00C67F0B" w:rsidP="00AA3ED9">
            <w:pPr>
              <w:pStyle w:val="BodyText"/>
              <w:kinsoku w:val="0"/>
              <w:overflowPunct w:val="0"/>
              <w:ind w:left="282" w:right="653"/>
              <w:rPr>
                <w:rFonts w:ascii="Akkurat Pro" w:hAnsi="Akkurat Pro"/>
                <w:color w:val="231F20"/>
                <w:spacing w:val="-1"/>
                <w:w w:val="105"/>
                <w:sz w:val="20"/>
                <w:szCs w:val="20"/>
              </w:rPr>
            </w:pPr>
            <w:r w:rsidRPr="002847D6">
              <w:rPr>
                <w:rFonts w:ascii="Akkurat Pro" w:eastAsia="Roboto" w:hAnsi="Akkurat Pro" w:cs="Roboto"/>
                <w:sz w:val="20"/>
                <w:szCs w:val="20"/>
              </w:rPr>
              <w:lastRenderedPageBreak/>
              <w:t>Caption:</w:t>
            </w:r>
            <w:r w:rsidRPr="002847D6">
              <w:rPr>
                <w:rFonts w:ascii="Akkurat Pro" w:eastAsia="Roboto" w:hAnsi="Akkurat Pro" w:cs="Roboto"/>
                <w:sz w:val="20"/>
                <w:szCs w:val="20"/>
              </w:rPr>
              <w:br/>
            </w:r>
            <w:r w:rsidR="00EF1117" w:rsidRPr="002847D6">
              <w:rPr>
                <w:rFonts w:ascii="Akkurat Pro" w:hAnsi="Akkurat Pro"/>
                <w:color w:val="231F20"/>
                <w:spacing w:val="-1"/>
                <w:w w:val="105"/>
                <w:sz w:val="20"/>
                <w:szCs w:val="20"/>
              </w:rPr>
              <w:t>Mazen Rimawi is a former</w:t>
            </w:r>
            <w:r w:rsidR="00EF1117" w:rsidRPr="002847D6">
              <w:rPr>
                <w:rFonts w:ascii="Akkurat Pro" w:hAnsi="Akkurat Pro"/>
                <w:color w:val="231F20"/>
                <w:w w:val="105"/>
                <w:sz w:val="20"/>
                <w:szCs w:val="20"/>
              </w:rPr>
              <w:t xml:space="preserve"> </w:t>
            </w:r>
            <w:r w:rsidR="00EF1117" w:rsidRPr="002847D6">
              <w:rPr>
                <w:rFonts w:ascii="Akkurat Pro" w:hAnsi="Akkurat Pro"/>
                <w:color w:val="231F20"/>
                <w:spacing w:val="-6"/>
                <w:w w:val="110"/>
                <w:sz w:val="20"/>
                <w:szCs w:val="20"/>
              </w:rPr>
              <w:t>Palestinian</w:t>
            </w:r>
            <w:r w:rsidR="00EF1117" w:rsidRPr="002847D6">
              <w:rPr>
                <w:rFonts w:ascii="Akkurat Pro" w:hAnsi="Akkurat Pro"/>
                <w:color w:val="231F20"/>
                <w:spacing w:val="-27"/>
                <w:w w:val="110"/>
                <w:sz w:val="20"/>
                <w:szCs w:val="20"/>
              </w:rPr>
              <w:t xml:space="preserve"> </w:t>
            </w:r>
            <w:r w:rsidR="00EF1117" w:rsidRPr="002847D6">
              <w:rPr>
                <w:rFonts w:ascii="Akkurat Pro" w:hAnsi="Akkurat Pro"/>
                <w:color w:val="231F20"/>
                <w:spacing w:val="-5"/>
                <w:w w:val="110"/>
                <w:sz w:val="20"/>
                <w:szCs w:val="20"/>
              </w:rPr>
              <w:t>political</w:t>
            </w:r>
            <w:r w:rsidR="00EF1117" w:rsidRPr="002847D6">
              <w:rPr>
                <w:rFonts w:ascii="Akkurat Pro" w:hAnsi="Akkurat Pro"/>
                <w:color w:val="231F20"/>
                <w:spacing w:val="-26"/>
                <w:w w:val="110"/>
                <w:sz w:val="20"/>
                <w:szCs w:val="20"/>
              </w:rPr>
              <w:t xml:space="preserve"> </w:t>
            </w:r>
            <w:r w:rsidR="00EF1117" w:rsidRPr="002847D6">
              <w:rPr>
                <w:rFonts w:ascii="Akkurat Pro" w:hAnsi="Akkurat Pro"/>
                <w:color w:val="231F20"/>
                <w:spacing w:val="-5"/>
                <w:w w:val="110"/>
                <w:sz w:val="20"/>
                <w:szCs w:val="20"/>
              </w:rPr>
              <w:t>prisoner,</w:t>
            </w:r>
            <w:r w:rsidR="00EF1117" w:rsidRPr="002847D6">
              <w:rPr>
                <w:rFonts w:ascii="Akkurat Pro" w:hAnsi="Akkurat Pro"/>
                <w:color w:val="231F20"/>
                <w:spacing w:val="-26"/>
                <w:w w:val="110"/>
                <w:sz w:val="20"/>
                <w:szCs w:val="20"/>
              </w:rPr>
              <w:t xml:space="preserve"> </w:t>
            </w:r>
            <w:r w:rsidR="00EF1117" w:rsidRPr="002847D6">
              <w:rPr>
                <w:rFonts w:ascii="Akkurat Pro" w:hAnsi="Akkurat Pro"/>
                <w:color w:val="231F20"/>
                <w:spacing w:val="-5"/>
                <w:w w:val="110"/>
                <w:sz w:val="20"/>
                <w:szCs w:val="20"/>
              </w:rPr>
              <w:t>and</w:t>
            </w:r>
            <w:r w:rsidR="00EF1117" w:rsidRPr="002847D6">
              <w:rPr>
                <w:rFonts w:ascii="Akkurat Pro" w:hAnsi="Akkurat Pro"/>
                <w:color w:val="231F20"/>
                <w:spacing w:val="-27"/>
                <w:w w:val="110"/>
                <w:sz w:val="20"/>
                <w:szCs w:val="20"/>
              </w:rPr>
              <w:t xml:space="preserve"> </w:t>
            </w:r>
            <w:r w:rsidR="00EF1117" w:rsidRPr="002847D6">
              <w:rPr>
                <w:rFonts w:ascii="Akkurat Pro" w:hAnsi="Akkurat Pro"/>
                <w:color w:val="231F20"/>
                <w:spacing w:val="-5"/>
                <w:w w:val="110"/>
                <w:sz w:val="20"/>
                <w:szCs w:val="20"/>
              </w:rPr>
              <w:t>uncle</w:t>
            </w:r>
            <w:r w:rsidR="00EF1117" w:rsidRPr="002847D6">
              <w:rPr>
                <w:rFonts w:ascii="Akkurat Pro" w:hAnsi="Akkurat Pro"/>
                <w:color w:val="231F20"/>
                <w:spacing w:val="-26"/>
                <w:w w:val="110"/>
                <w:sz w:val="20"/>
                <w:szCs w:val="20"/>
              </w:rPr>
              <w:t xml:space="preserve"> </w:t>
            </w:r>
            <w:r w:rsidR="00EF1117" w:rsidRPr="002847D6">
              <w:rPr>
                <w:rFonts w:ascii="Akkurat Pro" w:hAnsi="Akkurat Pro"/>
                <w:color w:val="231F20"/>
                <w:spacing w:val="-5"/>
                <w:w w:val="110"/>
                <w:sz w:val="20"/>
                <w:szCs w:val="20"/>
              </w:rPr>
              <w:t>to</w:t>
            </w:r>
            <w:r w:rsidR="00EF1117" w:rsidRPr="002847D6">
              <w:rPr>
                <w:rFonts w:ascii="Akkurat Pro" w:hAnsi="Akkurat Pro"/>
                <w:color w:val="231F20"/>
                <w:spacing w:val="-64"/>
                <w:w w:val="110"/>
                <w:sz w:val="20"/>
                <w:szCs w:val="20"/>
              </w:rPr>
              <w:t xml:space="preserve"> </w:t>
            </w:r>
            <w:r w:rsidR="00EF1117" w:rsidRPr="002847D6">
              <w:rPr>
                <w:rFonts w:ascii="Akkurat Pro" w:hAnsi="Akkurat Pro"/>
                <w:color w:val="231F20"/>
                <w:spacing w:val="-2"/>
                <w:w w:val="105"/>
                <w:sz w:val="20"/>
                <w:szCs w:val="20"/>
              </w:rPr>
              <w:t>Majd</w:t>
            </w:r>
            <w:r w:rsidR="00EF1117" w:rsidRPr="002847D6">
              <w:rPr>
                <w:rFonts w:ascii="Akkurat Pro" w:hAnsi="Akkurat Pro"/>
                <w:color w:val="231F20"/>
                <w:spacing w:val="-25"/>
                <w:w w:val="105"/>
                <w:sz w:val="20"/>
                <w:szCs w:val="20"/>
              </w:rPr>
              <w:t xml:space="preserve"> </w:t>
            </w:r>
            <w:r w:rsidR="00EF1117" w:rsidRPr="002847D6">
              <w:rPr>
                <w:rFonts w:ascii="Akkurat Pro" w:hAnsi="Akkurat Pro"/>
                <w:color w:val="231F20"/>
                <w:spacing w:val="-2"/>
                <w:w w:val="105"/>
                <w:sz w:val="20"/>
                <w:szCs w:val="20"/>
              </w:rPr>
              <w:t>Rimawi,</w:t>
            </w:r>
            <w:r w:rsidR="00EF1117" w:rsidRPr="002847D6">
              <w:rPr>
                <w:rFonts w:ascii="Akkurat Pro" w:hAnsi="Akkurat Pro"/>
                <w:color w:val="231F20"/>
                <w:spacing w:val="-25"/>
                <w:w w:val="105"/>
                <w:sz w:val="20"/>
                <w:szCs w:val="20"/>
              </w:rPr>
              <w:t xml:space="preserve"> </w:t>
            </w:r>
            <w:r w:rsidR="00EF1117" w:rsidRPr="002847D6">
              <w:rPr>
                <w:rFonts w:ascii="Akkurat Pro" w:hAnsi="Akkurat Pro"/>
                <w:color w:val="231F20"/>
                <w:spacing w:val="-2"/>
                <w:w w:val="105"/>
                <w:sz w:val="20"/>
                <w:szCs w:val="20"/>
              </w:rPr>
              <w:t>whose</w:t>
            </w:r>
            <w:r w:rsidR="00EF1117" w:rsidRPr="002847D6">
              <w:rPr>
                <w:rFonts w:ascii="Akkurat Pro" w:hAnsi="Akkurat Pro"/>
                <w:color w:val="231F20"/>
                <w:spacing w:val="-25"/>
                <w:w w:val="105"/>
                <w:sz w:val="20"/>
                <w:szCs w:val="20"/>
              </w:rPr>
              <w:t xml:space="preserve"> </w:t>
            </w:r>
            <w:r w:rsidR="00EF1117" w:rsidRPr="002847D6">
              <w:rPr>
                <w:rFonts w:ascii="Akkurat Pro" w:hAnsi="Akkurat Pro"/>
                <w:color w:val="231F20"/>
                <w:spacing w:val="-2"/>
                <w:w w:val="105"/>
                <w:sz w:val="20"/>
                <w:szCs w:val="20"/>
              </w:rPr>
              <w:t>father</w:t>
            </w:r>
            <w:r w:rsidR="00EF1117" w:rsidRPr="002847D6">
              <w:rPr>
                <w:rFonts w:ascii="Akkurat Pro" w:hAnsi="Akkurat Pro"/>
                <w:color w:val="231F20"/>
                <w:spacing w:val="-25"/>
                <w:w w:val="105"/>
                <w:sz w:val="20"/>
                <w:szCs w:val="20"/>
              </w:rPr>
              <w:t xml:space="preserve"> </w:t>
            </w:r>
            <w:r w:rsidR="00EF1117" w:rsidRPr="002847D6">
              <w:rPr>
                <w:rFonts w:ascii="Akkurat Pro" w:hAnsi="Akkurat Pro"/>
                <w:color w:val="231F20"/>
                <w:spacing w:val="-1"/>
                <w:w w:val="105"/>
                <w:sz w:val="20"/>
                <w:szCs w:val="20"/>
              </w:rPr>
              <w:t>is</w:t>
            </w:r>
            <w:r w:rsidR="00EF1117" w:rsidRPr="002847D6">
              <w:rPr>
                <w:rFonts w:ascii="Akkurat Pro" w:hAnsi="Akkurat Pro"/>
                <w:color w:val="231F20"/>
                <w:spacing w:val="-25"/>
                <w:w w:val="105"/>
                <w:sz w:val="20"/>
                <w:szCs w:val="20"/>
              </w:rPr>
              <w:t xml:space="preserve"> </w:t>
            </w:r>
            <w:r w:rsidR="00EF1117" w:rsidRPr="002847D6">
              <w:rPr>
                <w:rFonts w:ascii="Akkurat Pro" w:hAnsi="Akkurat Pro"/>
                <w:color w:val="231F20"/>
                <w:spacing w:val="-1"/>
                <w:w w:val="105"/>
                <w:sz w:val="20"/>
                <w:szCs w:val="20"/>
              </w:rPr>
              <w:t>serving</w:t>
            </w:r>
            <w:r w:rsidR="00EF1117" w:rsidRPr="002847D6">
              <w:rPr>
                <w:rFonts w:ascii="Akkurat Pro" w:hAnsi="Akkurat Pro"/>
                <w:color w:val="231F20"/>
                <w:spacing w:val="-25"/>
                <w:w w:val="105"/>
                <w:sz w:val="20"/>
                <w:szCs w:val="20"/>
              </w:rPr>
              <w:t xml:space="preserve"> </w:t>
            </w:r>
            <w:r w:rsidR="00EF1117" w:rsidRPr="002847D6">
              <w:rPr>
                <w:rFonts w:ascii="Akkurat Pro" w:hAnsi="Akkurat Pro"/>
                <w:color w:val="231F20"/>
                <w:spacing w:val="-1"/>
                <w:w w:val="105"/>
                <w:sz w:val="20"/>
                <w:szCs w:val="20"/>
              </w:rPr>
              <w:t>a</w:t>
            </w:r>
          </w:p>
          <w:p w14:paraId="0EAD8075" w14:textId="77777777" w:rsidR="00EF1117" w:rsidRPr="002847D6" w:rsidRDefault="00EF1117" w:rsidP="00AA3ED9">
            <w:pPr>
              <w:pStyle w:val="BodyText"/>
              <w:kinsoku w:val="0"/>
              <w:overflowPunct w:val="0"/>
              <w:ind w:left="282" w:right="520"/>
              <w:rPr>
                <w:rFonts w:ascii="Akkurat Pro" w:hAnsi="Akkurat Pro"/>
                <w:color w:val="231F20"/>
                <w:spacing w:val="-4"/>
                <w:w w:val="105"/>
                <w:sz w:val="20"/>
                <w:szCs w:val="20"/>
              </w:rPr>
            </w:pPr>
            <w:r w:rsidRPr="002847D6">
              <w:rPr>
                <w:rFonts w:ascii="Akkurat Pro" w:hAnsi="Akkurat Pro"/>
                <w:color w:val="231F20"/>
                <w:spacing w:val="-3"/>
                <w:w w:val="105"/>
                <w:sz w:val="20"/>
                <w:szCs w:val="20"/>
              </w:rPr>
              <w:t>25-year</w:t>
            </w:r>
            <w:r w:rsidRPr="002847D6">
              <w:rPr>
                <w:rFonts w:ascii="Akkurat Pro" w:hAnsi="Akkurat Pro"/>
                <w:color w:val="231F20"/>
                <w:spacing w:val="-25"/>
                <w:w w:val="105"/>
                <w:sz w:val="20"/>
                <w:szCs w:val="20"/>
              </w:rPr>
              <w:t xml:space="preserve"> </w:t>
            </w:r>
            <w:r w:rsidRPr="002847D6">
              <w:rPr>
                <w:rFonts w:ascii="Akkurat Pro" w:hAnsi="Akkurat Pro"/>
                <w:color w:val="231F20"/>
                <w:spacing w:val="-3"/>
                <w:w w:val="105"/>
                <w:sz w:val="20"/>
                <w:szCs w:val="20"/>
              </w:rPr>
              <w:t>sentence.</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A</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woman</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who</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works</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for</w:t>
            </w:r>
            <w:r w:rsidRPr="002847D6">
              <w:rPr>
                <w:rFonts w:ascii="Akkurat Pro" w:hAnsi="Akkurat Pro"/>
                <w:color w:val="231F20"/>
                <w:spacing w:val="-1"/>
                <w:w w:val="105"/>
                <w:sz w:val="20"/>
                <w:szCs w:val="20"/>
              </w:rPr>
              <w:t xml:space="preserve"> </w:t>
            </w:r>
            <w:r w:rsidRPr="002847D6">
              <w:rPr>
                <w:rFonts w:ascii="Akkurat Pro" w:hAnsi="Akkurat Pro"/>
                <w:color w:val="231F20"/>
                <w:spacing w:val="-3"/>
                <w:w w:val="105"/>
                <w:sz w:val="20"/>
                <w:szCs w:val="20"/>
              </w:rPr>
              <w:t xml:space="preserve">the Palestinian Prisoners </w:t>
            </w:r>
            <w:r w:rsidRPr="002847D6">
              <w:rPr>
                <w:rFonts w:ascii="Akkurat Pro" w:hAnsi="Akkurat Pro"/>
                <w:color w:val="231F20"/>
                <w:spacing w:val="-2"/>
                <w:w w:val="105"/>
                <w:sz w:val="20"/>
                <w:szCs w:val="20"/>
              </w:rPr>
              <w:t>Club waves the</w:t>
            </w:r>
            <w:r w:rsidRPr="002847D6">
              <w:rPr>
                <w:rFonts w:ascii="Akkurat Pro" w:hAnsi="Akkurat Pro"/>
                <w:color w:val="231F20"/>
                <w:spacing w:val="-1"/>
                <w:w w:val="105"/>
                <w:sz w:val="20"/>
                <w:szCs w:val="20"/>
              </w:rPr>
              <w:t xml:space="preserve"> </w:t>
            </w:r>
            <w:r w:rsidRPr="002847D6">
              <w:rPr>
                <w:rFonts w:ascii="Akkurat Pro" w:hAnsi="Akkurat Pro"/>
                <w:color w:val="231F20"/>
                <w:spacing w:val="-3"/>
                <w:w w:val="105"/>
                <w:sz w:val="20"/>
                <w:szCs w:val="20"/>
              </w:rPr>
              <w:t xml:space="preserve">Palestinian flag, in Jericho, </w:t>
            </w:r>
            <w:r w:rsidRPr="002847D6">
              <w:rPr>
                <w:rFonts w:ascii="Akkurat Pro" w:hAnsi="Akkurat Pro"/>
                <w:color w:val="231F20"/>
                <w:spacing w:val="-2"/>
                <w:w w:val="105"/>
                <w:sz w:val="20"/>
                <w:szCs w:val="20"/>
              </w:rPr>
              <w:t>January 2011.</w:t>
            </w:r>
            <w:r w:rsidRPr="002847D6">
              <w:rPr>
                <w:rFonts w:ascii="Akkurat Pro" w:hAnsi="Akkurat Pro"/>
                <w:color w:val="231F20"/>
                <w:spacing w:val="-1"/>
                <w:w w:val="105"/>
                <w:sz w:val="20"/>
                <w:szCs w:val="20"/>
              </w:rPr>
              <w:t xml:space="preserve"> </w:t>
            </w:r>
            <w:r w:rsidRPr="002847D6">
              <w:rPr>
                <w:rFonts w:ascii="Akkurat Pro" w:hAnsi="Akkurat Pro"/>
                <w:color w:val="231F20"/>
                <w:spacing w:val="-3"/>
                <w:w w:val="105"/>
                <w:sz w:val="20"/>
                <w:szCs w:val="20"/>
              </w:rPr>
              <w:t xml:space="preserve">Majd, who was </w:t>
            </w:r>
            <w:r w:rsidRPr="002847D6">
              <w:rPr>
                <w:rFonts w:ascii="Akkurat Pro" w:hAnsi="Akkurat Pro"/>
                <w:color w:val="231F20"/>
                <w:spacing w:val="-2"/>
                <w:w w:val="105"/>
                <w:sz w:val="20"/>
                <w:szCs w:val="20"/>
              </w:rPr>
              <w:t>born in 2013 following IVF,</w:t>
            </w:r>
            <w:r w:rsidRPr="002847D6">
              <w:rPr>
                <w:rFonts w:ascii="Akkurat Pro" w:hAnsi="Akkurat Pro"/>
                <w:color w:val="231F20"/>
                <w:spacing w:val="-62"/>
                <w:w w:val="105"/>
                <w:sz w:val="20"/>
                <w:szCs w:val="20"/>
              </w:rPr>
              <w:t xml:space="preserve"> </w:t>
            </w:r>
            <w:r w:rsidRPr="002847D6">
              <w:rPr>
                <w:rFonts w:ascii="Akkurat Pro" w:hAnsi="Akkurat Pro"/>
                <w:color w:val="231F20"/>
                <w:spacing w:val="-5"/>
                <w:w w:val="110"/>
                <w:sz w:val="20"/>
                <w:szCs w:val="20"/>
              </w:rPr>
              <w:t>rides</w:t>
            </w:r>
            <w:r w:rsidRPr="002847D6">
              <w:rPr>
                <w:rFonts w:ascii="Akkurat Pro" w:hAnsi="Akkurat Pro"/>
                <w:color w:val="231F20"/>
                <w:spacing w:val="-28"/>
                <w:w w:val="110"/>
                <w:sz w:val="20"/>
                <w:szCs w:val="20"/>
              </w:rPr>
              <w:t xml:space="preserve"> </w:t>
            </w:r>
            <w:r w:rsidRPr="002847D6">
              <w:rPr>
                <w:rFonts w:ascii="Akkurat Pro" w:hAnsi="Akkurat Pro"/>
                <w:color w:val="231F20"/>
                <w:spacing w:val="-4"/>
                <w:w w:val="110"/>
                <w:sz w:val="20"/>
                <w:szCs w:val="20"/>
              </w:rPr>
              <w:t>his</w:t>
            </w:r>
            <w:r w:rsidRPr="002847D6">
              <w:rPr>
                <w:rFonts w:ascii="Akkurat Pro" w:hAnsi="Akkurat Pro"/>
                <w:color w:val="231F20"/>
                <w:spacing w:val="-28"/>
                <w:w w:val="110"/>
                <w:sz w:val="20"/>
                <w:szCs w:val="20"/>
              </w:rPr>
              <w:t xml:space="preserve"> </w:t>
            </w:r>
            <w:r w:rsidRPr="002847D6">
              <w:rPr>
                <w:rFonts w:ascii="Akkurat Pro" w:hAnsi="Akkurat Pro"/>
                <w:color w:val="231F20"/>
                <w:spacing w:val="-4"/>
                <w:w w:val="110"/>
                <w:sz w:val="20"/>
                <w:szCs w:val="20"/>
              </w:rPr>
              <w:t>bicycle</w:t>
            </w:r>
            <w:r w:rsidRPr="002847D6">
              <w:rPr>
                <w:rFonts w:ascii="Akkurat Pro" w:hAnsi="Akkurat Pro"/>
                <w:color w:val="231F20"/>
                <w:spacing w:val="-28"/>
                <w:w w:val="110"/>
                <w:sz w:val="20"/>
                <w:szCs w:val="20"/>
              </w:rPr>
              <w:t xml:space="preserve"> </w:t>
            </w:r>
            <w:r w:rsidRPr="002847D6">
              <w:rPr>
                <w:rFonts w:ascii="Akkurat Pro" w:hAnsi="Akkurat Pro"/>
                <w:color w:val="231F20"/>
                <w:spacing w:val="-4"/>
                <w:w w:val="110"/>
                <w:sz w:val="20"/>
                <w:szCs w:val="20"/>
              </w:rPr>
              <w:t>in</w:t>
            </w:r>
            <w:r w:rsidRPr="002847D6">
              <w:rPr>
                <w:rFonts w:ascii="Akkurat Pro" w:hAnsi="Akkurat Pro"/>
                <w:color w:val="231F20"/>
                <w:spacing w:val="-27"/>
                <w:w w:val="110"/>
                <w:sz w:val="20"/>
                <w:szCs w:val="20"/>
              </w:rPr>
              <w:t xml:space="preserve"> </w:t>
            </w:r>
            <w:r w:rsidRPr="002847D6">
              <w:rPr>
                <w:rFonts w:ascii="Akkurat Pro" w:hAnsi="Akkurat Pro"/>
                <w:color w:val="231F20"/>
                <w:spacing w:val="-4"/>
                <w:w w:val="110"/>
                <w:sz w:val="20"/>
                <w:szCs w:val="20"/>
              </w:rPr>
              <w:t>front</w:t>
            </w:r>
            <w:r w:rsidRPr="002847D6">
              <w:rPr>
                <w:rFonts w:ascii="Akkurat Pro" w:hAnsi="Akkurat Pro"/>
                <w:color w:val="231F20"/>
                <w:spacing w:val="-28"/>
                <w:w w:val="110"/>
                <w:sz w:val="20"/>
                <w:szCs w:val="20"/>
              </w:rPr>
              <w:t xml:space="preserve"> </w:t>
            </w:r>
            <w:r w:rsidRPr="002847D6">
              <w:rPr>
                <w:rFonts w:ascii="Akkurat Pro" w:hAnsi="Akkurat Pro"/>
                <w:color w:val="231F20"/>
                <w:spacing w:val="-4"/>
                <w:w w:val="110"/>
                <w:sz w:val="20"/>
                <w:szCs w:val="20"/>
              </w:rPr>
              <w:t>of</w:t>
            </w:r>
            <w:r w:rsidRPr="002847D6">
              <w:rPr>
                <w:rFonts w:ascii="Akkurat Pro" w:hAnsi="Akkurat Pro"/>
                <w:color w:val="231F20"/>
                <w:spacing w:val="-28"/>
                <w:w w:val="110"/>
                <w:sz w:val="20"/>
                <w:szCs w:val="20"/>
              </w:rPr>
              <w:t xml:space="preserve"> </w:t>
            </w:r>
            <w:r w:rsidRPr="002847D6">
              <w:rPr>
                <w:rFonts w:ascii="Akkurat Pro" w:hAnsi="Akkurat Pro"/>
                <w:color w:val="231F20"/>
                <w:spacing w:val="-4"/>
                <w:w w:val="110"/>
                <w:sz w:val="20"/>
                <w:szCs w:val="20"/>
              </w:rPr>
              <w:t>the</w:t>
            </w:r>
            <w:r w:rsidRPr="002847D6">
              <w:rPr>
                <w:rFonts w:ascii="Akkurat Pro" w:hAnsi="Akkurat Pro"/>
                <w:color w:val="231F20"/>
                <w:spacing w:val="-28"/>
                <w:w w:val="110"/>
                <w:sz w:val="20"/>
                <w:szCs w:val="20"/>
              </w:rPr>
              <w:t xml:space="preserve"> </w:t>
            </w:r>
            <w:r w:rsidRPr="002847D6">
              <w:rPr>
                <w:rFonts w:ascii="Akkurat Pro" w:hAnsi="Akkurat Pro"/>
                <w:color w:val="231F20"/>
                <w:spacing w:val="-4"/>
                <w:w w:val="110"/>
                <w:sz w:val="20"/>
                <w:szCs w:val="20"/>
              </w:rPr>
              <w:t>family</w:t>
            </w:r>
            <w:r w:rsidRPr="002847D6">
              <w:rPr>
                <w:rFonts w:ascii="Akkurat Pro" w:hAnsi="Akkurat Pro"/>
                <w:color w:val="231F20"/>
                <w:spacing w:val="-27"/>
                <w:w w:val="110"/>
                <w:sz w:val="20"/>
                <w:szCs w:val="20"/>
              </w:rPr>
              <w:t xml:space="preserve"> </w:t>
            </w:r>
            <w:r w:rsidRPr="002847D6">
              <w:rPr>
                <w:rFonts w:ascii="Akkurat Pro" w:hAnsi="Akkurat Pro"/>
                <w:color w:val="231F20"/>
                <w:spacing w:val="-4"/>
                <w:w w:val="110"/>
                <w:sz w:val="20"/>
                <w:szCs w:val="20"/>
              </w:rPr>
              <w:t>home,</w:t>
            </w:r>
            <w:r w:rsidRPr="002847D6">
              <w:rPr>
                <w:rFonts w:ascii="Akkurat Pro" w:hAnsi="Akkurat Pro"/>
                <w:color w:val="231F20"/>
                <w:spacing w:val="-65"/>
                <w:w w:val="110"/>
                <w:sz w:val="20"/>
                <w:szCs w:val="20"/>
              </w:rPr>
              <w:t xml:space="preserve"> </w:t>
            </w:r>
            <w:r w:rsidRPr="002847D6">
              <w:rPr>
                <w:rFonts w:ascii="Akkurat Pro" w:hAnsi="Akkurat Pro"/>
                <w:color w:val="231F20"/>
                <w:spacing w:val="-5"/>
                <w:w w:val="105"/>
                <w:sz w:val="20"/>
                <w:szCs w:val="20"/>
              </w:rPr>
              <w:t>Beit</w:t>
            </w:r>
            <w:r w:rsidRPr="002847D6">
              <w:rPr>
                <w:rFonts w:ascii="Akkurat Pro" w:hAnsi="Akkurat Pro"/>
                <w:color w:val="231F20"/>
                <w:spacing w:val="-26"/>
                <w:w w:val="105"/>
                <w:sz w:val="20"/>
                <w:szCs w:val="20"/>
              </w:rPr>
              <w:t xml:space="preserve"> </w:t>
            </w:r>
            <w:r w:rsidRPr="002847D6">
              <w:rPr>
                <w:rFonts w:ascii="Akkurat Pro" w:hAnsi="Akkurat Pro"/>
                <w:color w:val="231F20"/>
                <w:spacing w:val="-5"/>
                <w:w w:val="105"/>
                <w:sz w:val="20"/>
                <w:szCs w:val="20"/>
              </w:rPr>
              <w:t>Rima,</w:t>
            </w:r>
            <w:r w:rsidRPr="002847D6">
              <w:rPr>
                <w:rFonts w:ascii="Akkurat Pro" w:hAnsi="Akkurat Pro"/>
                <w:color w:val="231F20"/>
                <w:spacing w:val="-25"/>
                <w:w w:val="105"/>
                <w:sz w:val="20"/>
                <w:szCs w:val="20"/>
              </w:rPr>
              <w:t xml:space="preserve"> </w:t>
            </w:r>
            <w:r w:rsidRPr="002847D6">
              <w:rPr>
                <w:rFonts w:ascii="Akkurat Pro" w:hAnsi="Akkurat Pro"/>
                <w:color w:val="231F20"/>
                <w:spacing w:val="-4"/>
                <w:w w:val="105"/>
                <w:sz w:val="20"/>
                <w:szCs w:val="20"/>
              </w:rPr>
              <w:t>December</w:t>
            </w:r>
            <w:r w:rsidRPr="002847D6">
              <w:rPr>
                <w:rFonts w:ascii="Akkurat Pro" w:hAnsi="Akkurat Pro"/>
                <w:color w:val="231F20"/>
                <w:spacing w:val="-25"/>
                <w:w w:val="105"/>
                <w:sz w:val="20"/>
                <w:szCs w:val="20"/>
              </w:rPr>
              <w:t xml:space="preserve"> </w:t>
            </w:r>
            <w:r w:rsidRPr="002847D6">
              <w:rPr>
                <w:rFonts w:ascii="Akkurat Pro" w:hAnsi="Akkurat Pro"/>
                <w:color w:val="231F20"/>
                <w:spacing w:val="-4"/>
                <w:w w:val="105"/>
                <w:sz w:val="20"/>
                <w:szCs w:val="20"/>
              </w:rPr>
              <w:t>2019.</w:t>
            </w:r>
          </w:p>
          <w:p w14:paraId="3125B41D" w14:textId="77777777" w:rsidR="00C046EF" w:rsidRPr="002847D6" w:rsidRDefault="00C046EF" w:rsidP="00AA3ED9">
            <w:pPr>
              <w:spacing w:line="240" w:lineRule="auto"/>
              <w:rPr>
                <w:rFonts w:ascii="Akkurat Pro" w:eastAsia="Roboto" w:hAnsi="Akkurat Pro" w:cs="Roboto"/>
                <w:sz w:val="20"/>
                <w:szCs w:val="20"/>
                <w:lang w:val="en-GB"/>
              </w:rPr>
            </w:pPr>
          </w:p>
        </w:tc>
      </w:tr>
    </w:tbl>
    <w:p w14:paraId="34A1056E" w14:textId="77777777" w:rsidR="00C046EF" w:rsidRPr="002847D6" w:rsidRDefault="00C046EF" w:rsidP="00AA3ED9">
      <w:pPr>
        <w:spacing w:line="240" w:lineRule="auto"/>
        <w:rPr>
          <w:rFonts w:ascii="Akkurat Pro" w:eastAsia="Roboto" w:hAnsi="Akkurat Pro" w:cs="Roboto"/>
          <w:sz w:val="20"/>
          <w:szCs w:val="20"/>
        </w:rPr>
      </w:pPr>
    </w:p>
    <w:p w14:paraId="205A1A37" w14:textId="77777777" w:rsidR="00C046EF" w:rsidRPr="002847D6" w:rsidRDefault="00C046EF" w:rsidP="00AA3ED9">
      <w:pPr>
        <w:pBdr>
          <w:top w:val="nil"/>
          <w:left w:val="nil"/>
          <w:bottom w:val="nil"/>
          <w:right w:val="nil"/>
          <w:between w:val="nil"/>
        </w:pBdr>
        <w:spacing w:line="240" w:lineRule="auto"/>
        <w:rPr>
          <w:rFonts w:ascii="Akkurat Pro" w:eastAsia="Roboto" w:hAnsi="Akkurat Pro" w:cs="Roboto"/>
          <w:sz w:val="20"/>
          <w:szCs w:val="20"/>
        </w:rPr>
      </w:pPr>
    </w:p>
    <w:p w14:paraId="3BAC6DDF" w14:textId="77777777" w:rsidR="00C046EF" w:rsidRPr="002847D6" w:rsidRDefault="00C67F0B" w:rsidP="00AA3ED9">
      <w:pPr>
        <w:spacing w:line="240" w:lineRule="auto"/>
        <w:rPr>
          <w:rFonts w:ascii="Akkurat Pro" w:eastAsia="Roboto" w:hAnsi="Akkurat Pro" w:cs="Roboto"/>
          <w:sz w:val="20"/>
          <w:szCs w:val="20"/>
          <w:u w:val="single"/>
        </w:rPr>
      </w:pPr>
      <w:r w:rsidRPr="002847D6">
        <w:rPr>
          <w:rFonts w:ascii="Akkurat Pro" w:eastAsia="Roboto" w:hAnsi="Akkurat Pro" w:cs="Roboto"/>
          <w:b/>
          <w:sz w:val="20"/>
          <w:szCs w:val="20"/>
          <w:u w:val="single"/>
        </w:rPr>
        <w:t>WORLD PRESS PHOTO STORY OF THE YEAR</w:t>
      </w:r>
      <w:r w:rsidRPr="002847D6">
        <w:rPr>
          <w:rFonts w:ascii="Akkurat Pro" w:eastAsia="Roboto" w:hAnsi="Akkurat Pro" w:cs="Roboto"/>
          <w:sz w:val="20"/>
          <w:szCs w:val="20"/>
          <w:u w:val="single"/>
        </w:rPr>
        <w:t xml:space="preserve"> </w:t>
      </w:r>
      <w:r w:rsidRPr="002847D6">
        <w:rPr>
          <w:rFonts w:ascii="Akkurat Pro" w:eastAsia="Roboto" w:hAnsi="Akkurat Pro" w:cs="Roboto"/>
          <w:b/>
          <w:sz w:val="20"/>
          <w:szCs w:val="20"/>
          <w:u w:val="single"/>
        </w:rPr>
        <w:t>NOMINEES</w:t>
      </w:r>
    </w:p>
    <w:p w14:paraId="60FFDF33" w14:textId="77777777" w:rsidR="00C046EF" w:rsidRPr="002847D6" w:rsidRDefault="00C046EF" w:rsidP="00AA3ED9">
      <w:pPr>
        <w:spacing w:line="240" w:lineRule="auto"/>
        <w:rPr>
          <w:rFonts w:ascii="Akkurat Pro" w:eastAsia="Roboto" w:hAnsi="Akkurat Pro" w:cs="Roboto"/>
          <w:sz w:val="20"/>
          <w:szCs w:val="20"/>
        </w:rPr>
      </w:pPr>
    </w:p>
    <w:p w14:paraId="5322838A"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Those Who Stay Will Be Champions</w:t>
      </w:r>
    </w:p>
    <w:p w14:paraId="6E1D2111"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Chris Donovan</w:t>
      </w:r>
      <w:r w:rsidRPr="002847D6">
        <w:rPr>
          <w:rFonts w:ascii="Akkurat Pro" w:eastAsia="Roboto" w:hAnsi="Akkurat Pro" w:cs="Roboto"/>
          <w:sz w:val="20"/>
          <w:szCs w:val="20"/>
        </w:rPr>
        <w:t>, Canada</w:t>
      </w:r>
    </w:p>
    <w:p w14:paraId="6E8A8481" w14:textId="77777777" w:rsidR="00C046EF" w:rsidRPr="002847D6" w:rsidRDefault="00C046EF" w:rsidP="00AA3ED9">
      <w:pPr>
        <w:spacing w:line="240" w:lineRule="auto"/>
        <w:rPr>
          <w:rFonts w:ascii="Akkurat Pro" w:eastAsia="Roboto" w:hAnsi="Akkurat Pro" w:cs="Roboto"/>
          <w:b/>
          <w:sz w:val="20"/>
          <w:szCs w:val="20"/>
        </w:rPr>
      </w:pPr>
    </w:p>
    <w:tbl>
      <w:tblPr>
        <w:tblStyle w:val="a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200561D4" w14:textId="77777777">
        <w:trPr>
          <w:trHeight w:val="420"/>
        </w:trPr>
        <w:tc>
          <w:tcPr>
            <w:tcW w:w="9360" w:type="dxa"/>
            <w:gridSpan w:val="2"/>
            <w:shd w:val="clear" w:color="auto" w:fill="auto"/>
            <w:tcMar>
              <w:top w:w="100" w:type="dxa"/>
              <w:left w:w="100" w:type="dxa"/>
              <w:bottom w:w="100" w:type="dxa"/>
              <w:right w:w="100" w:type="dxa"/>
            </w:tcMar>
          </w:tcPr>
          <w:p w14:paraId="530A4877" w14:textId="77777777" w:rsidR="007B6B17" w:rsidRPr="002847D6" w:rsidRDefault="007B6B17" w:rsidP="00AA3ED9">
            <w:pPr>
              <w:pStyle w:val="BodyText"/>
              <w:kinsoku w:val="0"/>
              <w:overflowPunct w:val="0"/>
              <w:ind w:left="282" w:right="373"/>
              <w:rPr>
                <w:rFonts w:ascii="Akkurat Pro" w:hAnsi="Akkurat Pro"/>
                <w:color w:val="231F20"/>
                <w:spacing w:val="-3"/>
                <w:w w:val="105"/>
                <w:sz w:val="20"/>
                <w:szCs w:val="20"/>
              </w:rPr>
            </w:pPr>
            <w:r w:rsidRPr="002847D6">
              <w:rPr>
                <w:rFonts w:ascii="Akkurat Pro" w:hAnsi="Akkurat Pro"/>
                <w:color w:val="231F20"/>
                <w:spacing w:val="-2"/>
                <w:w w:val="105"/>
                <w:sz w:val="20"/>
                <w:szCs w:val="20"/>
              </w:rPr>
              <w:t xml:space="preserve">A Flint Jaguars </w:t>
            </w:r>
            <w:r w:rsidRPr="002847D6">
              <w:rPr>
                <w:rFonts w:ascii="Akkurat Pro" w:hAnsi="Akkurat Pro"/>
                <w:color w:val="231F20"/>
                <w:spacing w:val="-1"/>
                <w:w w:val="105"/>
                <w:sz w:val="20"/>
                <w:szCs w:val="20"/>
              </w:rPr>
              <w:t>kosárlabdacsapat a</w:t>
            </w:r>
            <w:r w:rsidRPr="002847D6">
              <w:rPr>
                <w:rFonts w:ascii="Akkurat Pro" w:hAnsi="Akkurat Pro"/>
                <w:color w:val="231F20"/>
                <w:w w:val="105"/>
                <w:sz w:val="20"/>
                <w:szCs w:val="20"/>
              </w:rPr>
              <w:t xml:space="preserve"> </w:t>
            </w:r>
            <w:r w:rsidRPr="002847D6">
              <w:rPr>
                <w:rFonts w:ascii="Akkurat Pro" w:hAnsi="Akkurat Pro"/>
                <w:color w:val="231F20"/>
                <w:spacing w:val="-3"/>
                <w:w w:val="105"/>
                <w:sz w:val="20"/>
                <w:szCs w:val="20"/>
              </w:rPr>
              <w:t xml:space="preserve">Michigan </w:t>
            </w:r>
            <w:r w:rsidRPr="002847D6">
              <w:rPr>
                <w:rFonts w:ascii="Akkurat Pro" w:hAnsi="Akkurat Pro"/>
                <w:color w:val="231F20"/>
                <w:spacing w:val="-2"/>
                <w:w w:val="105"/>
                <w:sz w:val="20"/>
                <w:szCs w:val="20"/>
              </w:rPr>
              <w:t>állambeli Flintben (USA) a</w:t>
            </w:r>
            <w:r w:rsidRPr="002847D6">
              <w:rPr>
                <w:rFonts w:ascii="Akkurat Pro" w:hAnsi="Akkurat Pro"/>
                <w:color w:val="231F20"/>
                <w:spacing w:val="-1"/>
                <w:w w:val="105"/>
                <w:sz w:val="20"/>
                <w:szCs w:val="20"/>
              </w:rPr>
              <w:t xml:space="preserve"> </w:t>
            </w:r>
            <w:r w:rsidRPr="002847D6">
              <w:rPr>
                <w:rFonts w:ascii="Akkurat Pro" w:hAnsi="Akkurat Pro"/>
                <w:color w:val="231F20"/>
                <w:spacing w:val="-2"/>
                <w:w w:val="105"/>
                <w:sz w:val="20"/>
                <w:szCs w:val="20"/>
              </w:rPr>
              <w:t>biztonság megteremtésére, a kölcsönös</w:t>
            </w:r>
            <w:r w:rsidRPr="002847D6">
              <w:rPr>
                <w:rFonts w:ascii="Akkurat Pro" w:hAnsi="Akkurat Pro"/>
                <w:color w:val="231F20"/>
                <w:spacing w:val="-1"/>
                <w:w w:val="105"/>
                <w:sz w:val="20"/>
                <w:szCs w:val="20"/>
              </w:rPr>
              <w:t xml:space="preserve"> </w:t>
            </w:r>
            <w:r w:rsidRPr="002847D6">
              <w:rPr>
                <w:rFonts w:ascii="Akkurat Pro" w:hAnsi="Akkurat Pro"/>
                <w:color w:val="231F20"/>
                <w:spacing w:val="-4"/>
                <w:w w:val="105"/>
                <w:sz w:val="20"/>
                <w:szCs w:val="20"/>
              </w:rPr>
              <w:t xml:space="preserve">támogatás </w:t>
            </w:r>
            <w:r w:rsidRPr="002847D6">
              <w:rPr>
                <w:rFonts w:ascii="Akkurat Pro" w:hAnsi="Akkurat Pro"/>
                <w:color w:val="231F20"/>
                <w:spacing w:val="-3"/>
                <w:w w:val="105"/>
                <w:sz w:val="20"/>
                <w:szCs w:val="20"/>
              </w:rPr>
              <w:t>ösztönzésére és a közösségi</w:t>
            </w:r>
            <w:r w:rsidRPr="002847D6">
              <w:rPr>
                <w:rFonts w:ascii="Akkurat Pro" w:hAnsi="Akkurat Pro"/>
                <w:color w:val="231F20"/>
                <w:spacing w:val="-2"/>
                <w:w w:val="105"/>
                <w:sz w:val="20"/>
                <w:szCs w:val="20"/>
              </w:rPr>
              <w:t xml:space="preserve"> </w:t>
            </w:r>
            <w:r w:rsidRPr="002847D6">
              <w:rPr>
                <w:rFonts w:ascii="Akkurat Pro" w:hAnsi="Akkurat Pro"/>
                <w:color w:val="231F20"/>
                <w:spacing w:val="-1"/>
                <w:w w:val="105"/>
                <w:sz w:val="20"/>
                <w:szCs w:val="20"/>
              </w:rPr>
              <w:t xml:space="preserve">szellem erősítésére </w:t>
            </w:r>
            <w:r w:rsidRPr="002847D6">
              <w:rPr>
                <w:rFonts w:ascii="Akkurat Pro" w:hAnsi="Akkurat Pro"/>
                <w:color w:val="231F20"/>
                <w:w w:val="105"/>
                <w:sz w:val="20"/>
                <w:szCs w:val="20"/>
              </w:rPr>
              <w:t>tett erőfeszítéseket</w:t>
            </w:r>
            <w:r w:rsidRPr="002847D6">
              <w:rPr>
                <w:rFonts w:ascii="Akkurat Pro" w:hAnsi="Akkurat Pro"/>
                <w:color w:val="231F20"/>
                <w:spacing w:val="1"/>
                <w:w w:val="105"/>
                <w:sz w:val="20"/>
                <w:szCs w:val="20"/>
              </w:rPr>
              <w:t xml:space="preserve"> </w:t>
            </w:r>
            <w:r w:rsidRPr="002847D6">
              <w:rPr>
                <w:rFonts w:ascii="Akkurat Pro" w:hAnsi="Akkurat Pro"/>
                <w:color w:val="231F20"/>
                <w:spacing w:val="-2"/>
                <w:w w:val="105"/>
                <w:sz w:val="20"/>
                <w:szCs w:val="20"/>
              </w:rPr>
              <w:t>testesíti</w:t>
            </w:r>
            <w:r w:rsidRPr="002847D6">
              <w:rPr>
                <w:rFonts w:ascii="Akkurat Pro" w:hAnsi="Akkurat Pro"/>
                <w:color w:val="231F20"/>
                <w:spacing w:val="-26"/>
                <w:w w:val="105"/>
                <w:sz w:val="20"/>
                <w:szCs w:val="20"/>
              </w:rPr>
              <w:t xml:space="preserve"> </w:t>
            </w:r>
            <w:r w:rsidRPr="002847D6">
              <w:rPr>
                <w:rFonts w:ascii="Akkurat Pro" w:hAnsi="Akkurat Pro"/>
                <w:color w:val="231F20"/>
                <w:spacing w:val="-2"/>
                <w:w w:val="105"/>
                <w:sz w:val="20"/>
                <w:szCs w:val="20"/>
              </w:rPr>
              <w:t>meg</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egy</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olyan</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városban,</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amely</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a</w:t>
            </w:r>
            <w:r w:rsidRPr="002847D6">
              <w:rPr>
                <w:rFonts w:ascii="Akkurat Pro" w:hAnsi="Akkurat Pro"/>
                <w:color w:val="231F20"/>
                <w:w w:val="105"/>
                <w:sz w:val="20"/>
                <w:szCs w:val="20"/>
              </w:rPr>
              <w:t xml:space="preserve"> túlélésért küzd. Flint az elvándorlás ellen</w:t>
            </w:r>
            <w:r w:rsidRPr="002847D6">
              <w:rPr>
                <w:rFonts w:ascii="Akkurat Pro" w:hAnsi="Akkurat Pro"/>
                <w:color w:val="231F20"/>
                <w:spacing w:val="-65"/>
                <w:w w:val="105"/>
                <w:sz w:val="20"/>
                <w:szCs w:val="20"/>
              </w:rPr>
              <w:t xml:space="preserve"> </w:t>
            </w:r>
            <w:r w:rsidRPr="002847D6">
              <w:rPr>
                <w:rFonts w:ascii="Akkurat Pro" w:hAnsi="Akkurat Pro"/>
                <w:color w:val="231F20"/>
                <w:spacing w:val="-4"/>
                <w:w w:val="105"/>
                <w:sz w:val="20"/>
                <w:szCs w:val="20"/>
              </w:rPr>
              <w:t xml:space="preserve">és a mélyszegénységben </w:t>
            </w:r>
            <w:r w:rsidRPr="002847D6">
              <w:rPr>
                <w:rFonts w:ascii="Akkurat Pro" w:hAnsi="Akkurat Pro"/>
                <w:color w:val="231F20"/>
                <w:spacing w:val="-3"/>
                <w:w w:val="105"/>
                <w:sz w:val="20"/>
                <w:szCs w:val="20"/>
              </w:rPr>
              <w:t>élő, főként</w:t>
            </w:r>
            <w:r w:rsidRPr="002847D6">
              <w:rPr>
                <w:rFonts w:ascii="Akkurat Pro" w:hAnsi="Akkurat Pro"/>
                <w:color w:val="231F20"/>
                <w:spacing w:val="-2"/>
                <w:w w:val="105"/>
                <w:sz w:val="20"/>
                <w:szCs w:val="20"/>
              </w:rPr>
              <w:t xml:space="preserve"> </w:t>
            </w:r>
            <w:r w:rsidRPr="002847D6">
              <w:rPr>
                <w:rFonts w:ascii="Akkurat Pro" w:hAnsi="Akkurat Pro"/>
                <w:color w:val="231F20"/>
                <w:spacing w:val="-1"/>
                <w:w w:val="105"/>
                <w:sz w:val="20"/>
                <w:szCs w:val="20"/>
              </w:rPr>
              <w:t xml:space="preserve">feketék lakta </w:t>
            </w:r>
            <w:r w:rsidRPr="002847D6">
              <w:rPr>
                <w:rFonts w:ascii="Akkurat Pro" w:hAnsi="Akkurat Pro"/>
                <w:color w:val="231F20"/>
                <w:w w:val="105"/>
                <w:sz w:val="20"/>
                <w:szCs w:val="20"/>
              </w:rPr>
              <w:t>városrészek szisztematikus</w:t>
            </w:r>
            <w:r w:rsidRPr="002847D6">
              <w:rPr>
                <w:rFonts w:ascii="Akkurat Pro" w:hAnsi="Akkurat Pro"/>
                <w:color w:val="231F20"/>
                <w:spacing w:val="-65"/>
                <w:w w:val="105"/>
                <w:sz w:val="20"/>
                <w:szCs w:val="20"/>
              </w:rPr>
              <w:t xml:space="preserve"> </w:t>
            </w:r>
            <w:r w:rsidRPr="002847D6">
              <w:rPr>
                <w:rFonts w:ascii="Akkurat Pro" w:hAnsi="Akkurat Pro"/>
                <w:color w:val="231F20"/>
                <w:spacing w:val="-3"/>
                <w:w w:val="105"/>
                <w:sz w:val="20"/>
                <w:szCs w:val="20"/>
              </w:rPr>
              <w:t>elhanyagolása</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ellen</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harcol.</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A</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Flint</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Jaguars</w:t>
            </w:r>
            <w:r w:rsidRPr="002847D6">
              <w:rPr>
                <w:rFonts w:ascii="Akkurat Pro" w:hAnsi="Akkurat Pro"/>
                <w:color w:val="231F20"/>
                <w:spacing w:val="-65"/>
                <w:w w:val="105"/>
                <w:sz w:val="20"/>
                <w:szCs w:val="20"/>
              </w:rPr>
              <w:t xml:space="preserve"> </w:t>
            </w:r>
            <w:r w:rsidRPr="002847D6">
              <w:rPr>
                <w:rFonts w:ascii="Akkurat Pro" w:hAnsi="Akkurat Pro"/>
                <w:color w:val="231F20"/>
                <w:w w:val="105"/>
                <w:sz w:val="20"/>
                <w:szCs w:val="20"/>
              </w:rPr>
              <w:t>csapat 2017-ben alakult az utolsó két</w:t>
            </w:r>
            <w:r w:rsidRPr="002847D6">
              <w:rPr>
                <w:rFonts w:ascii="Akkurat Pro" w:hAnsi="Akkurat Pro"/>
                <w:color w:val="231F20"/>
                <w:spacing w:val="1"/>
                <w:w w:val="105"/>
                <w:sz w:val="20"/>
                <w:szCs w:val="20"/>
              </w:rPr>
              <w:t xml:space="preserve"> </w:t>
            </w:r>
            <w:r w:rsidRPr="002847D6">
              <w:rPr>
                <w:rFonts w:ascii="Akkurat Pro" w:hAnsi="Akkurat Pro"/>
                <w:color w:val="231F20"/>
                <w:spacing w:val="-2"/>
                <w:w w:val="105"/>
                <w:sz w:val="20"/>
                <w:szCs w:val="20"/>
              </w:rPr>
              <w:t xml:space="preserve">megmaradt </w:t>
            </w:r>
            <w:r w:rsidRPr="002847D6">
              <w:rPr>
                <w:rFonts w:ascii="Akkurat Pro" w:hAnsi="Akkurat Pro"/>
                <w:color w:val="231F20"/>
                <w:spacing w:val="-1"/>
                <w:w w:val="105"/>
                <w:sz w:val="20"/>
                <w:szCs w:val="20"/>
              </w:rPr>
              <w:t>középiskola csapatainak</w:t>
            </w:r>
            <w:r w:rsidRPr="002847D6">
              <w:rPr>
                <w:rFonts w:ascii="Akkurat Pro" w:hAnsi="Akkurat Pro"/>
                <w:color w:val="231F20"/>
                <w:w w:val="105"/>
                <w:sz w:val="20"/>
                <w:szCs w:val="20"/>
              </w:rPr>
              <w:t xml:space="preserve"> </w:t>
            </w:r>
            <w:r w:rsidRPr="002847D6">
              <w:rPr>
                <w:rFonts w:ascii="Akkurat Pro" w:hAnsi="Akkurat Pro"/>
                <w:color w:val="231F20"/>
                <w:spacing w:val="-4"/>
                <w:w w:val="105"/>
                <w:sz w:val="20"/>
                <w:szCs w:val="20"/>
              </w:rPr>
              <w:t>egyesítésével.</w:t>
            </w:r>
            <w:r w:rsidRPr="002847D6">
              <w:rPr>
                <w:rFonts w:ascii="Akkurat Pro" w:hAnsi="Akkurat Pro"/>
                <w:color w:val="231F20"/>
                <w:spacing w:val="-25"/>
                <w:w w:val="105"/>
                <w:sz w:val="20"/>
                <w:szCs w:val="20"/>
              </w:rPr>
              <w:t xml:space="preserve"> </w:t>
            </w:r>
            <w:r w:rsidRPr="002847D6">
              <w:rPr>
                <w:rFonts w:ascii="Akkurat Pro" w:hAnsi="Akkurat Pro"/>
                <w:color w:val="231F20"/>
                <w:spacing w:val="-3"/>
                <w:w w:val="105"/>
                <w:sz w:val="20"/>
                <w:szCs w:val="20"/>
              </w:rPr>
              <w:t>2020</w:t>
            </w:r>
            <w:r w:rsidRPr="002847D6">
              <w:rPr>
                <w:rFonts w:ascii="Akkurat Pro" w:hAnsi="Akkurat Pro"/>
                <w:color w:val="231F20"/>
                <w:spacing w:val="-25"/>
                <w:w w:val="105"/>
                <w:sz w:val="20"/>
                <w:szCs w:val="20"/>
              </w:rPr>
              <w:t xml:space="preserve"> </w:t>
            </w:r>
            <w:r w:rsidRPr="002847D6">
              <w:rPr>
                <w:rFonts w:ascii="Akkurat Pro" w:hAnsi="Akkurat Pro"/>
                <w:color w:val="231F20"/>
                <w:spacing w:val="-3"/>
                <w:w w:val="105"/>
                <w:sz w:val="20"/>
                <w:szCs w:val="20"/>
              </w:rPr>
              <w:t>márciusára,</w:t>
            </w:r>
            <w:r w:rsidRPr="002847D6">
              <w:rPr>
                <w:rFonts w:ascii="Akkurat Pro" w:hAnsi="Akkurat Pro"/>
                <w:color w:val="231F20"/>
                <w:spacing w:val="-25"/>
                <w:w w:val="105"/>
                <w:sz w:val="20"/>
                <w:szCs w:val="20"/>
              </w:rPr>
              <w:t xml:space="preserve"> </w:t>
            </w:r>
            <w:r w:rsidRPr="002847D6">
              <w:rPr>
                <w:rFonts w:ascii="Akkurat Pro" w:hAnsi="Akkurat Pro"/>
                <w:color w:val="231F20"/>
                <w:spacing w:val="-3"/>
                <w:w w:val="105"/>
                <w:sz w:val="20"/>
                <w:szCs w:val="20"/>
              </w:rPr>
              <w:t>a</w:t>
            </w:r>
          </w:p>
          <w:p w14:paraId="4C8AE3F5" w14:textId="77777777" w:rsidR="007B6B17" w:rsidRPr="002847D6" w:rsidRDefault="007B6B17" w:rsidP="00AA3ED9">
            <w:pPr>
              <w:pStyle w:val="BodyText"/>
              <w:kinsoku w:val="0"/>
              <w:overflowPunct w:val="0"/>
              <w:ind w:left="282"/>
              <w:rPr>
                <w:rFonts w:ascii="Akkurat Pro" w:hAnsi="Akkurat Pro"/>
                <w:color w:val="231F20"/>
                <w:spacing w:val="-4"/>
                <w:w w:val="105"/>
                <w:sz w:val="20"/>
                <w:szCs w:val="20"/>
              </w:rPr>
            </w:pPr>
            <w:r w:rsidRPr="002847D6">
              <w:rPr>
                <w:rFonts w:ascii="Akkurat Pro" w:hAnsi="Akkurat Pro"/>
                <w:color w:val="231F20"/>
                <w:spacing w:val="-5"/>
                <w:w w:val="105"/>
                <w:sz w:val="20"/>
                <w:szCs w:val="20"/>
              </w:rPr>
              <w:t>COVID-19</w:t>
            </w:r>
            <w:r w:rsidRPr="002847D6">
              <w:rPr>
                <w:rFonts w:ascii="Akkurat Pro" w:hAnsi="Akkurat Pro"/>
                <w:color w:val="231F20"/>
                <w:spacing w:val="-25"/>
                <w:w w:val="105"/>
                <w:sz w:val="20"/>
                <w:szCs w:val="20"/>
              </w:rPr>
              <w:t xml:space="preserve"> </w:t>
            </w:r>
            <w:r w:rsidRPr="002847D6">
              <w:rPr>
                <w:rFonts w:ascii="Akkurat Pro" w:hAnsi="Akkurat Pro"/>
                <w:color w:val="231F20"/>
                <w:spacing w:val="-4"/>
                <w:w w:val="105"/>
                <w:sz w:val="20"/>
                <w:szCs w:val="20"/>
              </w:rPr>
              <w:t>miatt</w:t>
            </w:r>
            <w:r w:rsidRPr="002847D6">
              <w:rPr>
                <w:rFonts w:ascii="Akkurat Pro" w:hAnsi="Akkurat Pro"/>
                <w:color w:val="231F20"/>
                <w:spacing w:val="-25"/>
                <w:w w:val="105"/>
                <w:sz w:val="20"/>
                <w:szCs w:val="20"/>
              </w:rPr>
              <w:t xml:space="preserve"> </w:t>
            </w:r>
            <w:r w:rsidRPr="002847D6">
              <w:rPr>
                <w:rFonts w:ascii="Akkurat Pro" w:hAnsi="Akkurat Pro"/>
                <w:color w:val="231F20"/>
                <w:spacing w:val="-4"/>
                <w:w w:val="105"/>
                <w:sz w:val="20"/>
                <w:szCs w:val="20"/>
              </w:rPr>
              <w:t>a</w:t>
            </w:r>
            <w:r w:rsidRPr="002847D6">
              <w:rPr>
                <w:rFonts w:ascii="Akkurat Pro" w:hAnsi="Akkurat Pro"/>
                <w:color w:val="231F20"/>
                <w:spacing w:val="-24"/>
                <w:w w:val="105"/>
                <w:sz w:val="20"/>
                <w:szCs w:val="20"/>
              </w:rPr>
              <w:t xml:space="preserve"> </w:t>
            </w:r>
            <w:r w:rsidRPr="002847D6">
              <w:rPr>
                <w:rFonts w:ascii="Akkurat Pro" w:hAnsi="Akkurat Pro"/>
                <w:color w:val="231F20"/>
                <w:spacing w:val="-4"/>
                <w:w w:val="105"/>
                <w:sz w:val="20"/>
                <w:szCs w:val="20"/>
              </w:rPr>
              <w:t>bajnokság</w:t>
            </w:r>
            <w:r w:rsidRPr="002847D6">
              <w:rPr>
                <w:rFonts w:ascii="Akkurat Pro" w:hAnsi="Akkurat Pro"/>
                <w:color w:val="231F20"/>
                <w:spacing w:val="-25"/>
                <w:w w:val="105"/>
                <w:sz w:val="20"/>
                <w:szCs w:val="20"/>
              </w:rPr>
              <w:t xml:space="preserve"> </w:t>
            </w:r>
            <w:r w:rsidRPr="002847D6">
              <w:rPr>
                <w:rFonts w:ascii="Akkurat Pro" w:hAnsi="Akkurat Pro"/>
                <w:color w:val="231F20"/>
                <w:spacing w:val="-4"/>
                <w:w w:val="105"/>
                <w:sz w:val="20"/>
                <w:szCs w:val="20"/>
              </w:rPr>
              <w:t>kényszerű</w:t>
            </w:r>
          </w:p>
          <w:p w14:paraId="075808F8" w14:textId="77777777" w:rsidR="007B6B17" w:rsidRPr="002847D6" w:rsidRDefault="007B6B17" w:rsidP="00AA3ED9">
            <w:pPr>
              <w:pStyle w:val="BodyText"/>
              <w:kinsoku w:val="0"/>
              <w:overflowPunct w:val="0"/>
              <w:spacing w:before="46"/>
              <w:ind w:left="282" w:right="700"/>
              <w:rPr>
                <w:rFonts w:ascii="Akkurat Pro" w:hAnsi="Akkurat Pro"/>
                <w:color w:val="231F20"/>
                <w:w w:val="110"/>
                <w:sz w:val="20"/>
                <w:szCs w:val="20"/>
              </w:rPr>
            </w:pPr>
            <w:r w:rsidRPr="002847D6">
              <w:rPr>
                <w:rFonts w:ascii="Akkurat Pro" w:hAnsi="Akkurat Pro"/>
                <w:color w:val="231F20"/>
                <w:spacing w:val="-6"/>
                <w:w w:val="110"/>
                <w:sz w:val="20"/>
                <w:szCs w:val="20"/>
              </w:rPr>
              <w:t>törlésének</w:t>
            </w:r>
            <w:r w:rsidRPr="002847D6">
              <w:rPr>
                <w:rFonts w:ascii="Akkurat Pro" w:hAnsi="Akkurat Pro"/>
                <w:color w:val="231F20"/>
                <w:spacing w:val="-28"/>
                <w:w w:val="110"/>
                <w:sz w:val="20"/>
                <w:szCs w:val="20"/>
              </w:rPr>
              <w:t xml:space="preserve"> </w:t>
            </w:r>
            <w:r w:rsidRPr="002847D6">
              <w:rPr>
                <w:rFonts w:ascii="Akkurat Pro" w:hAnsi="Akkurat Pro"/>
                <w:color w:val="231F20"/>
                <w:spacing w:val="-6"/>
                <w:w w:val="110"/>
                <w:sz w:val="20"/>
                <w:szCs w:val="20"/>
              </w:rPr>
              <w:t>idejére,</w:t>
            </w:r>
            <w:r w:rsidRPr="002847D6">
              <w:rPr>
                <w:rFonts w:ascii="Akkurat Pro" w:hAnsi="Akkurat Pro"/>
                <w:color w:val="231F20"/>
                <w:spacing w:val="-28"/>
                <w:w w:val="110"/>
                <w:sz w:val="20"/>
                <w:szCs w:val="20"/>
              </w:rPr>
              <w:t xml:space="preserve"> </w:t>
            </w:r>
            <w:r w:rsidRPr="002847D6">
              <w:rPr>
                <w:rFonts w:ascii="Akkurat Pro" w:hAnsi="Akkurat Pro"/>
                <w:color w:val="231F20"/>
                <w:spacing w:val="-6"/>
                <w:w w:val="110"/>
                <w:sz w:val="20"/>
                <w:szCs w:val="20"/>
              </w:rPr>
              <w:t>már</w:t>
            </w:r>
            <w:r w:rsidRPr="002847D6">
              <w:rPr>
                <w:rFonts w:ascii="Akkurat Pro" w:hAnsi="Akkurat Pro"/>
                <w:color w:val="231F20"/>
                <w:spacing w:val="-27"/>
                <w:w w:val="110"/>
                <w:sz w:val="20"/>
                <w:szCs w:val="20"/>
              </w:rPr>
              <w:t xml:space="preserve"> </w:t>
            </w:r>
            <w:r w:rsidRPr="002847D6">
              <w:rPr>
                <w:rFonts w:ascii="Akkurat Pro" w:hAnsi="Akkurat Pro"/>
                <w:color w:val="231F20"/>
                <w:spacing w:val="-6"/>
                <w:w w:val="110"/>
                <w:sz w:val="20"/>
                <w:szCs w:val="20"/>
              </w:rPr>
              <w:t>több</w:t>
            </w:r>
            <w:r w:rsidRPr="002847D6">
              <w:rPr>
                <w:rFonts w:ascii="Akkurat Pro" w:hAnsi="Akkurat Pro"/>
                <w:color w:val="231F20"/>
                <w:spacing w:val="-28"/>
                <w:w w:val="110"/>
                <w:sz w:val="20"/>
                <w:szCs w:val="20"/>
              </w:rPr>
              <w:t xml:space="preserve"> </w:t>
            </w:r>
            <w:r w:rsidRPr="002847D6">
              <w:rPr>
                <w:rFonts w:ascii="Akkurat Pro" w:hAnsi="Akkurat Pro"/>
                <w:color w:val="231F20"/>
                <w:spacing w:val="-5"/>
                <w:w w:val="110"/>
                <w:sz w:val="20"/>
                <w:szCs w:val="20"/>
              </w:rPr>
              <w:t>mérkőzést</w:t>
            </w:r>
            <w:r w:rsidRPr="002847D6">
              <w:rPr>
                <w:rFonts w:ascii="Akkurat Pro" w:hAnsi="Akkurat Pro"/>
                <w:color w:val="231F20"/>
                <w:spacing w:val="-67"/>
                <w:w w:val="110"/>
                <w:sz w:val="20"/>
                <w:szCs w:val="20"/>
              </w:rPr>
              <w:t xml:space="preserve"> </w:t>
            </w:r>
            <w:r w:rsidRPr="002847D6">
              <w:rPr>
                <w:rFonts w:ascii="Akkurat Pro" w:hAnsi="Akkurat Pro"/>
                <w:color w:val="231F20"/>
                <w:spacing w:val="-2"/>
                <w:w w:val="105"/>
                <w:sz w:val="20"/>
                <w:szCs w:val="20"/>
              </w:rPr>
              <w:t xml:space="preserve">nyert, mint </w:t>
            </w:r>
            <w:r w:rsidRPr="002847D6">
              <w:rPr>
                <w:rFonts w:ascii="Akkurat Pro" w:hAnsi="Akkurat Pro"/>
                <w:color w:val="231F20"/>
                <w:spacing w:val="-1"/>
                <w:w w:val="105"/>
                <w:sz w:val="20"/>
                <w:szCs w:val="20"/>
              </w:rPr>
              <w:t>az előző három évben</w:t>
            </w:r>
            <w:r w:rsidRPr="002847D6">
              <w:rPr>
                <w:rFonts w:ascii="Akkurat Pro" w:hAnsi="Akkurat Pro"/>
                <w:color w:val="231F20"/>
                <w:w w:val="105"/>
                <w:sz w:val="20"/>
                <w:szCs w:val="20"/>
              </w:rPr>
              <w:t xml:space="preserve"> </w:t>
            </w:r>
            <w:r w:rsidRPr="002847D6">
              <w:rPr>
                <w:rFonts w:ascii="Akkurat Pro" w:hAnsi="Akkurat Pro"/>
                <w:color w:val="231F20"/>
                <w:w w:val="110"/>
                <w:sz w:val="20"/>
                <w:szCs w:val="20"/>
              </w:rPr>
              <w:t>együttvéve.</w:t>
            </w:r>
          </w:p>
          <w:p w14:paraId="575CD933" w14:textId="77777777" w:rsidR="00C046EF" w:rsidRPr="002847D6" w:rsidRDefault="007B6B17" w:rsidP="00AA3ED9">
            <w:pPr>
              <w:pStyle w:val="BodyText"/>
              <w:kinsoku w:val="0"/>
              <w:overflowPunct w:val="0"/>
              <w:spacing w:before="248"/>
              <w:ind w:left="282" w:right="390"/>
              <w:rPr>
                <w:rFonts w:ascii="Akkurat Pro" w:hAnsi="Akkurat Pro"/>
                <w:color w:val="231F20"/>
                <w:spacing w:val="-1"/>
                <w:w w:val="105"/>
                <w:sz w:val="20"/>
                <w:szCs w:val="20"/>
              </w:rPr>
            </w:pPr>
            <w:r w:rsidRPr="002847D6">
              <w:rPr>
                <w:rFonts w:ascii="Akkurat Pro" w:hAnsi="Akkurat Pro"/>
                <w:color w:val="231F20"/>
                <w:spacing w:val="-4"/>
                <w:w w:val="105"/>
                <w:sz w:val="20"/>
                <w:szCs w:val="20"/>
              </w:rPr>
              <w:t xml:space="preserve">A Flint Jaguars </w:t>
            </w:r>
            <w:r w:rsidRPr="002847D6">
              <w:rPr>
                <w:rFonts w:ascii="Akkurat Pro" w:hAnsi="Akkurat Pro"/>
                <w:color w:val="231F20"/>
                <w:spacing w:val="-3"/>
                <w:w w:val="105"/>
                <w:sz w:val="20"/>
                <w:szCs w:val="20"/>
              </w:rPr>
              <w:t>sztárja, Taevion Rushing</w:t>
            </w:r>
            <w:r w:rsidRPr="002847D6">
              <w:rPr>
                <w:rFonts w:ascii="Akkurat Pro" w:hAnsi="Akkurat Pro"/>
                <w:color w:val="231F20"/>
                <w:spacing w:val="-2"/>
                <w:w w:val="105"/>
                <w:sz w:val="20"/>
                <w:szCs w:val="20"/>
              </w:rPr>
              <w:t xml:space="preserve"> </w:t>
            </w:r>
            <w:r w:rsidRPr="002847D6">
              <w:rPr>
                <w:rFonts w:ascii="Akkurat Pro" w:hAnsi="Akkurat Pro"/>
                <w:color w:val="231F20"/>
                <w:spacing w:val="-4"/>
                <w:w w:val="105"/>
                <w:sz w:val="20"/>
                <w:szCs w:val="20"/>
              </w:rPr>
              <w:t xml:space="preserve">szekrényről </w:t>
            </w:r>
            <w:r w:rsidRPr="002847D6">
              <w:rPr>
                <w:rFonts w:ascii="Akkurat Pro" w:hAnsi="Akkurat Pro"/>
                <w:color w:val="231F20"/>
                <w:spacing w:val="-3"/>
                <w:w w:val="105"/>
                <w:sz w:val="20"/>
                <w:szCs w:val="20"/>
              </w:rPr>
              <w:t>szekrényre szökken az</w:t>
            </w:r>
            <w:r w:rsidRPr="002847D6">
              <w:rPr>
                <w:rFonts w:ascii="Akkurat Pro" w:hAnsi="Akkurat Pro"/>
                <w:color w:val="231F20"/>
                <w:spacing w:val="-2"/>
                <w:w w:val="105"/>
                <w:sz w:val="20"/>
                <w:szCs w:val="20"/>
              </w:rPr>
              <w:t xml:space="preserve"> öltözőben</w:t>
            </w:r>
            <w:r w:rsidRPr="002847D6">
              <w:rPr>
                <w:rFonts w:ascii="Akkurat Pro" w:hAnsi="Akkurat Pro"/>
                <w:color w:val="231F20"/>
                <w:spacing w:val="-23"/>
                <w:w w:val="105"/>
                <w:sz w:val="20"/>
                <w:szCs w:val="20"/>
              </w:rPr>
              <w:t xml:space="preserve"> </w:t>
            </w:r>
            <w:r w:rsidRPr="002847D6">
              <w:rPr>
                <w:rFonts w:ascii="Akkurat Pro" w:hAnsi="Akkurat Pro"/>
                <w:color w:val="231F20"/>
                <w:spacing w:val="-2"/>
                <w:w w:val="105"/>
                <w:sz w:val="20"/>
                <w:szCs w:val="20"/>
              </w:rPr>
              <w:t>a</w:t>
            </w:r>
            <w:r w:rsidRPr="002847D6">
              <w:rPr>
                <w:rFonts w:ascii="Akkurat Pro" w:hAnsi="Akkurat Pro"/>
                <w:color w:val="231F20"/>
                <w:spacing w:val="-23"/>
                <w:w w:val="105"/>
                <w:sz w:val="20"/>
                <w:szCs w:val="20"/>
              </w:rPr>
              <w:t xml:space="preserve"> </w:t>
            </w:r>
            <w:r w:rsidRPr="002847D6">
              <w:rPr>
                <w:rFonts w:ascii="Akkurat Pro" w:hAnsi="Akkurat Pro"/>
                <w:color w:val="231F20"/>
                <w:spacing w:val="-2"/>
                <w:w w:val="105"/>
                <w:sz w:val="20"/>
                <w:szCs w:val="20"/>
              </w:rPr>
              <w:t>középiskolai</w:t>
            </w:r>
            <w:r w:rsidRPr="002847D6">
              <w:rPr>
                <w:rFonts w:ascii="Akkurat Pro" w:hAnsi="Akkurat Pro"/>
                <w:color w:val="231F20"/>
                <w:spacing w:val="-23"/>
                <w:w w:val="105"/>
                <w:sz w:val="20"/>
                <w:szCs w:val="20"/>
              </w:rPr>
              <w:t xml:space="preserve"> </w:t>
            </w:r>
            <w:r w:rsidRPr="002847D6">
              <w:rPr>
                <w:rFonts w:ascii="Akkurat Pro" w:hAnsi="Akkurat Pro"/>
                <w:color w:val="231F20"/>
                <w:spacing w:val="-1"/>
                <w:w w:val="105"/>
                <w:sz w:val="20"/>
                <w:szCs w:val="20"/>
              </w:rPr>
              <w:t>bajnokság</w:t>
            </w:r>
            <w:r w:rsidRPr="002847D6">
              <w:rPr>
                <w:rFonts w:ascii="Akkurat Pro" w:hAnsi="Akkurat Pro"/>
                <w:color w:val="231F20"/>
                <w:spacing w:val="-23"/>
                <w:w w:val="105"/>
                <w:sz w:val="20"/>
                <w:szCs w:val="20"/>
              </w:rPr>
              <w:t xml:space="preserve"> </w:t>
            </w:r>
            <w:r w:rsidRPr="002847D6">
              <w:rPr>
                <w:rFonts w:ascii="Akkurat Pro" w:hAnsi="Akkurat Pro"/>
                <w:color w:val="231F20"/>
                <w:spacing w:val="-1"/>
                <w:w w:val="105"/>
                <w:sz w:val="20"/>
                <w:szCs w:val="20"/>
              </w:rPr>
              <w:t>utolsó</w:t>
            </w:r>
            <w:r w:rsidRPr="002847D6">
              <w:rPr>
                <w:rFonts w:ascii="Akkurat Pro" w:hAnsi="Akkurat Pro"/>
                <w:color w:val="231F20"/>
                <w:spacing w:val="-64"/>
                <w:w w:val="105"/>
                <w:sz w:val="20"/>
                <w:szCs w:val="20"/>
              </w:rPr>
              <w:t xml:space="preserve"> </w:t>
            </w:r>
            <w:r w:rsidRPr="002847D6">
              <w:rPr>
                <w:rFonts w:ascii="Akkurat Pro" w:hAnsi="Akkurat Pro"/>
                <w:color w:val="231F20"/>
                <w:spacing w:val="-2"/>
                <w:w w:val="105"/>
                <w:sz w:val="20"/>
                <w:szCs w:val="20"/>
              </w:rPr>
              <w:t>mérkőzés</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előtt.</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Tervei</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szerint</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egy</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főiskolai</w:t>
            </w:r>
            <w:r w:rsidRPr="002847D6">
              <w:rPr>
                <w:rFonts w:ascii="Akkurat Pro" w:hAnsi="Akkurat Pro"/>
                <w:color w:val="231F20"/>
                <w:spacing w:val="-64"/>
                <w:w w:val="105"/>
                <w:sz w:val="20"/>
                <w:szCs w:val="20"/>
              </w:rPr>
              <w:t xml:space="preserve"> </w:t>
            </w:r>
            <w:r w:rsidRPr="002847D6">
              <w:rPr>
                <w:rFonts w:ascii="Akkurat Pro" w:hAnsi="Akkurat Pro"/>
                <w:color w:val="231F20"/>
                <w:spacing w:val="-1"/>
                <w:w w:val="105"/>
                <w:sz w:val="20"/>
                <w:szCs w:val="20"/>
              </w:rPr>
              <w:t>csapatban</w:t>
            </w:r>
            <w:r w:rsidRPr="002847D6">
              <w:rPr>
                <w:rFonts w:ascii="Akkurat Pro" w:hAnsi="Akkurat Pro"/>
                <w:color w:val="231F20"/>
                <w:spacing w:val="-26"/>
                <w:w w:val="105"/>
                <w:sz w:val="20"/>
                <w:szCs w:val="20"/>
              </w:rPr>
              <w:t xml:space="preserve"> </w:t>
            </w:r>
            <w:r w:rsidRPr="002847D6">
              <w:rPr>
                <w:rFonts w:ascii="Akkurat Pro" w:hAnsi="Akkurat Pro"/>
                <w:color w:val="231F20"/>
                <w:spacing w:val="-1"/>
                <w:w w:val="105"/>
                <w:sz w:val="20"/>
                <w:szCs w:val="20"/>
              </w:rPr>
              <w:t>kosarazik</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majd</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tovább.</w:t>
            </w:r>
          </w:p>
        </w:tc>
      </w:tr>
      <w:tr w:rsidR="00C046EF" w:rsidRPr="002847D6" w14:paraId="228F6A3D" w14:textId="77777777">
        <w:tc>
          <w:tcPr>
            <w:tcW w:w="1785" w:type="dxa"/>
            <w:shd w:val="clear" w:color="auto" w:fill="auto"/>
            <w:tcMar>
              <w:top w:w="100" w:type="dxa"/>
              <w:left w:w="100" w:type="dxa"/>
              <w:bottom w:w="100" w:type="dxa"/>
              <w:right w:w="100" w:type="dxa"/>
            </w:tcMar>
          </w:tcPr>
          <w:p w14:paraId="0986D5DD"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14C03EFC" wp14:editId="2E3CFFB9">
                  <wp:extent cx="1000125" cy="660400"/>
                  <wp:effectExtent l="0" t="0" r="0" b="0"/>
                  <wp:docPr id="23"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15"/>
                          <a:srcRect/>
                          <a:stretch>
                            <a:fillRect/>
                          </a:stretch>
                        </pic:blipFill>
                        <pic:spPr>
                          <a:xfrm>
                            <a:off x="0" y="0"/>
                            <a:ext cx="1000125" cy="660400"/>
                          </a:xfrm>
                          <a:prstGeom prst="rect">
                            <a:avLst/>
                          </a:prstGeom>
                          <a:ln/>
                        </pic:spPr>
                      </pic:pic>
                    </a:graphicData>
                  </a:graphic>
                </wp:inline>
              </w:drawing>
            </w:r>
          </w:p>
          <w:p w14:paraId="14C73C94"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008_World Press Photo Story of the Year Nominee_Chris Donovan</w:t>
            </w:r>
          </w:p>
        </w:tc>
        <w:tc>
          <w:tcPr>
            <w:tcW w:w="7575" w:type="dxa"/>
            <w:shd w:val="clear" w:color="auto" w:fill="auto"/>
            <w:tcMar>
              <w:top w:w="100" w:type="dxa"/>
              <w:left w:w="100" w:type="dxa"/>
              <w:bottom w:w="100" w:type="dxa"/>
              <w:right w:w="100" w:type="dxa"/>
            </w:tcMar>
          </w:tcPr>
          <w:p w14:paraId="3A6BC392"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p>
          <w:p w14:paraId="533A8EA8"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Jaguars junior Dion Brown sits with his girlfriend Lakenya Thomas as they watch a junior varsity game in a nearly empty gym, on 24 February 2020.</w:t>
            </w:r>
          </w:p>
          <w:p w14:paraId="087F9BFA" w14:textId="77777777" w:rsidR="00C046EF" w:rsidRPr="002847D6" w:rsidRDefault="00C046EF" w:rsidP="00AA3ED9">
            <w:pPr>
              <w:spacing w:line="240" w:lineRule="auto"/>
              <w:rPr>
                <w:rFonts w:ascii="Akkurat Pro" w:eastAsia="Roboto" w:hAnsi="Akkurat Pro" w:cs="Roboto"/>
                <w:sz w:val="20"/>
                <w:szCs w:val="20"/>
              </w:rPr>
            </w:pPr>
          </w:p>
        </w:tc>
      </w:tr>
      <w:tr w:rsidR="00C046EF" w:rsidRPr="002847D6" w14:paraId="0F94C1A0" w14:textId="77777777">
        <w:tc>
          <w:tcPr>
            <w:tcW w:w="1785" w:type="dxa"/>
            <w:shd w:val="clear" w:color="auto" w:fill="auto"/>
            <w:tcMar>
              <w:top w:w="100" w:type="dxa"/>
              <w:left w:w="100" w:type="dxa"/>
              <w:bottom w:w="100" w:type="dxa"/>
              <w:right w:w="100" w:type="dxa"/>
            </w:tcMar>
          </w:tcPr>
          <w:p w14:paraId="72EB6446"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752B1C31" wp14:editId="11E588A7">
                  <wp:extent cx="1000125" cy="660400"/>
                  <wp:effectExtent l="0" t="0" r="0" b="0"/>
                  <wp:docPr id="46"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16"/>
                          <a:srcRect/>
                          <a:stretch>
                            <a:fillRect/>
                          </a:stretch>
                        </pic:blipFill>
                        <pic:spPr>
                          <a:xfrm>
                            <a:off x="0" y="0"/>
                            <a:ext cx="1000125" cy="660400"/>
                          </a:xfrm>
                          <a:prstGeom prst="rect">
                            <a:avLst/>
                          </a:prstGeom>
                          <a:ln/>
                        </pic:spPr>
                      </pic:pic>
                    </a:graphicData>
                  </a:graphic>
                </wp:inline>
              </w:drawing>
            </w:r>
          </w:p>
          <w:p w14:paraId="4B72C186"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009_World Press Photo Story of the Year Nominee_Chris Donovan</w:t>
            </w:r>
          </w:p>
        </w:tc>
        <w:tc>
          <w:tcPr>
            <w:tcW w:w="7575" w:type="dxa"/>
            <w:shd w:val="clear" w:color="auto" w:fill="auto"/>
            <w:tcMar>
              <w:top w:w="100" w:type="dxa"/>
              <w:left w:w="100" w:type="dxa"/>
              <w:bottom w:w="100" w:type="dxa"/>
              <w:right w:w="100" w:type="dxa"/>
            </w:tcMar>
          </w:tcPr>
          <w:p w14:paraId="0C770155"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p>
          <w:p w14:paraId="4C7AD093"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Jaguars player D'Angelo Mays plays with a basketball in his bedroom at home, on 27 February 2020.</w:t>
            </w:r>
          </w:p>
          <w:p w14:paraId="1EA0882C" w14:textId="77777777" w:rsidR="00C046EF" w:rsidRPr="002847D6" w:rsidRDefault="00C046EF" w:rsidP="00AA3ED9">
            <w:pPr>
              <w:spacing w:line="240" w:lineRule="auto"/>
              <w:rPr>
                <w:rFonts w:ascii="Akkurat Pro" w:eastAsia="Roboto" w:hAnsi="Akkurat Pro" w:cs="Roboto"/>
                <w:sz w:val="20"/>
                <w:szCs w:val="20"/>
              </w:rPr>
            </w:pPr>
          </w:p>
        </w:tc>
      </w:tr>
      <w:tr w:rsidR="00C046EF" w:rsidRPr="002847D6" w14:paraId="140EB5DB" w14:textId="77777777">
        <w:tc>
          <w:tcPr>
            <w:tcW w:w="1785" w:type="dxa"/>
            <w:shd w:val="clear" w:color="auto" w:fill="auto"/>
            <w:tcMar>
              <w:top w:w="100" w:type="dxa"/>
              <w:left w:w="100" w:type="dxa"/>
              <w:bottom w:w="100" w:type="dxa"/>
              <w:right w:w="100" w:type="dxa"/>
            </w:tcMar>
          </w:tcPr>
          <w:p w14:paraId="58D4CF18" w14:textId="77777777" w:rsidR="00C046EF" w:rsidRPr="002847D6" w:rsidRDefault="00C67F0B" w:rsidP="00AA3ED9">
            <w:pPr>
              <w:widowControl w:val="0"/>
              <w:spacing w:line="240" w:lineRule="auto"/>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2DB82418" wp14:editId="0C4D73C1">
                  <wp:extent cx="1000125" cy="660400"/>
                  <wp:effectExtent l="0" t="0" r="0" b="0"/>
                  <wp:docPr id="47"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7"/>
                          <a:srcRect/>
                          <a:stretch>
                            <a:fillRect/>
                          </a:stretch>
                        </pic:blipFill>
                        <pic:spPr>
                          <a:xfrm>
                            <a:off x="0" y="0"/>
                            <a:ext cx="1000125" cy="660400"/>
                          </a:xfrm>
                          <a:prstGeom prst="rect">
                            <a:avLst/>
                          </a:prstGeom>
                          <a:ln/>
                        </pic:spPr>
                      </pic:pic>
                    </a:graphicData>
                  </a:graphic>
                </wp:inline>
              </w:drawing>
            </w:r>
          </w:p>
          <w:p w14:paraId="7719BFDB"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 xml:space="preserve">010_World Press </w:t>
            </w:r>
            <w:r w:rsidRPr="002847D6">
              <w:rPr>
                <w:rFonts w:ascii="Akkurat Pro" w:eastAsia="Roboto" w:hAnsi="Akkurat Pro" w:cs="Roboto"/>
                <w:sz w:val="20"/>
                <w:szCs w:val="20"/>
              </w:rPr>
              <w:lastRenderedPageBreak/>
              <w:t>Photo Story of the Year Nominee_Chris Donovan</w:t>
            </w:r>
          </w:p>
        </w:tc>
        <w:tc>
          <w:tcPr>
            <w:tcW w:w="7575" w:type="dxa"/>
            <w:shd w:val="clear" w:color="auto" w:fill="auto"/>
            <w:tcMar>
              <w:top w:w="100" w:type="dxa"/>
              <w:left w:w="100" w:type="dxa"/>
              <w:bottom w:w="100" w:type="dxa"/>
              <w:right w:w="100" w:type="dxa"/>
            </w:tcMar>
          </w:tcPr>
          <w:p w14:paraId="31E2233B"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lastRenderedPageBreak/>
              <w:t xml:space="preserve">Caption: </w:t>
            </w:r>
          </w:p>
          <w:p w14:paraId="4B6E4CD9" w14:textId="77777777" w:rsidR="007B6B17" w:rsidRPr="002847D6" w:rsidRDefault="007B6B17" w:rsidP="00AA3ED9">
            <w:pPr>
              <w:pStyle w:val="BodyText"/>
              <w:kinsoku w:val="0"/>
              <w:overflowPunct w:val="0"/>
              <w:spacing w:before="248"/>
              <w:ind w:left="282" w:right="390"/>
              <w:rPr>
                <w:rFonts w:ascii="Akkurat Pro" w:hAnsi="Akkurat Pro"/>
                <w:color w:val="231F20"/>
                <w:spacing w:val="-1"/>
                <w:w w:val="105"/>
                <w:sz w:val="20"/>
                <w:szCs w:val="20"/>
              </w:rPr>
            </w:pPr>
            <w:r w:rsidRPr="002847D6">
              <w:rPr>
                <w:rFonts w:ascii="Akkurat Pro" w:hAnsi="Akkurat Pro"/>
                <w:color w:val="231F20"/>
                <w:spacing w:val="-4"/>
                <w:w w:val="105"/>
                <w:sz w:val="20"/>
                <w:szCs w:val="20"/>
              </w:rPr>
              <w:t xml:space="preserve">A Flint Jaguars </w:t>
            </w:r>
            <w:r w:rsidRPr="002847D6">
              <w:rPr>
                <w:rFonts w:ascii="Akkurat Pro" w:hAnsi="Akkurat Pro"/>
                <w:color w:val="231F20"/>
                <w:spacing w:val="-3"/>
                <w:w w:val="105"/>
                <w:sz w:val="20"/>
                <w:szCs w:val="20"/>
              </w:rPr>
              <w:t>sztárja, Taevion Rushing</w:t>
            </w:r>
            <w:r w:rsidRPr="002847D6">
              <w:rPr>
                <w:rFonts w:ascii="Akkurat Pro" w:hAnsi="Akkurat Pro"/>
                <w:color w:val="231F20"/>
                <w:spacing w:val="-2"/>
                <w:w w:val="105"/>
                <w:sz w:val="20"/>
                <w:szCs w:val="20"/>
              </w:rPr>
              <w:t xml:space="preserve"> </w:t>
            </w:r>
            <w:r w:rsidRPr="002847D6">
              <w:rPr>
                <w:rFonts w:ascii="Akkurat Pro" w:hAnsi="Akkurat Pro"/>
                <w:color w:val="231F20"/>
                <w:spacing w:val="-4"/>
                <w:w w:val="105"/>
                <w:sz w:val="20"/>
                <w:szCs w:val="20"/>
              </w:rPr>
              <w:t xml:space="preserve">szekrényről </w:t>
            </w:r>
            <w:r w:rsidRPr="002847D6">
              <w:rPr>
                <w:rFonts w:ascii="Akkurat Pro" w:hAnsi="Akkurat Pro"/>
                <w:color w:val="231F20"/>
                <w:spacing w:val="-3"/>
                <w:w w:val="105"/>
                <w:sz w:val="20"/>
                <w:szCs w:val="20"/>
              </w:rPr>
              <w:t>szekrényre szökken az</w:t>
            </w:r>
            <w:r w:rsidRPr="002847D6">
              <w:rPr>
                <w:rFonts w:ascii="Akkurat Pro" w:hAnsi="Akkurat Pro"/>
                <w:color w:val="231F20"/>
                <w:spacing w:val="-2"/>
                <w:w w:val="105"/>
                <w:sz w:val="20"/>
                <w:szCs w:val="20"/>
              </w:rPr>
              <w:t xml:space="preserve"> öltözőben</w:t>
            </w:r>
            <w:r w:rsidRPr="002847D6">
              <w:rPr>
                <w:rFonts w:ascii="Akkurat Pro" w:hAnsi="Akkurat Pro"/>
                <w:color w:val="231F20"/>
                <w:spacing w:val="-23"/>
                <w:w w:val="105"/>
                <w:sz w:val="20"/>
                <w:szCs w:val="20"/>
              </w:rPr>
              <w:t xml:space="preserve"> </w:t>
            </w:r>
            <w:r w:rsidRPr="002847D6">
              <w:rPr>
                <w:rFonts w:ascii="Akkurat Pro" w:hAnsi="Akkurat Pro"/>
                <w:color w:val="231F20"/>
                <w:spacing w:val="-2"/>
                <w:w w:val="105"/>
                <w:sz w:val="20"/>
                <w:szCs w:val="20"/>
              </w:rPr>
              <w:t>a</w:t>
            </w:r>
            <w:r w:rsidRPr="002847D6">
              <w:rPr>
                <w:rFonts w:ascii="Akkurat Pro" w:hAnsi="Akkurat Pro"/>
                <w:color w:val="231F20"/>
                <w:spacing w:val="-23"/>
                <w:w w:val="105"/>
                <w:sz w:val="20"/>
                <w:szCs w:val="20"/>
              </w:rPr>
              <w:t xml:space="preserve"> </w:t>
            </w:r>
            <w:r w:rsidRPr="002847D6">
              <w:rPr>
                <w:rFonts w:ascii="Akkurat Pro" w:hAnsi="Akkurat Pro"/>
                <w:color w:val="231F20"/>
                <w:spacing w:val="-2"/>
                <w:w w:val="105"/>
                <w:sz w:val="20"/>
                <w:szCs w:val="20"/>
              </w:rPr>
              <w:t>középiskolai</w:t>
            </w:r>
            <w:r w:rsidRPr="002847D6">
              <w:rPr>
                <w:rFonts w:ascii="Akkurat Pro" w:hAnsi="Akkurat Pro"/>
                <w:color w:val="231F20"/>
                <w:spacing w:val="-23"/>
                <w:w w:val="105"/>
                <w:sz w:val="20"/>
                <w:szCs w:val="20"/>
              </w:rPr>
              <w:t xml:space="preserve"> </w:t>
            </w:r>
            <w:r w:rsidRPr="002847D6">
              <w:rPr>
                <w:rFonts w:ascii="Akkurat Pro" w:hAnsi="Akkurat Pro"/>
                <w:color w:val="231F20"/>
                <w:spacing w:val="-1"/>
                <w:w w:val="105"/>
                <w:sz w:val="20"/>
                <w:szCs w:val="20"/>
              </w:rPr>
              <w:t>bajnokság</w:t>
            </w:r>
            <w:r w:rsidRPr="002847D6">
              <w:rPr>
                <w:rFonts w:ascii="Akkurat Pro" w:hAnsi="Akkurat Pro"/>
                <w:color w:val="231F20"/>
                <w:spacing w:val="-23"/>
                <w:w w:val="105"/>
                <w:sz w:val="20"/>
                <w:szCs w:val="20"/>
              </w:rPr>
              <w:t xml:space="preserve"> </w:t>
            </w:r>
            <w:r w:rsidRPr="002847D6">
              <w:rPr>
                <w:rFonts w:ascii="Akkurat Pro" w:hAnsi="Akkurat Pro"/>
                <w:color w:val="231F20"/>
                <w:spacing w:val="-1"/>
                <w:w w:val="105"/>
                <w:sz w:val="20"/>
                <w:szCs w:val="20"/>
              </w:rPr>
              <w:t>utolsó</w:t>
            </w:r>
            <w:r w:rsidRPr="002847D6">
              <w:rPr>
                <w:rFonts w:ascii="Akkurat Pro" w:hAnsi="Akkurat Pro"/>
                <w:color w:val="231F20"/>
                <w:spacing w:val="-64"/>
                <w:w w:val="105"/>
                <w:sz w:val="20"/>
                <w:szCs w:val="20"/>
              </w:rPr>
              <w:t xml:space="preserve"> </w:t>
            </w:r>
            <w:r w:rsidRPr="002847D6">
              <w:rPr>
                <w:rFonts w:ascii="Akkurat Pro" w:hAnsi="Akkurat Pro"/>
                <w:color w:val="231F20"/>
                <w:spacing w:val="-2"/>
                <w:w w:val="105"/>
                <w:sz w:val="20"/>
                <w:szCs w:val="20"/>
              </w:rPr>
              <w:t>mérkőzés</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előtt.</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Tervei</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szerint</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egy</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főiskolai</w:t>
            </w:r>
            <w:r w:rsidRPr="002847D6">
              <w:rPr>
                <w:rFonts w:ascii="Akkurat Pro" w:hAnsi="Akkurat Pro"/>
                <w:color w:val="231F20"/>
                <w:spacing w:val="-64"/>
                <w:w w:val="105"/>
                <w:sz w:val="20"/>
                <w:szCs w:val="20"/>
              </w:rPr>
              <w:t xml:space="preserve"> </w:t>
            </w:r>
            <w:r w:rsidRPr="002847D6">
              <w:rPr>
                <w:rFonts w:ascii="Akkurat Pro" w:hAnsi="Akkurat Pro"/>
                <w:color w:val="231F20"/>
                <w:spacing w:val="-1"/>
                <w:w w:val="105"/>
                <w:sz w:val="20"/>
                <w:szCs w:val="20"/>
              </w:rPr>
              <w:t>csapatban</w:t>
            </w:r>
            <w:r w:rsidRPr="002847D6">
              <w:rPr>
                <w:rFonts w:ascii="Akkurat Pro" w:hAnsi="Akkurat Pro"/>
                <w:color w:val="231F20"/>
                <w:spacing w:val="-26"/>
                <w:w w:val="105"/>
                <w:sz w:val="20"/>
                <w:szCs w:val="20"/>
              </w:rPr>
              <w:t xml:space="preserve"> </w:t>
            </w:r>
            <w:r w:rsidRPr="002847D6">
              <w:rPr>
                <w:rFonts w:ascii="Akkurat Pro" w:hAnsi="Akkurat Pro"/>
                <w:color w:val="231F20"/>
                <w:spacing w:val="-1"/>
                <w:w w:val="105"/>
                <w:sz w:val="20"/>
                <w:szCs w:val="20"/>
              </w:rPr>
              <w:t>kosarazik</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majd</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tovább.</w:t>
            </w:r>
          </w:p>
          <w:p w14:paraId="6187066F" w14:textId="77777777" w:rsidR="00C046EF" w:rsidRPr="002847D6" w:rsidRDefault="00C046EF" w:rsidP="00AA3ED9">
            <w:pPr>
              <w:spacing w:line="240" w:lineRule="auto"/>
              <w:rPr>
                <w:rFonts w:ascii="Akkurat Pro" w:eastAsia="Roboto" w:hAnsi="Akkurat Pro" w:cs="Roboto"/>
                <w:sz w:val="20"/>
                <w:szCs w:val="20"/>
              </w:rPr>
            </w:pPr>
          </w:p>
        </w:tc>
      </w:tr>
    </w:tbl>
    <w:p w14:paraId="13634AC2" w14:textId="77777777" w:rsidR="00C046EF" w:rsidRPr="002847D6" w:rsidRDefault="00C046EF" w:rsidP="00AA3ED9">
      <w:pPr>
        <w:spacing w:line="240" w:lineRule="auto"/>
        <w:rPr>
          <w:rFonts w:ascii="Akkurat Pro" w:eastAsia="Roboto" w:hAnsi="Akkurat Pro" w:cs="Roboto"/>
          <w:sz w:val="20"/>
          <w:szCs w:val="20"/>
        </w:rPr>
      </w:pPr>
    </w:p>
    <w:p w14:paraId="6337B0CB" w14:textId="77777777" w:rsidR="00C046EF" w:rsidRPr="002847D6" w:rsidRDefault="00C046EF" w:rsidP="00AA3ED9">
      <w:pPr>
        <w:spacing w:line="240" w:lineRule="auto"/>
        <w:rPr>
          <w:rFonts w:ascii="Akkurat Pro" w:eastAsia="Roboto" w:hAnsi="Akkurat Pro" w:cs="Roboto"/>
          <w:sz w:val="20"/>
          <w:szCs w:val="20"/>
        </w:rPr>
      </w:pPr>
    </w:p>
    <w:p w14:paraId="6A863E0D"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Paradise Lost</w:t>
      </w:r>
    </w:p>
    <w:p w14:paraId="3B075E8D"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Valery Melnikov</w:t>
      </w:r>
      <w:r w:rsidRPr="002847D6">
        <w:rPr>
          <w:rFonts w:ascii="Akkurat Pro" w:eastAsia="Roboto" w:hAnsi="Akkurat Pro" w:cs="Roboto"/>
          <w:sz w:val="20"/>
          <w:szCs w:val="20"/>
        </w:rPr>
        <w:t>, Russia, Sputnik</w:t>
      </w:r>
    </w:p>
    <w:p w14:paraId="24C31B4B" w14:textId="77777777" w:rsidR="00C046EF" w:rsidRPr="002847D6" w:rsidRDefault="00C046EF" w:rsidP="00AA3ED9">
      <w:pPr>
        <w:spacing w:line="240" w:lineRule="auto"/>
        <w:rPr>
          <w:rFonts w:ascii="Akkurat Pro" w:eastAsia="Roboto" w:hAnsi="Akkurat Pro" w:cs="Roboto"/>
          <w:b/>
          <w:sz w:val="20"/>
          <w:szCs w:val="20"/>
        </w:rPr>
      </w:pPr>
    </w:p>
    <w:tbl>
      <w:tblPr>
        <w:tblStyle w:val="a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020D414E" w14:textId="77777777">
        <w:trPr>
          <w:trHeight w:val="420"/>
        </w:trPr>
        <w:tc>
          <w:tcPr>
            <w:tcW w:w="9360" w:type="dxa"/>
            <w:gridSpan w:val="2"/>
            <w:shd w:val="clear" w:color="auto" w:fill="auto"/>
            <w:tcMar>
              <w:top w:w="100" w:type="dxa"/>
              <w:left w:w="100" w:type="dxa"/>
              <w:bottom w:w="100" w:type="dxa"/>
              <w:right w:w="100" w:type="dxa"/>
            </w:tcMar>
          </w:tcPr>
          <w:p w14:paraId="6BFADE71" w14:textId="77777777" w:rsidR="007B6B17" w:rsidRPr="002847D6" w:rsidRDefault="007B6B17" w:rsidP="00AA3ED9">
            <w:pPr>
              <w:pStyle w:val="BodyText"/>
              <w:kinsoku w:val="0"/>
              <w:overflowPunct w:val="0"/>
              <w:spacing w:before="114"/>
              <w:ind w:left="282" w:right="186"/>
              <w:rPr>
                <w:rFonts w:ascii="Akkurat Pro" w:hAnsi="Akkurat Pro"/>
                <w:color w:val="231F20"/>
                <w:w w:val="105"/>
                <w:sz w:val="20"/>
                <w:szCs w:val="20"/>
              </w:rPr>
            </w:pPr>
            <w:r w:rsidRPr="002847D6">
              <w:rPr>
                <w:rFonts w:ascii="Akkurat Pro" w:hAnsi="Akkurat Pro"/>
                <w:color w:val="231F20"/>
                <w:spacing w:val="-2"/>
                <w:w w:val="105"/>
                <w:sz w:val="20"/>
                <w:szCs w:val="20"/>
              </w:rPr>
              <w:t xml:space="preserve">Harminc év év szünet után </w:t>
            </w:r>
            <w:r w:rsidRPr="002847D6">
              <w:rPr>
                <w:rFonts w:ascii="Akkurat Pro" w:hAnsi="Akkurat Pro"/>
                <w:color w:val="231F20"/>
                <w:spacing w:val="-1"/>
                <w:w w:val="105"/>
                <w:sz w:val="20"/>
                <w:szCs w:val="20"/>
              </w:rPr>
              <w:t>szeptemberben</w:t>
            </w:r>
            <w:r w:rsidRPr="002847D6">
              <w:rPr>
                <w:rFonts w:ascii="Akkurat Pro" w:hAnsi="Akkurat Pro"/>
                <w:color w:val="231F20"/>
                <w:w w:val="105"/>
                <w:sz w:val="20"/>
                <w:szCs w:val="20"/>
              </w:rPr>
              <w:t xml:space="preserve"> </w:t>
            </w:r>
            <w:r w:rsidRPr="002847D6">
              <w:rPr>
                <w:rFonts w:ascii="Akkurat Pro" w:hAnsi="Akkurat Pro"/>
                <w:color w:val="231F20"/>
                <w:spacing w:val="-1"/>
                <w:w w:val="105"/>
                <w:sz w:val="20"/>
                <w:szCs w:val="20"/>
              </w:rPr>
              <w:t xml:space="preserve">kiújult </w:t>
            </w:r>
            <w:r w:rsidRPr="002847D6">
              <w:rPr>
                <w:rFonts w:ascii="Akkurat Pro" w:hAnsi="Akkurat Pro"/>
                <w:color w:val="231F20"/>
                <w:w w:val="105"/>
                <w:sz w:val="20"/>
                <w:szCs w:val="20"/>
              </w:rPr>
              <w:t>az azeri-örmény harc Hegyi-</w:t>
            </w:r>
            <w:r w:rsidRPr="002847D6">
              <w:rPr>
                <w:rFonts w:ascii="Akkurat Pro" w:hAnsi="Akkurat Pro"/>
                <w:color w:val="231F20"/>
                <w:spacing w:val="1"/>
                <w:w w:val="105"/>
                <w:sz w:val="20"/>
                <w:szCs w:val="20"/>
              </w:rPr>
              <w:t xml:space="preserve"> </w:t>
            </w:r>
            <w:r w:rsidRPr="002847D6">
              <w:rPr>
                <w:rFonts w:ascii="Akkurat Pro" w:hAnsi="Akkurat Pro"/>
                <w:color w:val="231F20"/>
                <w:spacing w:val="-2"/>
                <w:w w:val="105"/>
                <w:sz w:val="20"/>
                <w:szCs w:val="20"/>
              </w:rPr>
              <w:t xml:space="preserve">Karabahért. </w:t>
            </w:r>
            <w:r w:rsidRPr="002847D6">
              <w:rPr>
                <w:rFonts w:ascii="Akkurat Pro" w:hAnsi="Akkurat Pro"/>
                <w:color w:val="231F20"/>
                <w:spacing w:val="-1"/>
                <w:w w:val="105"/>
                <w:sz w:val="20"/>
                <w:szCs w:val="20"/>
              </w:rPr>
              <w:t>1994-ben, az első háborút</w:t>
            </w:r>
            <w:r w:rsidRPr="002847D6">
              <w:rPr>
                <w:rFonts w:ascii="Akkurat Pro" w:hAnsi="Akkurat Pro"/>
                <w:color w:val="231F20"/>
                <w:w w:val="105"/>
                <w:sz w:val="20"/>
                <w:szCs w:val="20"/>
              </w:rPr>
              <w:t xml:space="preserve"> </w:t>
            </w:r>
            <w:r w:rsidRPr="002847D6">
              <w:rPr>
                <w:rFonts w:ascii="Akkurat Pro" w:hAnsi="Akkurat Pro"/>
                <w:color w:val="231F20"/>
                <w:spacing w:val="-3"/>
                <w:w w:val="105"/>
                <w:sz w:val="20"/>
                <w:szCs w:val="20"/>
              </w:rPr>
              <w:t>követően</w:t>
            </w:r>
            <w:r w:rsidRPr="002847D6">
              <w:rPr>
                <w:rFonts w:ascii="Akkurat Pro" w:hAnsi="Akkurat Pro"/>
                <w:color w:val="231F20"/>
                <w:spacing w:val="-25"/>
                <w:w w:val="105"/>
                <w:sz w:val="20"/>
                <w:szCs w:val="20"/>
              </w:rPr>
              <w:t xml:space="preserve"> </w:t>
            </w:r>
            <w:r w:rsidRPr="002847D6">
              <w:rPr>
                <w:rFonts w:ascii="Akkurat Pro" w:hAnsi="Akkurat Pro"/>
                <w:color w:val="231F20"/>
                <w:spacing w:val="-3"/>
                <w:w w:val="105"/>
                <w:sz w:val="20"/>
                <w:szCs w:val="20"/>
              </w:rPr>
              <w:t>az</w:t>
            </w:r>
            <w:r w:rsidRPr="002847D6">
              <w:rPr>
                <w:rFonts w:ascii="Akkurat Pro" w:hAnsi="Akkurat Pro"/>
                <w:color w:val="231F20"/>
                <w:spacing w:val="-24"/>
                <w:w w:val="105"/>
                <w:sz w:val="20"/>
                <w:szCs w:val="20"/>
              </w:rPr>
              <w:t xml:space="preserve"> </w:t>
            </w:r>
            <w:r w:rsidRPr="002847D6">
              <w:rPr>
                <w:rFonts w:ascii="Akkurat Pro" w:hAnsi="Akkurat Pro"/>
                <w:color w:val="231F20"/>
                <w:spacing w:val="-3"/>
                <w:w w:val="105"/>
                <w:sz w:val="20"/>
                <w:szCs w:val="20"/>
              </w:rPr>
              <w:t>Azerbajdzsánhoz</w:t>
            </w:r>
            <w:r w:rsidRPr="002847D6">
              <w:rPr>
                <w:rFonts w:ascii="Akkurat Pro" w:hAnsi="Akkurat Pro"/>
                <w:color w:val="231F20"/>
                <w:spacing w:val="-24"/>
                <w:w w:val="105"/>
                <w:sz w:val="20"/>
                <w:szCs w:val="20"/>
              </w:rPr>
              <w:t xml:space="preserve"> </w:t>
            </w:r>
            <w:r w:rsidRPr="002847D6">
              <w:rPr>
                <w:rFonts w:ascii="Akkurat Pro" w:hAnsi="Akkurat Pro"/>
                <w:color w:val="231F20"/>
                <w:spacing w:val="-3"/>
                <w:w w:val="105"/>
                <w:sz w:val="20"/>
                <w:szCs w:val="20"/>
              </w:rPr>
              <w:t>tartozó</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Hegyi-</w:t>
            </w:r>
            <w:r w:rsidRPr="002847D6">
              <w:rPr>
                <w:rFonts w:ascii="Akkurat Pro" w:hAnsi="Akkurat Pro"/>
                <w:color w:val="231F20"/>
                <w:spacing w:val="-64"/>
                <w:w w:val="105"/>
                <w:sz w:val="20"/>
                <w:szCs w:val="20"/>
              </w:rPr>
              <w:t xml:space="preserve"> </w:t>
            </w:r>
            <w:r w:rsidRPr="002847D6">
              <w:rPr>
                <w:rFonts w:ascii="Akkurat Pro" w:hAnsi="Akkurat Pro"/>
                <w:color w:val="231F20"/>
                <w:spacing w:val="-4"/>
                <w:w w:val="105"/>
                <w:sz w:val="20"/>
                <w:szCs w:val="20"/>
              </w:rPr>
              <w:t xml:space="preserve">Karabahban </w:t>
            </w:r>
            <w:r w:rsidRPr="002847D6">
              <w:rPr>
                <w:rFonts w:ascii="Akkurat Pro" w:hAnsi="Akkurat Pro"/>
                <w:color w:val="231F20"/>
                <w:spacing w:val="-3"/>
                <w:w w:val="105"/>
                <w:sz w:val="20"/>
                <w:szCs w:val="20"/>
              </w:rPr>
              <w:t>élő örmények egyoldalúan</w:t>
            </w:r>
            <w:r w:rsidRPr="002847D6">
              <w:rPr>
                <w:rFonts w:ascii="Akkurat Pro" w:hAnsi="Akkurat Pro"/>
                <w:color w:val="231F20"/>
                <w:spacing w:val="-2"/>
                <w:w w:val="105"/>
                <w:sz w:val="20"/>
                <w:szCs w:val="20"/>
              </w:rPr>
              <w:t xml:space="preserve"> </w:t>
            </w:r>
            <w:r w:rsidRPr="002847D6">
              <w:rPr>
                <w:rFonts w:ascii="Akkurat Pro" w:hAnsi="Akkurat Pro"/>
                <w:color w:val="231F20"/>
                <w:w w:val="105"/>
                <w:sz w:val="20"/>
                <w:szCs w:val="20"/>
              </w:rPr>
              <w:t>kikiáltották független államukat. Évtizedek</w:t>
            </w:r>
            <w:r w:rsidRPr="002847D6">
              <w:rPr>
                <w:rFonts w:ascii="Akkurat Pro" w:hAnsi="Akkurat Pro"/>
                <w:color w:val="231F20"/>
                <w:spacing w:val="1"/>
                <w:w w:val="105"/>
                <w:sz w:val="20"/>
                <w:szCs w:val="20"/>
              </w:rPr>
              <w:t xml:space="preserve"> </w:t>
            </w:r>
            <w:r w:rsidRPr="002847D6">
              <w:rPr>
                <w:rFonts w:ascii="Akkurat Pro" w:hAnsi="Akkurat Pro"/>
                <w:color w:val="231F20"/>
                <w:spacing w:val="-1"/>
                <w:w w:val="105"/>
                <w:sz w:val="20"/>
                <w:szCs w:val="20"/>
              </w:rPr>
              <w:t xml:space="preserve">teltek </w:t>
            </w:r>
            <w:r w:rsidRPr="002847D6">
              <w:rPr>
                <w:rFonts w:ascii="Akkurat Pro" w:hAnsi="Akkurat Pro"/>
                <w:color w:val="231F20"/>
                <w:w w:val="105"/>
                <w:sz w:val="20"/>
                <w:szCs w:val="20"/>
              </w:rPr>
              <w:t>el anélkül, hogy rendeződött volna</w:t>
            </w:r>
            <w:r w:rsidRPr="002847D6">
              <w:rPr>
                <w:rFonts w:ascii="Akkurat Pro" w:hAnsi="Akkurat Pro"/>
                <w:color w:val="231F20"/>
                <w:spacing w:val="1"/>
                <w:w w:val="105"/>
                <w:sz w:val="20"/>
                <w:szCs w:val="20"/>
              </w:rPr>
              <w:t xml:space="preserve"> </w:t>
            </w:r>
            <w:r w:rsidRPr="002847D6">
              <w:rPr>
                <w:rFonts w:ascii="Akkurat Pro" w:hAnsi="Akkurat Pro"/>
                <w:color w:val="231F20"/>
                <w:spacing w:val="-3"/>
                <w:w w:val="105"/>
                <w:sz w:val="20"/>
                <w:szCs w:val="20"/>
              </w:rPr>
              <w:t>Hegyi-Karabah státusza, a szórványos</w:t>
            </w:r>
            <w:r w:rsidRPr="002847D6">
              <w:rPr>
                <w:rFonts w:ascii="Akkurat Pro" w:hAnsi="Akkurat Pro"/>
                <w:color w:val="231F20"/>
                <w:spacing w:val="-2"/>
                <w:w w:val="105"/>
                <w:sz w:val="20"/>
                <w:szCs w:val="20"/>
              </w:rPr>
              <w:t xml:space="preserve"> </w:t>
            </w:r>
            <w:r w:rsidRPr="002847D6">
              <w:rPr>
                <w:rFonts w:ascii="Akkurat Pro" w:hAnsi="Akkurat Pro"/>
                <w:color w:val="231F20"/>
                <w:spacing w:val="-1"/>
                <w:w w:val="105"/>
                <w:sz w:val="20"/>
                <w:szCs w:val="20"/>
              </w:rPr>
              <w:t>katonai</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összecsapások</w:t>
            </w:r>
            <w:r w:rsidRPr="002847D6">
              <w:rPr>
                <w:rFonts w:ascii="Akkurat Pro" w:hAnsi="Akkurat Pro"/>
                <w:color w:val="231F20"/>
                <w:spacing w:val="-25"/>
                <w:w w:val="105"/>
                <w:sz w:val="20"/>
                <w:szCs w:val="20"/>
              </w:rPr>
              <w:t xml:space="preserve"> </w:t>
            </w:r>
            <w:r w:rsidRPr="002847D6">
              <w:rPr>
                <w:rFonts w:ascii="Akkurat Pro" w:hAnsi="Akkurat Pro"/>
                <w:color w:val="231F20"/>
                <w:w w:val="105"/>
                <w:sz w:val="20"/>
                <w:szCs w:val="20"/>
              </w:rPr>
              <w:t>folytatódtak.</w:t>
            </w:r>
          </w:p>
          <w:p w14:paraId="123478DC" w14:textId="77777777" w:rsidR="00C046EF" w:rsidRPr="002847D6" w:rsidRDefault="007B6B17" w:rsidP="00AA3ED9">
            <w:pPr>
              <w:pStyle w:val="BodyText"/>
              <w:kinsoku w:val="0"/>
              <w:overflowPunct w:val="0"/>
              <w:ind w:left="282" w:right="297"/>
              <w:rPr>
                <w:rFonts w:ascii="Akkurat Pro" w:hAnsi="Akkurat Pro"/>
                <w:color w:val="231F20"/>
                <w:spacing w:val="-6"/>
                <w:w w:val="110"/>
                <w:sz w:val="20"/>
                <w:szCs w:val="20"/>
              </w:rPr>
            </w:pPr>
            <w:r w:rsidRPr="002847D6">
              <w:rPr>
                <w:rFonts w:ascii="Akkurat Pro" w:hAnsi="Akkurat Pro"/>
                <w:color w:val="231F20"/>
                <w:spacing w:val="-1"/>
                <w:w w:val="105"/>
                <w:sz w:val="20"/>
                <w:szCs w:val="20"/>
              </w:rPr>
              <w:t xml:space="preserve">A 2020-ban kirobbant második </w:t>
            </w:r>
            <w:r w:rsidRPr="002847D6">
              <w:rPr>
                <w:rFonts w:ascii="Akkurat Pro" w:hAnsi="Akkurat Pro"/>
                <w:color w:val="231F20"/>
                <w:w w:val="105"/>
                <w:sz w:val="20"/>
                <w:szCs w:val="20"/>
              </w:rPr>
              <w:t>karabahi</w:t>
            </w:r>
            <w:r w:rsidRPr="002847D6">
              <w:rPr>
                <w:rFonts w:ascii="Akkurat Pro" w:hAnsi="Akkurat Pro"/>
                <w:color w:val="231F20"/>
                <w:spacing w:val="1"/>
                <w:w w:val="105"/>
                <w:sz w:val="20"/>
                <w:szCs w:val="20"/>
              </w:rPr>
              <w:t xml:space="preserve"> </w:t>
            </w:r>
            <w:r w:rsidRPr="002847D6">
              <w:rPr>
                <w:rFonts w:ascii="Akkurat Pro" w:hAnsi="Akkurat Pro"/>
                <w:color w:val="231F20"/>
                <w:spacing w:val="-5"/>
                <w:w w:val="110"/>
                <w:sz w:val="20"/>
                <w:szCs w:val="20"/>
              </w:rPr>
              <w:t xml:space="preserve">háborúért </w:t>
            </w:r>
            <w:r w:rsidRPr="002847D6">
              <w:rPr>
                <w:rFonts w:ascii="Akkurat Pro" w:hAnsi="Akkurat Pro"/>
                <w:color w:val="231F20"/>
                <w:spacing w:val="-4"/>
                <w:w w:val="110"/>
                <w:sz w:val="20"/>
                <w:szCs w:val="20"/>
              </w:rPr>
              <w:t>mindkét fél a másikat okolta. A</w:t>
            </w:r>
            <w:r w:rsidRPr="002847D6">
              <w:rPr>
                <w:rFonts w:ascii="Akkurat Pro" w:hAnsi="Akkurat Pro"/>
                <w:color w:val="231F20"/>
                <w:spacing w:val="-3"/>
                <w:w w:val="110"/>
                <w:sz w:val="20"/>
                <w:szCs w:val="20"/>
              </w:rPr>
              <w:t xml:space="preserve"> </w:t>
            </w:r>
            <w:r w:rsidRPr="002847D6">
              <w:rPr>
                <w:rFonts w:ascii="Akkurat Pro" w:hAnsi="Akkurat Pro"/>
                <w:color w:val="231F20"/>
                <w:spacing w:val="-4"/>
                <w:w w:val="105"/>
                <w:sz w:val="20"/>
                <w:szCs w:val="20"/>
              </w:rPr>
              <w:t xml:space="preserve">harcokat november </w:t>
            </w:r>
            <w:r w:rsidRPr="002847D6">
              <w:rPr>
                <w:rFonts w:ascii="Akkurat Pro" w:hAnsi="Akkurat Pro"/>
                <w:color w:val="231F20"/>
                <w:spacing w:val="-3"/>
                <w:w w:val="105"/>
                <w:sz w:val="20"/>
                <w:szCs w:val="20"/>
              </w:rPr>
              <w:t>9-én az Oroszország</w:t>
            </w:r>
            <w:r w:rsidRPr="002847D6">
              <w:rPr>
                <w:rFonts w:ascii="Akkurat Pro" w:hAnsi="Akkurat Pro"/>
                <w:color w:val="231F20"/>
                <w:spacing w:val="-2"/>
                <w:w w:val="105"/>
                <w:sz w:val="20"/>
                <w:szCs w:val="20"/>
              </w:rPr>
              <w:t xml:space="preserve"> </w:t>
            </w:r>
            <w:r w:rsidRPr="002847D6">
              <w:rPr>
                <w:rFonts w:ascii="Akkurat Pro" w:hAnsi="Akkurat Pro"/>
                <w:color w:val="231F20"/>
                <w:spacing w:val="-6"/>
                <w:w w:val="110"/>
                <w:sz w:val="20"/>
                <w:szCs w:val="20"/>
              </w:rPr>
              <w:t>közvetítésével</w:t>
            </w:r>
            <w:r w:rsidRPr="002847D6">
              <w:rPr>
                <w:rFonts w:ascii="Akkurat Pro" w:hAnsi="Akkurat Pro"/>
                <w:color w:val="231F20"/>
                <w:spacing w:val="-26"/>
                <w:w w:val="110"/>
                <w:sz w:val="20"/>
                <w:szCs w:val="20"/>
              </w:rPr>
              <w:t xml:space="preserve"> </w:t>
            </w:r>
            <w:r w:rsidRPr="002847D6">
              <w:rPr>
                <w:rFonts w:ascii="Akkurat Pro" w:hAnsi="Akkurat Pro"/>
                <w:color w:val="231F20"/>
                <w:spacing w:val="-6"/>
                <w:w w:val="110"/>
                <w:sz w:val="20"/>
                <w:szCs w:val="20"/>
              </w:rPr>
              <w:t>létrejött</w:t>
            </w:r>
            <w:r w:rsidRPr="002847D6">
              <w:rPr>
                <w:rFonts w:ascii="Akkurat Pro" w:hAnsi="Akkurat Pro"/>
                <w:color w:val="231F20"/>
                <w:spacing w:val="-25"/>
                <w:w w:val="110"/>
                <w:sz w:val="20"/>
                <w:szCs w:val="20"/>
              </w:rPr>
              <w:t xml:space="preserve"> </w:t>
            </w:r>
            <w:r w:rsidRPr="002847D6">
              <w:rPr>
                <w:rFonts w:ascii="Akkurat Pro" w:hAnsi="Akkurat Pro"/>
                <w:color w:val="231F20"/>
                <w:spacing w:val="-6"/>
                <w:w w:val="110"/>
                <w:sz w:val="20"/>
                <w:szCs w:val="20"/>
              </w:rPr>
              <w:t>megállapodás</w:t>
            </w:r>
            <w:r w:rsidRPr="002847D6">
              <w:rPr>
                <w:rFonts w:ascii="Akkurat Pro" w:hAnsi="Akkurat Pro"/>
                <w:color w:val="231F20"/>
                <w:spacing w:val="-25"/>
                <w:w w:val="110"/>
                <w:sz w:val="20"/>
                <w:szCs w:val="20"/>
              </w:rPr>
              <w:t xml:space="preserve"> </w:t>
            </w:r>
            <w:r w:rsidRPr="002847D6">
              <w:rPr>
                <w:rFonts w:ascii="Akkurat Pro" w:hAnsi="Akkurat Pro"/>
                <w:color w:val="231F20"/>
                <w:spacing w:val="-5"/>
                <w:w w:val="110"/>
                <w:sz w:val="20"/>
                <w:szCs w:val="20"/>
              </w:rPr>
              <w:t>zárta</w:t>
            </w:r>
            <w:r w:rsidRPr="002847D6">
              <w:rPr>
                <w:rFonts w:ascii="Akkurat Pro" w:hAnsi="Akkurat Pro"/>
                <w:color w:val="231F20"/>
                <w:spacing w:val="-67"/>
                <w:w w:val="110"/>
                <w:sz w:val="20"/>
                <w:szCs w:val="20"/>
              </w:rPr>
              <w:t xml:space="preserve"> </w:t>
            </w:r>
            <w:r w:rsidRPr="002847D6">
              <w:rPr>
                <w:rFonts w:ascii="Akkurat Pro" w:hAnsi="Akkurat Pro"/>
                <w:color w:val="231F20"/>
                <w:spacing w:val="-3"/>
                <w:w w:val="105"/>
                <w:sz w:val="20"/>
                <w:szCs w:val="20"/>
              </w:rPr>
              <w:t xml:space="preserve">le, amelynek </w:t>
            </w:r>
            <w:r w:rsidRPr="002847D6">
              <w:rPr>
                <w:rFonts w:ascii="Akkurat Pro" w:hAnsi="Akkurat Pro"/>
                <w:color w:val="231F20"/>
                <w:spacing w:val="-2"/>
                <w:w w:val="105"/>
                <w:sz w:val="20"/>
                <w:szCs w:val="20"/>
              </w:rPr>
              <w:t>értelmében Azerbajdzsán</w:t>
            </w:r>
            <w:r w:rsidRPr="002847D6">
              <w:rPr>
                <w:rFonts w:ascii="Akkurat Pro" w:hAnsi="Akkurat Pro"/>
                <w:color w:val="231F20"/>
                <w:spacing w:val="-1"/>
                <w:w w:val="105"/>
                <w:sz w:val="20"/>
                <w:szCs w:val="20"/>
              </w:rPr>
              <w:t xml:space="preserve"> </w:t>
            </w:r>
            <w:r w:rsidRPr="002847D6">
              <w:rPr>
                <w:rFonts w:ascii="Akkurat Pro" w:hAnsi="Akkurat Pro"/>
                <w:color w:val="231F20"/>
                <w:spacing w:val="-4"/>
                <w:w w:val="105"/>
                <w:sz w:val="20"/>
                <w:szCs w:val="20"/>
              </w:rPr>
              <w:t xml:space="preserve">visszaszerezte az 1990-es </w:t>
            </w:r>
            <w:r w:rsidRPr="002847D6">
              <w:rPr>
                <w:rFonts w:ascii="Akkurat Pro" w:hAnsi="Akkurat Pro"/>
                <w:color w:val="231F20"/>
                <w:spacing w:val="-3"/>
                <w:w w:val="105"/>
                <w:sz w:val="20"/>
                <w:szCs w:val="20"/>
              </w:rPr>
              <w:t>években</w:t>
            </w:r>
            <w:r w:rsidRPr="002847D6">
              <w:rPr>
                <w:rFonts w:ascii="Akkurat Pro" w:hAnsi="Akkurat Pro"/>
                <w:color w:val="231F20"/>
                <w:spacing w:val="-2"/>
                <w:w w:val="105"/>
                <w:sz w:val="20"/>
                <w:szCs w:val="20"/>
              </w:rPr>
              <w:t xml:space="preserve"> </w:t>
            </w:r>
            <w:r w:rsidRPr="002847D6">
              <w:rPr>
                <w:rFonts w:ascii="Akkurat Pro" w:hAnsi="Akkurat Pro"/>
                <w:color w:val="231F20"/>
                <w:spacing w:val="-6"/>
                <w:w w:val="110"/>
                <w:sz w:val="20"/>
                <w:szCs w:val="20"/>
              </w:rPr>
              <w:t xml:space="preserve">elvesztett </w:t>
            </w:r>
            <w:r w:rsidRPr="002847D6">
              <w:rPr>
                <w:rFonts w:ascii="Akkurat Pro" w:hAnsi="Akkurat Pro"/>
                <w:color w:val="231F20"/>
                <w:spacing w:val="-5"/>
                <w:w w:val="110"/>
                <w:sz w:val="20"/>
                <w:szCs w:val="20"/>
              </w:rPr>
              <w:t>területeket, de a régió fővárosa,</w:t>
            </w:r>
            <w:r w:rsidRPr="002847D6">
              <w:rPr>
                <w:rFonts w:ascii="Akkurat Pro" w:hAnsi="Akkurat Pro"/>
                <w:color w:val="231F20"/>
                <w:spacing w:val="-68"/>
                <w:w w:val="110"/>
                <w:sz w:val="20"/>
                <w:szCs w:val="20"/>
              </w:rPr>
              <w:t xml:space="preserve"> </w:t>
            </w:r>
            <w:r w:rsidRPr="002847D6">
              <w:rPr>
                <w:rFonts w:ascii="Akkurat Pro" w:hAnsi="Akkurat Pro"/>
                <w:color w:val="231F20"/>
                <w:spacing w:val="-2"/>
                <w:w w:val="105"/>
                <w:sz w:val="20"/>
                <w:szCs w:val="20"/>
              </w:rPr>
              <w:t>Sztyepanakert</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az</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örményeké</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maradt.</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Bár</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a</w:t>
            </w:r>
            <w:r w:rsidRPr="002847D6">
              <w:rPr>
                <w:rFonts w:ascii="Akkurat Pro" w:hAnsi="Akkurat Pro"/>
                <w:color w:val="231F20"/>
                <w:spacing w:val="-64"/>
                <w:w w:val="105"/>
                <w:sz w:val="20"/>
                <w:szCs w:val="20"/>
              </w:rPr>
              <w:t xml:space="preserve"> </w:t>
            </w:r>
            <w:r w:rsidRPr="002847D6">
              <w:rPr>
                <w:rFonts w:ascii="Akkurat Pro" w:hAnsi="Akkurat Pro"/>
                <w:color w:val="231F20"/>
                <w:spacing w:val="-3"/>
                <w:w w:val="105"/>
                <w:sz w:val="20"/>
                <w:szCs w:val="20"/>
              </w:rPr>
              <w:t xml:space="preserve">harcok </w:t>
            </w:r>
            <w:r w:rsidRPr="002847D6">
              <w:rPr>
                <w:rFonts w:ascii="Akkurat Pro" w:hAnsi="Akkurat Pro"/>
                <w:color w:val="231F20"/>
                <w:spacing w:val="-2"/>
                <w:w w:val="105"/>
                <w:sz w:val="20"/>
                <w:szCs w:val="20"/>
              </w:rPr>
              <w:t>véget értek, a megbékélés</w:t>
            </w:r>
            <w:r w:rsidRPr="002847D6">
              <w:rPr>
                <w:rFonts w:ascii="Akkurat Pro" w:hAnsi="Akkurat Pro"/>
                <w:color w:val="231F20"/>
                <w:spacing w:val="-1"/>
                <w:w w:val="105"/>
                <w:sz w:val="20"/>
                <w:szCs w:val="20"/>
              </w:rPr>
              <w:t xml:space="preserve"> </w:t>
            </w:r>
            <w:r w:rsidRPr="002847D6">
              <w:rPr>
                <w:rFonts w:ascii="Akkurat Pro" w:hAnsi="Akkurat Pro"/>
                <w:color w:val="231F20"/>
                <w:spacing w:val="-2"/>
                <w:w w:val="105"/>
                <w:sz w:val="20"/>
                <w:szCs w:val="20"/>
              </w:rPr>
              <w:t>mindenkinek</w:t>
            </w:r>
            <w:r w:rsidRPr="002847D6">
              <w:rPr>
                <w:rFonts w:ascii="Akkurat Pro" w:hAnsi="Akkurat Pro"/>
                <w:color w:val="231F20"/>
                <w:spacing w:val="-26"/>
                <w:w w:val="105"/>
                <w:sz w:val="20"/>
                <w:szCs w:val="20"/>
              </w:rPr>
              <w:t xml:space="preserve"> </w:t>
            </w:r>
            <w:r w:rsidRPr="002847D6">
              <w:rPr>
                <w:rFonts w:ascii="Akkurat Pro" w:hAnsi="Akkurat Pro"/>
                <w:color w:val="231F20"/>
                <w:spacing w:val="-2"/>
                <w:w w:val="105"/>
                <w:sz w:val="20"/>
                <w:szCs w:val="20"/>
              </w:rPr>
              <w:t>nehéz</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lesz,</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mert</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az</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örmények</w:t>
            </w:r>
            <w:r w:rsidRPr="002847D6">
              <w:rPr>
                <w:rFonts w:ascii="Akkurat Pro" w:hAnsi="Akkurat Pro"/>
                <w:color w:val="231F20"/>
                <w:spacing w:val="-64"/>
                <w:w w:val="105"/>
                <w:sz w:val="20"/>
                <w:szCs w:val="20"/>
              </w:rPr>
              <w:t xml:space="preserve"> </w:t>
            </w:r>
            <w:r w:rsidRPr="002847D6">
              <w:rPr>
                <w:rFonts w:ascii="Akkurat Pro" w:hAnsi="Akkurat Pro"/>
                <w:color w:val="231F20"/>
                <w:spacing w:val="-6"/>
                <w:w w:val="110"/>
                <w:sz w:val="20"/>
                <w:szCs w:val="20"/>
              </w:rPr>
              <w:t xml:space="preserve">úgy érzik, elveszítették </w:t>
            </w:r>
            <w:r w:rsidRPr="002847D6">
              <w:rPr>
                <w:rFonts w:ascii="Akkurat Pro" w:hAnsi="Akkurat Pro"/>
                <w:color w:val="231F20"/>
                <w:spacing w:val="-5"/>
                <w:w w:val="110"/>
                <w:sz w:val="20"/>
                <w:szCs w:val="20"/>
              </w:rPr>
              <w:t>szülőföldjüket és</w:t>
            </w:r>
            <w:r w:rsidRPr="002847D6">
              <w:rPr>
                <w:rFonts w:ascii="Akkurat Pro" w:hAnsi="Akkurat Pro"/>
                <w:color w:val="231F20"/>
                <w:spacing w:val="-4"/>
                <w:w w:val="110"/>
                <w:sz w:val="20"/>
                <w:szCs w:val="20"/>
              </w:rPr>
              <w:t xml:space="preserve"> </w:t>
            </w:r>
            <w:r w:rsidRPr="002847D6">
              <w:rPr>
                <w:rFonts w:ascii="Akkurat Pro" w:hAnsi="Akkurat Pro"/>
                <w:color w:val="231F20"/>
                <w:spacing w:val="-2"/>
                <w:w w:val="105"/>
                <w:sz w:val="20"/>
                <w:szCs w:val="20"/>
              </w:rPr>
              <w:t xml:space="preserve">otthonukat, az azerieknek </w:t>
            </w:r>
            <w:r w:rsidRPr="002847D6">
              <w:rPr>
                <w:rFonts w:ascii="Akkurat Pro" w:hAnsi="Akkurat Pro"/>
                <w:color w:val="231F20"/>
                <w:spacing w:val="-1"/>
                <w:w w:val="105"/>
                <w:sz w:val="20"/>
                <w:szCs w:val="20"/>
              </w:rPr>
              <w:t>pedig egy</w:t>
            </w:r>
            <w:r w:rsidRPr="002847D6">
              <w:rPr>
                <w:rFonts w:ascii="Akkurat Pro" w:hAnsi="Akkurat Pro"/>
                <w:color w:val="231F20"/>
                <w:w w:val="105"/>
                <w:sz w:val="20"/>
                <w:szCs w:val="20"/>
              </w:rPr>
              <w:t xml:space="preserve"> </w:t>
            </w:r>
            <w:r w:rsidRPr="002847D6">
              <w:rPr>
                <w:rFonts w:ascii="Akkurat Pro" w:hAnsi="Akkurat Pro"/>
                <w:color w:val="231F20"/>
                <w:spacing w:val="-6"/>
                <w:w w:val="110"/>
                <w:sz w:val="20"/>
                <w:szCs w:val="20"/>
              </w:rPr>
              <w:t>lerombolt</w:t>
            </w:r>
            <w:r w:rsidRPr="002847D6">
              <w:rPr>
                <w:rFonts w:ascii="Akkurat Pro" w:hAnsi="Akkurat Pro"/>
                <w:color w:val="231F20"/>
                <w:spacing w:val="-28"/>
                <w:w w:val="110"/>
                <w:sz w:val="20"/>
                <w:szCs w:val="20"/>
              </w:rPr>
              <w:t xml:space="preserve"> </w:t>
            </w:r>
            <w:r w:rsidRPr="002847D6">
              <w:rPr>
                <w:rFonts w:ascii="Akkurat Pro" w:hAnsi="Akkurat Pro"/>
                <w:color w:val="231F20"/>
                <w:spacing w:val="-6"/>
                <w:w w:val="110"/>
                <w:sz w:val="20"/>
                <w:szCs w:val="20"/>
              </w:rPr>
              <w:t>országba</w:t>
            </w:r>
            <w:r w:rsidRPr="002847D6">
              <w:rPr>
                <w:rFonts w:ascii="Akkurat Pro" w:hAnsi="Akkurat Pro"/>
                <w:color w:val="231F20"/>
                <w:spacing w:val="-28"/>
                <w:w w:val="110"/>
                <w:sz w:val="20"/>
                <w:szCs w:val="20"/>
              </w:rPr>
              <w:t xml:space="preserve"> </w:t>
            </w:r>
            <w:r w:rsidRPr="002847D6">
              <w:rPr>
                <w:rFonts w:ascii="Akkurat Pro" w:hAnsi="Akkurat Pro"/>
                <w:color w:val="231F20"/>
                <w:spacing w:val="-6"/>
                <w:w w:val="110"/>
                <w:sz w:val="20"/>
                <w:szCs w:val="20"/>
              </w:rPr>
              <w:t>kell</w:t>
            </w:r>
            <w:r w:rsidRPr="002847D6">
              <w:rPr>
                <w:rFonts w:ascii="Akkurat Pro" w:hAnsi="Akkurat Pro"/>
                <w:color w:val="231F20"/>
                <w:spacing w:val="-27"/>
                <w:w w:val="110"/>
                <w:sz w:val="20"/>
                <w:szCs w:val="20"/>
              </w:rPr>
              <w:t xml:space="preserve"> </w:t>
            </w:r>
            <w:r w:rsidRPr="002847D6">
              <w:rPr>
                <w:rFonts w:ascii="Akkurat Pro" w:hAnsi="Akkurat Pro"/>
                <w:color w:val="231F20"/>
                <w:spacing w:val="-6"/>
                <w:w w:val="110"/>
                <w:sz w:val="20"/>
                <w:szCs w:val="20"/>
              </w:rPr>
              <w:t>visszatérniük.</w:t>
            </w:r>
          </w:p>
        </w:tc>
      </w:tr>
      <w:tr w:rsidR="00C046EF" w:rsidRPr="002847D6" w14:paraId="5E651105" w14:textId="77777777">
        <w:tc>
          <w:tcPr>
            <w:tcW w:w="1785" w:type="dxa"/>
            <w:shd w:val="clear" w:color="auto" w:fill="auto"/>
            <w:tcMar>
              <w:top w:w="100" w:type="dxa"/>
              <w:left w:w="100" w:type="dxa"/>
              <w:bottom w:w="100" w:type="dxa"/>
              <w:right w:w="100" w:type="dxa"/>
            </w:tcMar>
          </w:tcPr>
          <w:p w14:paraId="518EF559" w14:textId="77777777" w:rsidR="00C046EF" w:rsidRPr="002847D6" w:rsidRDefault="00C67F0B" w:rsidP="00AA3ED9">
            <w:pPr>
              <w:widowControl w:val="0"/>
              <w:spacing w:line="240" w:lineRule="auto"/>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125E6E16" wp14:editId="4BB1F398">
                  <wp:extent cx="1000125" cy="673100"/>
                  <wp:effectExtent l="0" t="0" r="0" b="0"/>
                  <wp:docPr id="50"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18"/>
                          <a:srcRect/>
                          <a:stretch>
                            <a:fillRect/>
                          </a:stretch>
                        </pic:blipFill>
                        <pic:spPr>
                          <a:xfrm>
                            <a:off x="0" y="0"/>
                            <a:ext cx="1000125" cy="673100"/>
                          </a:xfrm>
                          <a:prstGeom prst="rect">
                            <a:avLst/>
                          </a:prstGeom>
                          <a:ln/>
                        </pic:spPr>
                      </pic:pic>
                    </a:graphicData>
                  </a:graphic>
                </wp:inline>
              </w:drawing>
            </w:r>
          </w:p>
          <w:p w14:paraId="74673105"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011_World Press Photo Story of the Year Nominee_Valery Melnikov_Sputnik</w:t>
            </w:r>
          </w:p>
        </w:tc>
        <w:tc>
          <w:tcPr>
            <w:tcW w:w="7575" w:type="dxa"/>
            <w:shd w:val="clear" w:color="auto" w:fill="auto"/>
            <w:tcMar>
              <w:top w:w="100" w:type="dxa"/>
              <w:left w:w="100" w:type="dxa"/>
              <w:bottom w:w="100" w:type="dxa"/>
              <w:right w:w="100" w:type="dxa"/>
            </w:tcMar>
          </w:tcPr>
          <w:p w14:paraId="35D08DEB" w14:textId="77777777" w:rsidR="00C046EF" w:rsidRPr="002847D6" w:rsidRDefault="00C67F0B" w:rsidP="00AA3ED9">
            <w:pPr>
              <w:widowControl w:val="0"/>
              <w:spacing w:line="240" w:lineRule="auto"/>
              <w:rPr>
                <w:rFonts w:ascii="Akkurat Pro" w:eastAsia="Roboto" w:hAnsi="Akkurat Pro" w:cs="Roboto"/>
                <w:sz w:val="20"/>
                <w:szCs w:val="20"/>
              </w:rPr>
            </w:pPr>
            <w:bookmarkStart w:id="4" w:name="_eyblbvskhum" w:colFirst="0" w:colLast="0"/>
            <w:bookmarkEnd w:id="4"/>
            <w:r w:rsidRPr="002847D6">
              <w:rPr>
                <w:rFonts w:ascii="Akkurat Pro" w:eastAsia="Roboto" w:hAnsi="Akkurat Pro" w:cs="Roboto"/>
                <w:sz w:val="20"/>
                <w:szCs w:val="20"/>
              </w:rPr>
              <w:t xml:space="preserve">Caption: </w:t>
            </w:r>
          </w:p>
          <w:p w14:paraId="1CE14904" w14:textId="77777777" w:rsidR="007B6B17" w:rsidRPr="002847D6" w:rsidRDefault="007B6B17" w:rsidP="00AA3ED9">
            <w:pPr>
              <w:pStyle w:val="BodyText"/>
              <w:kinsoku w:val="0"/>
              <w:overflowPunct w:val="0"/>
              <w:ind w:left="282" w:right="316"/>
              <w:rPr>
                <w:rFonts w:ascii="Akkurat Pro" w:hAnsi="Akkurat Pro"/>
                <w:color w:val="231F20"/>
                <w:spacing w:val="-1"/>
                <w:w w:val="105"/>
                <w:sz w:val="20"/>
                <w:szCs w:val="20"/>
              </w:rPr>
            </w:pPr>
            <w:r w:rsidRPr="002847D6">
              <w:rPr>
                <w:rFonts w:ascii="Akkurat Pro" w:hAnsi="Akkurat Pro"/>
                <w:color w:val="231F20"/>
                <w:spacing w:val="-2"/>
                <w:w w:val="105"/>
                <w:sz w:val="20"/>
                <w:szCs w:val="20"/>
              </w:rPr>
              <w:t>Egy</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rakéta</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a</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mezőn</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a</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karabahi</w:t>
            </w:r>
            <w:r w:rsidRPr="002847D6">
              <w:rPr>
                <w:rFonts w:ascii="Akkurat Pro" w:hAnsi="Akkurat Pro"/>
                <w:color w:val="231F20"/>
                <w:spacing w:val="-64"/>
                <w:w w:val="105"/>
                <w:sz w:val="20"/>
                <w:szCs w:val="20"/>
              </w:rPr>
              <w:t xml:space="preserve"> </w:t>
            </w:r>
            <w:r w:rsidRPr="002847D6">
              <w:rPr>
                <w:rFonts w:ascii="Akkurat Pro" w:hAnsi="Akkurat Pro"/>
                <w:color w:val="231F20"/>
                <w:spacing w:val="-3"/>
                <w:w w:val="105"/>
                <w:sz w:val="20"/>
                <w:szCs w:val="20"/>
              </w:rPr>
              <w:t xml:space="preserve">Martuni </w:t>
            </w:r>
            <w:r w:rsidRPr="002847D6">
              <w:rPr>
                <w:rFonts w:ascii="Akkurat Pro" w:hAnsi="Akkurat Pro"/>
                <w:color w:val="231F20"/>
                <w:spacing w:val="-2"/>
                <w:w w:val="105"/>
                <w:sz w:val="20"/>
                <w:szCs w:val="20"/>
              </w:rPr>
              <w:t>(Khojavend) település bombázása</w:t>
            </w:r>
            <w:r w:rsidRPr="002847D6">
              <w:rPr>
                <w:rFonts w:ascii="Akkurat Pro" w:hAnsi="Akkurat Pro"/>
                <w:color w:val="231F20"/>
                <w:spacing w:val="-65"/>
                <w:w w:val="105"/>
                <w:sz w:val="20"/>
                <w:szCs w:val="20"/>
              </w:rPr>
              <w:t xml:space="preserve"> </w:t>
            </w:r>
            <w:r w:rsidRPr="002847D6">
              <w:rPr>
                <w:rFonts w:ascii="Akkurat Pro" w:hAnsi="Akkurat Pro"/>
                <w:color w:val="231F20"/>
                <w:spacing w:val="-2"/>
                <w:w w:val="105"/>
                <w:sz w:val="20"/>
                <w:szCs w:val="20"/>
              </w:rPr>
              <w:t>után</w:t>
            </w:r>
            <w:r w:rsidRPr="002847D6">
              <w:rPr>
                <w:rFonts w:ascii="Akkurat Pro" w:hAnsi="Akkurat Pro"/>
                <w:color w:val="231F20"/>
                <w:spacing w:val="-26"/>
                <w:w w:val="105"/>
                <w:sz w:val="20"/>
                <w:szCs w:val="20"/>
              </w:rPr>
              <w:t xml:space="preserve"> </w:t>
            </w:r>
            <w:r w:rsidRPr="002847D6">
              <w:rPr>
                <w:rFonts w:ascii="Akkurat Pro" w:hAnsi="Akkurat Pro"/>
                <w:color w:val="231F20"/>
                <w:spacing w:val="-2"/>
                <w:w w:val="105"/>
                <w:sz w:val="20"/>
                <w:szCs w:val="20"/>
              </w:rPr>
              <w:t>november</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10-én.</w:t>
            </w:r>
          </w:p>
          <w:p w14:paraId="09BACD5D" w14:textId="77777777" w:rsidR="00C046EF" w:rsidRPr="002847D6" w:rsidRDefault="00C046EF" w:rsidP="00AA3ED9">
            <w:pPr>
              <w:widowControl w:val="0"/>
              <w:spacing w:line="240" w:lineRule="auto"/>
              <w:rPr>
                <w:rFonts w:ascii="Akkurat Pro" w:eastAsia="Roboto" w:hAnsi="Akkurat Pro" w:cs="Roboto"/>
                <w:sz w:val="20"/>
                <w:szCs w:val="20"/>
                <w:lang w:val="en-GB"/>
              </w:rPr>
            </w:pPr>
          </w:p>
        </w:tc>
      </w:tr>
    </w:tbl>
    <w:p w14:paraId="664ADB69" w14:textId="77777777" w:rsidR="00C046EF" w:rsidRPr="002847D6" w:rsidRDefault="00C046EF" w:rsidP="00AA3ED9">
      <w:pPr>
        <w:spacing w:line="240" w:lineRule="auto"/>
        <w:rPr>
          <w:rFonts w:ascii="Akkurat Pro" w:eastAsia="Roboto" w:hAnsi="Akkurat Pro" w:cs="Roboto"/>
          <w:b/>
          <w:sz w:val="20"/>
          <w:szCs w:val="20"/>
        </w:rPr>
      </w:pPr>
    </w:p>
    <w:p w14:paraId="60D028E1" w14:textId="77777777" w:rsidR="00C046EF" w:rsidRPr="002847D6" w:rsidRDefault="00C046EF" w:rsidP="00AA3ED9">
      <w:pPr>
        <w:spacing w:line="240" w:lineRule="auto"/>
        <w:rPr>
          <w:rFonts w:ascii="Akkurat Pro" w:eastAsia="Roboto" w:hAnsi="Akkurat Pro" w:cs="Roboto"/>
          <w:b/>
          <w:sz w:val="20"/>
          <w:szCs w:val="20"/>
          <w:u w:val="single"/>
        </w:rPr>
      </w:pPr>
    </w:p>
    <w:p w14:paraId="2CBD227F"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b/>
          <w:sz w:val="20"/>
          <w:szCs w:val="20"/>
          <w:u w:val="single"/>
        </w:rPr>
        <w:t>CONTEMPORARY ISSUES - FIRST PRIZE, STORIES</w:t>
      </w:r>
    </w:p>
    <w:p w14:paraId="6EE1250C" w14:textId="77777777" w:rsidR="00C046EF" w:rsidRPr="002847D6" w:rsidRDefault="00C046EF" w:rsidP="00AA3ED9">
      <w:pPr>
        <w:spacing w:line="240" w:lineRule="auto"/>
        <w:rPr>
          <w:rFonts w:ascii="Akkurat Pro" w:eastAsia="Roboto" w:hAnsi="Akkurat Pro" w:cs="Roboto"/>
          <w:sz w:val="20"/>
          <w:szCs w:val="20"/>
        </w:rPr>
      </w:pPr>
    </w:p>
    <w:p w14:paraId="4E571F11"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Sakhawood</w:t>
      </w:r>
    </w:p>
    <w:p w14:paraId="7F4FA39E"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Alexey Vasilyev</w:t>
      </w:r>
      <w:r w:rsidRPr="002847D6">
        <w:rPr>
          <w:rFonts w:ascii="Akkurat Pro" w:eastAsia="Roboto" w:hAnsi="Akkurat Pro" w:cs="Roboto"/>
          <w:sz w:val="20"/>
          <w:szCs w:val="20"/>
        </w:rPr>
        <w:t>, Russia</w:t>
      </w:r>
    </w:p>
    <w:p w14:paraId="2D44D970" w14:textId="77777777" w:rsidR="00C046EF" w:rsidRPr="002847D6" w:rsidRDefault="00C046EF" w:rsidP="00AA3ED9">
      <w:pPr>
        <w:spacing w:line="240" w:lineRule="auto"/>
        <w:rPr>
          <w:rFonts w:ascii="Akkurat Pro" w:eastAsia="Roboto" w:hAnsi="Akkurat Pro" w:cs="Roboto"/>
          <w:b/>
          <w:sz w:val="20"/>
          <w:szCs w:val="20"/>
        </w:rPr>
      </w:pPr>
    </w:p>
    <w:tbl>
      <w:tblPr>
        <w:tblStyle w:val="a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1F2E282E" w14:textId="77777777">
        <w:trPr>
          <w:trHeight w:val="420"/>
        </w:trPr>
        <w:tc>
          <w:tcPr>
            <w:tcW w:w="9360" w:type="dxa"/>
            <w:gridSpan w:val="2"/>
            <w:shd w:val="clear" w:color="auto" w:fill="auto"/>
            <w:tcMar>
              <w:top w:w="100" w:type="dxa"/>
              <w:left w:w="100" w:type="dxa"/>
              <w:bottom w:w="100" w:type="dxa"/>
              <w:right w:w="100" w:type="dxa"/>
            </w:tcMar>
          </w:tcPr>
          <w:p w14:paraId="45566D09" w14:textId="77777777" w:rsidR="009977AC" w:rsidRPr="002847D6" w:rsidRDefault="009977AC" w:rsidP="00AA3ED9">
            <w:pPr>
              <w:pStyle w:val="BodyText"/>
              <w:kinsoku w:val="0"/>
              <w:overflowPunct w:val="0"/>
              <w:spacing w:before="267"/>
              <w:ind w:left="282" w:right="308"/>
              <w:rPr>
                <w:rFonts w:ascii="Akkurat Pro" w:hAnsi="Akkurat Pro"/>
                <w:color w:val="231F20"/>
                <w:spacing w:val="-5"/>
                <w:w w:val="110"/>
                <w:sz w:val="20"/>
                <w:szCs w:val="20"/>
              </w:rPr>
            </w:pPr>
            <w:r w:rsidRPr="002847D6">
              <w:rPr>
                <w:rFonts w:ascii="Akkurat Pro" w:hAnsi="Akkurat Pro"/>
                <w:color w:val="231F20"/>
                <w:spacing w:val="-4"/>
                <w:w w:val="105"/>
                <w:sz w:val="20"/>
                <w:szCs w:val="20"/>
              </w:rPr>
              <w:t xml:space="preserve">Bár az Oroszországi Föderáció </w:t>
            </w:r>
            <w:r w:rsidRPr="002847D6">
              <w:rPr>
                <w:rFonts w:ascii="Akkurat Pro" w:hAnsi="Akkurat Pro"/>
                <w:color w:val="231F20"/>
                <w:spacing w:val="-3"/>
                <w:w w:val="105"/>
                <w:sz w:val="20"/>
                <w:szCs w:val="20"/>
              </w:rPr>
              <w:t>távoli</w:t>
            </w:r>
            <w:r w:rsidRPr="002847D6">
              <w:rPr>
                <w:rFonts w:ascii="Akkurat Pro" w:hAnsi="Akkurat Pro"/>
                <w:color w:val="231F20"/>
                <w:spacing w:val="-2"/>
                <w:w w:val="105"/>
                <w:sz w:val="20"/>
                <w:szCs w:val="20"/>
              </w:rPr>
              <w:t xml:space="preserve"> </w:t>
            </w:r>
            <w:r w:rsidRPr="002847D6">
              <w:rPr>
                <w:rFonts w:ascii="Akkurat Pro" w:hAnsi="Akkurat Pro"/>
                <w:color w:val="231F20"/>
                <w:spacing w:val="-4"/>
                <w:w w:val="105"/>
                <w:sz w:val="20"/>
                <w:szCs w:val="20"/>
              </w:rPr>
              <w:t>északkeleti részén fekvő Szaha (vagy</w:t>
            </w:r>
            <w:r w:rsidRPr="002847D6">
              <w:rPr>
                <w:rFonts w:ascii="Akkurat Pro" w:hAnsi="Akkurat Pro"/>
                <w:color w:val="231F20"/>
                <w:spacing w:val="-3"/>
                <w:w w:val="105"/>
                <w:sz w:val="20"/>
                <w:szCs w:val="20"/>
              </w:rPr>
              <w:t xml:space="preserve"> </w:t>
            </w:r>
            <w:r w:rsidRPr="002847D6">
              <w:rPr>
                <w:rFonts w:ascii="Akkurat Pro" w:hAnsi="Akkurat Pro"/>
                <w:color w:val="231F20"/>
                <w:spacing w:val="-4"/>
                <w:w w:val="110"/>
                <w:sz w:val="20"/>
                <w:szCs w:val="20"/>
              </w:rPr>
              <w:t xml:space="preserve">Jakutföld) </w:t>
            </w:r>
            <w:r w:rsidRPr="002847D6">
              <w:rPr>
                <w:rFonts w:ascii="Akkurat Pro" w:hAnsi="Akkurat Pro"/>
                <w:color w:val="231F20"/>
                <w:spacing w:val="-3"/>
                <w:w w:val="110"/>
                <w:sz w:val="20"/>
                <w:szCs w:val="20"/>
              </w:rPr>
              <w:t>több mint hárommillió</w:t>
            </w:r>
            <w:r w:rsidRPr="002847D6">
              <w:rPr>
                <w:rFonts w:ascii="Akkurat Pro" w:hAnsi="Akkurat Pro"/>
                <w:color w:val="231F20"/>
                <w:spacing w:val="-2"/>
                <w:w w:val="110"/>
                <w:sz w:val="20"/>
                <w:szCs w:val="20"/>
              </w:rPr>
              <w:t xml:space="preserve"> </w:t>
            </w:r>
            <w:r w:rsidRPr="002847D6">
              <w:rPr>
                <w:rFonts w:ascii="Akkurat Pro" w:hAnsi="Akkurat Pro"/>
                <w:color w:val="231F20"/>
                <w:spacing w:val="-1"/>
                <w:w w:val="105"/>
                <w:sz w:val="20"/>
                <w:szCs w:val="20"/>
              </w:rPr>
              <w:t>négyzetkilométeren</w:t>
            </w:r>
            <w:r w:rsidRPr="002847D6">
              <w:rPr>
                <w:rFonts w:ascii="Akkurat Pro" w:hAnsi="Akkurat Pro"/>
                <w:color w:val="231F20"/>
                <w:spacing w:val="23"/>
                <w:w w:val="105"/>
                <w:sz w:val="20"/>
                <w:szCs w:val="20"/>
              </w:rPr>
              <w:t xml:space="preserve"> </w:t>
            </w:r>
            <w:r w:rsidRPr="002847D6">
              <w:rPr>
                <w:rFonts w:ascii="Akkurat Pro" w:hAnsi="Akkurat Pro"/>
                <w:color w:val="231F20"/>
                <w:spacing w:val="-1"/>
                <w:w w:val="105"/>
                <w:sz w:val="20"/>
                <w:szCs w:val="20"/>
              </w:rPr>
              <w:t>terül</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el,</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lakossága</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alig</w:t>
            </w:r>
            <w:r w:rsidRPr="002847D6">
              <w:rPr>
                <w:rFonts w:ascii="Akkurat Pro" w:hAnsi="Akkurat Pro"/>
                <w:color w:val="231F20"/>
                <w:spacing w:val="-64"/>
                <w:w w:val="105"/>
                <w:sz w:val="20"/>
                <w:szCs w:val="20"/>
              </w:rPr>
              <w:t xml:space="preserve"> </w:t>
            </w:r>
            <w:r w:rsidRPr="002847D6">
              <w:rPr>
                <w:rFonts w:ascii="Akkurat Pro" w:hAnsi="Akkurat Pro"/>
                <w:color w:val="231F20"/>
                <w:spacing w:val="-2"/>
                <w:w w:val="105"/>
                <w:sz w:val="20"/>
                <w:szCs w:val="20"/>
              </w:rPr>
              <w:t>950</w:t>
            </w:r>
            <w:r w:rsidRPr="002847D6">
              <w:rPr>
                <w:rFonts w:ascii="Akkurat Pro" w:hAnsi="Akkurat Pro"/>
                <w:color w:val="231F20"/>
                <w:spacing w:val="-26"/>
                <w:w w:val="105"/>
                <w:sz w:val="20"/>
                <w:szCs w:val="20"/>
              </w:rPr>
              <w:t xml:space="preserve"> </w:t>
            </w:r>
            <w:r w:rsidRPr="002847D6">
              <w:rPr>
                <w:rFonts w:ascii="Akkurat Pro" w:hAnsi="Akkurat Pro"/>
                <w:color w:val="231F20"/>
                <w:spacing w:val="-2"/>
                <w:w w:val="105"/>
                <w:sz w:val="20"/>
                <w:szCs w:val="20"/>
              </w:rPr>
              <w:t>000</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fő,</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és</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ennek</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mintegy</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50%-a</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szaha</w:t>
            </w:r>
            <w:r w:rsidRPr="002847D6">
              <w:rPr>
                <w:rFonts w:ascii="Akkurat Pro" w:hAnsi="Akkurat Pro"/>
                <w:color w:val="231F20"/>
                <w:spacing w:val="-1"/>
                <w:w w:val="105"/>
                <w:sz w:val="20"/>
                <w:szCs w:val="20"/>
              </w:rPr>
              <w:t xml:space="preserve"> </w:t>
            </w:r>
            <w:r w:rsidRPr="002847D6">
              <w:rPr>
                <w:rFonts w:ascii="Akkurat Pro" w:hAnsi="Akkurat Pro"/>
                <w:color w:val="231F20"/>
                <w:spacing w:val="-3"/>
                <w:w w:val="105"/>
                <w:sz w:val="20"/>
                <w:szCs w:val="20"/>
              </w:rPr>
              <w:t xml:space="preserve">(jakut) </w:t>
            </w:r>
            <w:r w:rsidRPr="002847D6">
              <w:rPr>
                <w:rFonts w:ascii="Akkurat Pro" w:hAnsi="Akkurat Pro"/>
                <w:color w:val="231F20"/>
                <w:spacing w:val="-2"/>
                <w:w w:val="105"/>
                <w:sz w:val="20"/>
                <w:szCs w:val="20"/>
              </w:rPr>
              <w:t>nemzetiségű. Művészeti</w:t>
            </w:r>
            <w:r w:rsidRPr="002847D6">
              <w:rPr>
                <w:rFonts w:ascii="Akkurat Pro" w:hAnsi="Akkurat Pro"/>
                <w:color w:val="231F20"/>
                <w:spacing w:val="-1"/>
                <w:w w:val="105"/>
                <w:sz w:val="20"/>
                <w:szCs w:val="20"/>
              </w:rPr>
              <w:t xml:space="preserve"> eszközökkel mutatják be és őrzik </w:t>
            </w:r>
            <w:r w:rsidRPr="002847D6">
              <w:rPr>
                <w:rFonts w:ascii="Akkurat Pro" w:hAnsi="Akkurat Pro"/>
                <w:color w:val="231F20"/>
                <w:w w:val="105"/>
                <w:sz w:val="20"/>
                <w:szCs w:val="20"/>
              </w:rPr>
              <w:t>meg a</w:t>
            </w:r>
            <w:r w:rsidRPr="002847D6">
              <w:rPr>
                <w:rFonts w:ascii="Akkurat Pro" w:hAnsi="Akkurat Pro"/>
                <w:color w:val="231F20"/>
                <w:spacing w:val="1"/>
                <w:w w:val="105"/>
                <w:sz w:val="20"/>
                <w:szCs w:val="20"/>
              </w:rPr>
              <w:t xml:space="preserve"> </w:t>
            </w:r>
            <w:r w:rsidRPr="002847D6">
              <w:rPr>
                <w:rFonts w:ascii="Akkurat Pro" w:hAnsi="Akkurat Pro"/>
                <w:color w:val="231F20"/>
                <w:spacing w:val="-2"/>
                <w:w w:val="105"/>
                <w:sz w:val="20"/>
                <w:szCs w:val="20"/>
              </w:rPr>
              <w:t xml:space="preserve">szaha kultúrát, </w:t>
            </w:r>
            <w:r w:rsidRPr="002847D6">
              <w:rPr>
                <w:rFonts w:ascii="Akkurat Pro" w:hAnsi="Akkurat Pro"/>
                <w:color w:val="231F20"/>
                <w:spacing w:val="-1"/>
                <w:w w:val="105"/>
                <w:sz w:val="20"/>
                <w:szCs w:val="20"/>
              </w:rPr>
              <w:t>hagyományokat és</w:t>
            </w:r>
            <w:r w:rsidRPr="002847D6">
              <w:rPr>
                <w:rFonts w:ascii="Akkurat Pro" w:hAnsi="Akkurat Pro"/>
                <w:color w:val="231F20"/>
                <w:w w:val="105"/>
                <w:sz w:val="20"/>
                <w:szCs w:val="20"/>
              </w:rPr>
              <w:t xml:space="preserve"> </w:t>
            </w:r>
            <w:r w:rsidRPr="002847D6">
              <w:rPr>
                <w:rFonts w:ascii="Akkurat Pro" w:hAnsi="Akkurat Pro"/>
                <w:color w:val="231F20"/>
                <w:spacing w:val="-2"/>
                <w:w w:val="105"/>
                <w:sz w:val="20"/>
                <w:szCs w:val="20"/>
              </w:rPr>
              <w:t xml:space="preserve">történeteket. </w:t>
            </w:r>
            <w:r w:rsidRPr="002847D6">
              <w:rPr>
                <w:rFonts w:ascii="Akkurat Pro" w:hAnsi="Akkurat Pro"/>
                <w:color w:val="231F20"/>
                <w:spacing w:val="-1"/>
                <w:w w:val="105"/>
                <w:sz w:val="20"/>
                <w:szCs w:val="20"/>
              </w:rPr>
              <w:t>Az 1990-es évek óta virágzik</w:t>
            </w:r>
            <w:r w:rsidRPr="002847D6">
              <w:rPr>
                <w:rFonts w:ascii="Akkurat Pro" w:hAnsi="Akkurat Pro"/>
                <w:color w:val="231F20"/>
                <w:spacing w:val="-65"/>
                <w:w w:val="105"/>
                <w:sz w:val="20"/>
                <w:szCs w:val="20"/>
              </w:rPr>
              <w:t xml:space="preserve"> </w:t>
            </w:r>
            <w:r w:rsidRPr="002847D6">
              <w:rPr>
                <w:rFonts w:ascii="Akkurat Pro" w:hAnsi="Akkurat Pro"/>
                <w:color w:val="231F20"/>
                <w:spacing w:val="-5"/>
                <w:w w:val="110"/>
                <w:sz w:val="20"/>
                <w:szCs w:val="20"/>
              </w:rPr>
              <w:t xml:space="preserve">a filmművészet. Évente körülbelül </w:t>
            </w:r>
            <w:r w:rsidRPr="002847D6">
              <w:rPr>
                <w:rFonts w:ascii="Akkurat Pro" w:hAnsi="Akkurat Pro"/>
                <w:color w:val="231F20"/>
                <w:spacing w:val="-4"/>
                <w:w w:val="110"/>
                <w:sz w:val="20"/>
                <w:szCs w:val="20"/>
              </w:rPr>
              <w:t>hét-tíz</w:t>
            </w:r>
            <w:r w:rsidRPr="002847D6">
              <w:rPr>
                <w:rFonts w:ascii="Akkurat Pro" w:hAnsi="Akkurat Pro"/>
                <w:color w:val="231F20"/>
                <w:spacing w:val="-3"/>
                <w:w w:val="110"/>
                <w:sz w:val="20"/>
                <w:szCs w:val="20"/>
              </w:rPr>
              <w:t xml:space="preserve"> </w:t>
            </w:r>
            <w:r w:rsidRPr="002847D6">
              <w:rPr>
                <w:rFonts w:ascii="Akkurat Pro" w:hAnsi="Akkurat Pro"/>
                <w:color w:val="231F20"/>
                <w:spacing w:val="-5"/>
                <w:w w:val="110"/>
                <w:sz w:val="20"/>
                <w:szCs w:val="20"/>
              </w:rPr>
              <w:t>játékfilmet</w:t>
            </w:r>
            <w:r w:rsidRPr="002847D6">
              <w:rPr>
                <w:rFonts w:ascii="Akkurat Pro" w:hAnsi="Akkurat Pro"/>
                <w:color w:val="231F20"/>
                <w:spacing w:val="-29"/>
                <w:w w:val="110"/>
                <w:sz w:val="20"/>
                <w:szCs w:val="20"/>
              </w:rPr>
              <w:t xml:space="preserve"> </w:t>
            </w:r>
            <w:r w:rsidRPr="002847D6">
              <w:rPr>
                <w:rFonts w:ascii="Akkurat Pro" w:hAnsi="Akkurat Pro"/>
                <w:color w:val="231F20"/>
                <w:spacing w:val="-5"/>
                <w:w w:val="110"/>
                <w:sz w:val="20"/>
                <w:szCs w:val="20"/>
              </w:rPr>
              <w:t>gyárt</w:t>
            </w:r>
            <w:r w:rsidRPr="002847D6">
              <w:rPr>
                <w:rFonts w:ascii="Akkurat Pro" w:hAnsi="Akkurat Pro"/>
                <w:color w:val="231F20"/>
                <w:spacing w:val="-28"/>
                <w:w w:val="110"/>
                <w:sz w:val="20"/>
                <w:szCs w:val="20"/>
              </w:rPr>
              <w:t xml:space="preserve"> </w:t>
            </w:r>
            <w:r w:rsidRPr="002847D6">
              <w:rPr>
                <w:rFonts w:ascii="Akkurat Pro" w:hAnsi="Akkurat Pro"/>
                <w:color w:val="231F20"/>
                <w:spacing w:val="-5"/>
                <w:w w:val="110"/>
                <w:sz w:val="20"/>
                <w:szCs w:val="20"/>
              </w:rPr>
              <w:t>a</w:t>
            </w:r>
            <w:r w:rsidRPr="002847D6">
              <w:rPr>
                <w:rFonts w:ascii="Akkurat Pro" w:hAnsi="Akkurat Pro"/>
                <w:color w:val="231F20"/>
                <w:spacing w:val="-28"/>
                <w:w w:val="110"/>
                <w:sz w:val="20"/>
                <w:szCs w:val="20"/>
              </w:rPr>
              <w:t xml:space="preserve"> </w:t>
            </w:r>
            <w:r w:rsidRPr="002847D6">
              <w:rPr>
                <w:rFonts w:ascii="Akkurat Pro" w:hAnsi="Akkurat Pro"/>
                <w:color w:val="231F20"/>
                <w:spacing w:val="-5"/>
                <w:w w:val="110"/>
                <w:sz w:val="20"/>
                <w:szCs w:val="20"/>
              </w:rPr>
              <w:t>magát</w:t>
            </w:r>
            <w:r w:rsidRPr="002847D6">
              <w:rPr>
                <w:rFonts w:ascii="Akkurat Pro" w:hAnsi="Akkurat Pro"/>
                <w:color w:val="231F20"/>
                <w:spacing w:val="-29"/>
                <w:w w:val="110"/>
                <w:sz w:val="20"/>
                <w:szCs w:val="20"/>
              </w:rPr>
              <w:t xml:space="preserve"> </w:t>
            </w:r>
            <w:r w:rsidRPr="002847D6">
              <w:rPr>
                <w:rFonts w:ascii="Akkurat Pro" w:hAnsi="Akkurat Pro"/>
                <w:color w:val="231F20"/>
                <w:spacing w:val="-5"/>
                <w:w w:val="110"/>
                <w:sz w:val="20"/>
                <w:szCs w:val="20"/>
              </w:rPr>
              <w:t>viccesen</w:t>
            </w:r>
          </w:p>
          <w:p w14:paraId="1FA1D9D3" w14:textId="77777777" w:rsidR="00C046EF" w:rsidRPr="002847D6" w:rsidRDefault="009977AC" w:rsidP="00AA3ED9">
            <w:pPr>
              <w:pStyle w:val="BodyText"/>
              <w:kinsoku w:val="0"/>
              <w:overflowPunct w:val="0"/>
              <w:ind w:left="282"/>
              <w:rPr>
                <w:rFonts w:ascii="Akkurat Pro" w:hAnsi="Akkurat Pro"/>
                <w:color w:val="231F20"/>
                <w:spacing w:val="-1"/>
                <w:w w:val="105"/>
                <w:sz w:val="20"/>
                <w:szCs w:val="20"/>
              </w:rPr>
            </w:pPr>
            <w:r w:rsidRPr="002847D6">
              <w:rPr>
                <w:rFonts w:ascii="Akkurat Pro" w:hAnsi="Akkurat Pro"/>
                <w:color w:val="231F20"/>
                <w:spacing w:val="-1"/>
                <w:w w:val="105"/>
                <w:sz w:val="20"/>
                <w:szCs w:val="20"/>
              </w:rPr>
              <w:t>„Szahawoodnak"</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nevező</w:t>
            </w:r>
            <w:r w:rsidRPr="002847D6">
              <w:rPr>
                <w:rFonts w:ascii="Akkurat Pro" w:hAnsi="Akkurat Pro"/>
                <w:color w:val="231F20"/>
                <w:spacing w:val="-24"/>
                <w:w w:val="105"/>
                <w:sz w:val="20"/>
                <w:szCs w:val="20"/>
              </w:rPr>
              <w:t xml:space="preserve"> </w:t>
            </w:r>
            <w:r w:rsidRPr="002847D6">
              <w:rPr>
                <w:rFonts w:ascii="Akkurat Pro" w:hAnsi="Akkurat Pro"/>
                <w:color w:val="231F20"/>
                <w:spacing w:val="-1"/>
                <w:w w:val="105"/>
                <w:sz w:val="20"/>
                <w:szCs w:val="20"/>
              </w:rPr>
              <w:t>helyi</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filmipar.</w:t>
            </w:r>
          </w:p>
        </w:tc>
      </w:tr>
      <w:tr w:rsidR="00C046EF" w:rsidRPr="002847D6" w14:paraId="102C4ECF" w14:textId="77777777">
        <w:tc>
          <w:tcPr>
            <w:tcW w:w="1785" w:type="dxa"/>
            <w:shd w:val="clear" w:color="auto" w:fill="auto"/>
            <w:tcMar>
              <w:top w:w="100" w:type="dxa"/>
              <w:left w:w="100" w:type="dxa"/>
              <w:bottom w:w="100" w:type="dxa"/>
              <w:right w:w="100" w:type="dxa"/>
            </w:tcMar>
          </w:tcPr>
          <w:p w14:paraId="48C82CD9"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lastRenderedPageBreak/>
              <w:drawing>
                <wp:inline distT="114300" distB="114300" distL="114300" distR="114300" wp14:anchorId="04DAF181" wp14:editId="5E6F88D3">
                  <wp:extent cx="1000125" cy="711200"/>
                  <wp:effectExtent l="0" t="0" r="0" b="0"/>
                  <wp:docPr id="57"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19"/>
                          <a:srcRect/>
                          <a:stretch>
                            <a:fillRect/>
                          </a:stretch>
                        </pic:blipFill>
                        <pic:spPr>
                          <a:xfrm>
                            <a:off x="0" y="0"/>
                            <a:ext cx="1000125" cy="711200"/>
                          </a:xfrm>
                          <a:prstGeom prst="rect">
                            <a:avLst/>
                          </a:prstGeom>
                          <a:ln/>
                        </pic:spPr>
                      </pic:pic>
                    </a:graphicData>
                  </a:graphic>
                </wp:inline>
              </w:drawing>
            </w:r>
          </w:p>
          <w:p w14:paraId="426D6D41"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012_Alexey Vasilyev</w:t>
            </w:r>
          </w:p>
        </w:tc>
        <w:tc>
          <w:tcPr>
            <w:tcW w:w="7575" w:type="dxa"/>
            <w:shd w:val="clear" w:color="auto" w:fill="auto"/>
            <w:tcMar>
              <w:top w:w="100" w:type="dxa"/>
              <w:left w:w="100" w:type="dxa"/>
              <w:bottom w:w="100" w:type="dxa"/>
              <w:right w:w="100" w:type="dxa"/>
            </w:tcMar>
          </w:tcPr>
          <w:p w14:paraId="7B052A15"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r>
            <w:r w:rsidR="009977AC" w:rsidRPr="002847D6">
              <w:rPr>
                <w:rFonts w:ascii="Akkurat Pro" w:hAnsi="Akkurat Pro"/>
                <w:color w:val="231F20"/>
                <w:spacing w:val="-5"/>
                <w:w w:val="110"/>
                <w:sz w:val="20"/>
                <w:szCs w:val="20"/>
              </w:rPr>
              <w:t>A</w:t>
            </w:r>
            <w:r w:rsidR="009977AC" w:rsidRPr="002847D6">
              <w:rPr>
                <w:rFonts w:ascii="Akkurat Pro" w:hAnsi="Akkurat Pro"/>
                <w:color w:val="231F20"/>
                <w:spacing w:val="-28"/>
                <w:w w:val="110"/>
                <w:sz w:val="20"/>
                <w:szCs w:val="20"/>
              </w:rPr>
              <w:t xml:space="preserve"> </w:t>
            </w:r>
            <w:r w:rsidR="009977AC" w:rsidRPr="002847D6">
              <w:rPr>
                <w:rFonts w:ascii="Akkurat Pro" w:hAnsi="Akkurat Pro"/>
                <w:color w:val="231F20"/>
                <w:spacing w:val="-5"/>
                <w:w w:val="110"/>
                <w:sz w:val="20"/>
                <w:szCs w:val="20"/>
              </w:rPr>
              <w:t>film</w:t>
            </w:r>
            <w:r w:rsidR="009977AC" w:rsidRPr="002847D6">
              <w:rPr>
                <w:rFonts w:ascii="Akkurat Pro" w:hAnsi="Akkurat Pro"/>
                <w:color w:val="231F20"/>
                <w:spacing w:val="-29"/>
                <w:w w:val="110"/>
                <w:sz w:val="20"/>
                <w:szCs w:val="20"/>
              </w:rPr>
              <w:t xml:space="preserve"> </w:t>
            </w:r>
            <w:r w:rsidR="009977AC" w:rsidRPr="002847D6">
              <w:rPr>
                <w:rFonts w:ascii="Akkurat Pro" w:hAnsi="Akkurat Pro"/>
                <w:color w:val="231F20"/>
                <w:spacing w:val="-4"/>
                <w:w w:val="110"/>
                <w:sz w:val="20"/>
                <w:szCs w:val="20"/>
              </w:rPr>
              <w:t>crew</w:t>
            </w:r>
            <w:r w:rsidR="009977AC" w:rsidRPr="002847D6">
              <w:rPr>
                <w:rFonts w:ascii="Akkurat Pro" w:hAnsi="Akkurat Pro"/>
                <w:color w:val="231F20"/>
                <w:spacing w:val="-28"/>
                <w:w w:val="110"/>
                <w:sz w:val="20"/>
                <w:szCs w:val="20"/>
              </w:rPr>
              <w:t xml:space="preserve"> </w:t>
            </w:r>
            <w:r w:rsidR="009977AC" w:rsidRPr="002847D6">
              <w:rPr>
                <w:rFonts w:ascii="Akkurat Pro" w:hAnsi="Akkurat Pro"/>
                <w:color w:val="231F20"/>
                <w:spacing w:val="-4"/>
                <w:w w:val="110"/>
                <w:sz w:val="20"/>
                <w:szCs w:val="20"/>
              </w:rPr>
              <w:t>shoots</w:t>
            </w:r>
            <w:r w:rsidR="009977AC" w:rsidRPr="002847D6">
              <w:rPr>
                <w:rFonts w:ascii="Akkurat Pro" w:hAnsi="Akkurat Pro"/>
                <w:color w:val="231F20"/>
                <w:spacing w:val="-28"/>
                <w:w w:val="110"/>
                <w:sz w:val="20"/>
                <w:szCs w:val="20"/>
              </w:rPr>
              <w:t xml:space="preserve"> </w:t>
            </w:r>
            <w:r w:rsidR="009977AC" w:rsidRPr="002847D6">
              <w:rPr>
                <w:rFonts w:ascii="Akkurat Pro" w:hAnsi="Akkurat Pro"/>
                <w:color w:val="231F20"/>
                <w:spacing w:val="-4"/>
                <w:w w:val="110"/>
                <w:sz w:val="20"/>
                <w:szCs w:val="20"/>
              </w:rPr>
              <w:t>a</w:t>
            </w:r>
            <w:r w:rsidR="009977AC" w:rsidRPr="002847D6">
              <w:rPr>
                <w:rFonts w:ascii="Akkurat Pro" w:hAnsi="Akkurat Pro"/>
                <w:color w:val="231F20"/>
                <w:spacing w:val="-29"/>
                <w:w w:val="110"/>
                <w:sz w:val="20"/>
                <w:szCs w:val="20"/>
              </w:rPr>
              <w:t xml:space="preserve"> </w:t>
            </w:r>
            <w:r w:rsidR="009977AC" w:rsidRPr="002847D6">
              <w:rPr>
                <w:rFonts w:ascii="Akkurat Pro" w:hAnsi="Akkurat Pro"/>
                <w:color w:val="231F20"/>
                <w:spacing w:val="-4"/>
                <w:w w:val="110"/>
                <w:sz w:val="20"/>
                <w:szCs w:val="20"/>
              </w:rPr>
              <w:t>film</w:t>
            </w:r>
            <w:r w:rsidR="009977AC" w:rsidRPr="002847D6">
              <w:rPr>
                <w:rFonts w:ascii="Akkurat Pro" w:hAnsi="Akkurat Pro"/>
                <w:color w:val="231F20"/>
                <w:spacing w:val="-28"/>
                <w:w w:val="110"/>
                <w:sz w:val="20"/>
                <w:szCs w:val="20"/>
              </w:rPr>
              <w:t xml:space="preserve"> </w:t>
            </w:r>
            <w:r w:rsidR="009977AC" w:rsidRPr="002847D6">
              <w:rPr>
                <w:rFonts w:ascii="Akkurat Pro" w:hAnsi="Akkurat Pro"/>
                <w:color w:val="231F20"/>
                <w:spacing w:val="-4"/>
                <w:w w:val="110"/>
                <w:sz w:val="20"/>
                <w:szCs w:val="20"/>
              </w:rPr>
              <w:t>based</w:t>
            </w:r>
            <w:r w:rsidR="009977AC" w:rsidRPr="002847D6">
              <w:rPr>
                <w:rFonts w:ascii="Akkurat Pro" w:hAnsi="Akkurat Pro"/>
                <w:color w:val="231F20"/>
                <w:spacing w:val="-28"/>
                <w:w w:val="110"/>
                <w:sz w:val="20"/>
                <w:szCs w:val="20"/>
              </w:rPr>
              <w:t xml:space="preserve"> </w:t>
            </w:r>
            <w:r w:rsidR="009977AC" w:rsidRPr="002847D6">
              <w:rPr>
                <w:rFonts w:ascii="Akkurat Pro" w:hAnsi="Akkurat Pro"/>
                <w:color w:val="231F20"/>
                <w:spacing w:val="-4"/>
                <w:w w:val="110"/>
                <w:sz w:val="20"/>
                <w:szCs w:val="20"/>
              </w:rPr>
              <w:t>on</w:t>
            </w:r>
            <w:r w:rsidR="009977AC" w:rsidRPr="002847D6">
              <w:rPr>
                <w:rFonts w:ascii="Akkurat Pro" w:hAnsi="Akkurat Pro"/>
                <w:color w:val="231F20"/>
                <w:spacing w:val="-29"/>
                <w:w w:val="110"/>
                <w:sz w:val="20"/>
                <w:szCs w:val="20"/>
              </w:rPr>
              <w:t xml:space="preserve"> </w:t>
            </w:r>
            <w:r w:rsidR="009977AC" w:rsidRPr="002847D6">
              <w:rPr>
                <w:rFonts w:ascii="Akkurat Pro" w:hAnsi="Akkurat Pro"/>
                <w:color w:val="231F20"/>
                <w:spacing w:val="-4"/>
                <w:w w:val="110"/>
                <w:sz w:val="20"/>
                <w:szCs w:val="20"/>
              </w:rPr>
              <w:t>an</w:t>
            </w:r>
            <w:r w:rsidR="009977AC" w:rsidRPr="002847D6">
              <w:rPr>
                <w:rFonts w:ascii="Akkurat Pro" w:hAnsi="Akkurat Pro"/>
                <w:color w:val="231F20"/>
                <w:spacing w:val="-67"/>
                <w:w w:val="110"/>
                <w:sz w:val="20"/>
                <w:szCs w:val="20"/>
              </w:rPr>
              <w:t xml:space="preserve"> </w:t>
            </w:r>
            <w:r w:rsidR="009977AC" w:rsidRPr="002847D6">
              <w:rPr>
                <w:rFonts w:ascii="Akkurat Pro" w:hAnsi="Akkurat Pro"/>
                <w:color w:val="231F20"/>
                <w:spacing w:val="-3"/>
                <w:w w:val="110"/>
                <w:sz w:val="20"/>
                <w:szCs w:val="20"/>
              </w:rPr>
              <w:t>old</w:t>
            </w:r>
            <w:r w:rsidR="009977AC" w:rsidRPr="002847D6">
              <w:rPr>
                <w:rFonts w:ascii="Akkurat Pro" w:hAnsi="Akkurat Pro"/>
                <w:color w:val="231F20"/>
                <w:spacing w:val="-29"/>
                <w:w w:val="110"/>
                <w:sz w:val="20"/>
                <w:szCs w:val="20"/>
              </w:rPr>
              <w:t xml:space="preserve"> </w:t>
            </w:r>
            <w:r w:rsidR="009977AC" w:rsidRPr="002847D6">
              <w:rPr>
                <w:rFonts w:ascii="Akkurat Pro" w:hAnsi="Akkurat Pro"/>
                <w:color w:val="231F20"/>
                <w:spacing w:val="-2"/>
                <w:w w:val="110"/>
                <w:sz w:val="20"/>
                <w:szCs w:val="20"/>
              </w:rPr>
              <w:t>folktale.</w:t>
            </w:r>
          </w:p>
        </w:tc>
      </w:tr>
      <w:tr w:rsidR="00C046EF" w:rsidRPr="002847D6" w14:paraId="2BB40DD1" w14:textId="77777777">
        <w:tc>
          <w:tcPr>
            <w:tcW w:w="1785" w:type="dxa"/>
            <w:shd w:val="clear" w:color="auto" w:fill="auto"/>
            <w:tcMar>
              <w:top w:w="100" w:type="dxa"/>
              <w:left w:w="100" w:type="dxa"/>
              <w:bottom w:w="100" w:type="dxa"/>
              <w:right w:w="100" w:type="dxa"/>
            </w:tcMar>
          </w:tcPr>
          <w:p w14:paraId="0ED81353" w14:textId="77777777" w:rsidR="00C046EF" w:rsidRPr="002847D6" w:rsidRDefault="00C67F0B" w:rsidP="00AA3ED9">
            <w:pPr>
              <w:widowControl w:val="0"/>
              <w:spacing w:line="240" w:lineRule="auto"/>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77E0F1DF" wp14:editId="0BABF572">
                  <wp:extent cx="1000125" cy="711200"/>
                  <wp:effectExtent l="0" t="0" r="0" b="0"/>
                  <wp:docPr id="67"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20"/>
                          <a:srcRect/>
                          <a:stretch>
                            <a:fillRect/>
                          </a:stretch>
                        </pic:blipFill>
                        <pic:spPr>
                          <a:xfrm>
                            <a:off x="0" y="0"/>
                            <a:ext cx="1000125" cy="711200"/>
                          </a:xfrm>
                          <a:prstGeom prst="rect">
                            <a:avLst/>
                          </a:prstGeom>
                          <a:ln/>
                        </pic:spPr>
                      </pic:pic>
                    </a:graphicData>
                  </a:graphic>
                </wp:inline>
              </w:drawing>
            </w:r>
          </w:p>
          <w:p w14:paraId="126A0C81"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013_Alexey Vasilyev</w:t>
            </w:r>
          </w:p>
        </w:tc>
        <w:tc>
          <w:tcPr>
            <w:tcW w:w="7575" w:type="dxa"/>
            <w:shd w:val="clear" w:color="auto" w:fill="auto"/>
            <w:tcMar>
              <w:top w:w="100" w:type="dxa"/>
              <w:left w:w="100" w:type="dxa"/>
              <w:bottom w:w="100" w:type="dxa"/>
              <w:right w:w="100" w:type="dxa"/>
            </w:tcMar>
          </w:tcPr>
          <w:p w14:paraId="096E70EE" w14:textId="77777777" w:rsidR="009977AC" w:rsidRPr="002847D6" w:rsidRDefault="00C67F0B" w:rsidP="00AA3ED9">
            <w:pPr>
              <w:pStyle w:val="BodyText"/>
              <w:kinsoku w:val="0"/>
              <w:overflowPunct w:val="0"/>
              <w:ind w:left="282" w:right="642"/>
              <w:rPr>
                <w:rFonts w:ascii="Akkurat Pro" w:hAnsi="Akkurat Pro"/>
                <w:color w:val="231F20"/>
                <w:spacing w:val="-3"/>
                <w:w w:val="105"/>
                <w:sz w:val="20"/>
                <w:szCs w:val="20"/>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r>
            <w:r w:rsidR="009977AC" w:rsidRPr="002847D6">
              <w:rPr>
                <w:rFonts w:ascii="Akkurat Pro" w:hAnsi="Akkurat Pro"/>
                <w:color w:val="231F20"/>
                <w:spacing w:val="-1"/>
                <w:w w:val="105"/>
                <w:sz w:val="20"/>
                <w:szCs w:val="20"/>
              </w:rPr>
              <w:t>A</w:t>
            </w:r>
            <w:r w:rsidR="009977AC" w:rsidRPr="002847D6">
              <w:rPr>
                <w:rFonts w:ascii="Akkurat Pro" w:hAnsi="Akkurat Pro"/>
                <w:color w:val="231F20"/>
                <w:spacing w:val="-24"/>
                <w:w w:val="105"/>
                <w:sz w:val="20"/>
                <w:szCs w:val="20"/>
              </w:rPr>
              <w:t xml:space="preserve"> </w:t>
            </w:r>
            <w:r w:rsidR="009977AC" w:rsidRPr="002847D6">
              <w:rPr>
                <w:rFonts w:ascii="Akkurat Pro" w:hAnsi="Akkurat Pro"/>
                <w:color w:val="231F20"/>
                <w:spacing w:val="-1"/>
                <w:w w:val="105"/>
                <w:sz w:val="20"/>
                <w:szCs w:val="20"/>
              </w:rPr>
              <w:t>színpadi</w:t>
            </w:r>
            <w:r w:rsidR="009977AC" w:rsidRPr="002847D6">
              <w:rPr>
                <w:rFonts w:ascii="Akkurat Pro" w:hAnsi="Akkurat Pro"/>
                <w:color w:val="231F20"/>
                <w:spacing w:val="-25"/>
                <w:w w:val="105"/>
                <w:sz w:val="20"/>
                <w:szCs w:val="20"/>
              </w:rPr>
              <w:t xml:space="preserve"> </w:t>
            </w:r>
            <w:r w:rsidR="009977AC" w:rsidRPr="002847D6">
              <w:rPr>
                <w:rFonts w:ascii="Akkurat Pro" w:hAnsi="Akkurat Pro"/>
                <w:color w:val="231F20"/>
                <w:w w:val="105"/>
                <w:sz w:val="20"/>
                <w:szCs w:val="20"/>
              </w:rPr>
              <w:t>szerepeiről</w:t>
            </w:r>
            <w:r w:rsidR="009977AC" w:rsidRPr="002847D6">
              <w:rPr>
                <w:rFonts w:ascii="Akkurat Pro" w:hAnsi="Akkurat Pro"/>
                <w:color w:val="231F20"/>
                <w:spacing w:val="-25"/>
                <w:w w:val="105"/>
                <w:sz w:val="20"/>
                <w:szCs w:val="20"/>
              </w:rPr>
              <w:t xml:space="preserve"> </w:t>
            </w:r>
            <w:r w:rsidR="009977AC" w:rsidRPr="002847D6">
              <w:rPr>
                <w:rFonts w:ascii="Akkurat Pro" w:hAnsi="Akkurat Pro"/>
                <w:color w:val="231F20"/>
                <w:w w:val="105"/>
                <w:sz w:val="20"/>
                <w:szCs w:val="20"/>
              </w:rPr>
              <w:t>ismert</w:t>
            </w:r>
            <w:r w:rsidR="009977AC" w:rsidRPr="002847D6">
              <w:rPr>
                <w:rFonts w:ascii="Akkurat Pro" w:hAnsi="Akkurat Pro"/>
                <w:color w:val="231F20"/>
                <w:spacing w:val="-64"/>
                <w:w w:val="105"/>
                <w:sz w:val="20"/>
                <w:szCs w:val="20"/>
              </w:rPr>
              <w:t xml:space="preserve"> </w:t>
            </w:r>
            <w:r w:rsidR="009977AC" w:rsidRPr="002847D6">
              <w:rPr>
                <w:rFonts w:ascii="Akkurat Pro" w:hAnsi="Akkurat Pro"/>
                <w:color w:val="231F20"/>
                <w:spacing w:val="-2"/>
                <w:w w:val="105"/>
                <w:sz w:val="20"/>
                <w:szCs w:val="20"/>
              </w:rPr>
              <w:t xml:space="preserve">Isabella </w:t>
            </w:r>
            <w:r w:rsidR="009977AC" w:rsidRPr="002847D6">
              <w:rPr>
                <w:rFonts w:ascii="Akkurat Pro" w:hAnsi="Akkurat Pro"/>
                <w:color w:val="231F20"/>
                <w:spacing w:val="-1"/>
                <w:w w:val="105"/>
                <w:sz w:val="20"/>
                <w:szCs w:val="20"/>
              </w:rPr>
              <w:t>Nikolaeva egy történelmi</w:t>
            </w:r>
            <w:r w:rsidR="009977AC" w:rsidRPr="002847D6">
              <w:rPr>
                <w:rFonts w:ascii="Akkurat Pro" w:hAnsi="Akkurat Pro"/>
                <w:color w:val="231F20"/>
                <w:w w:val="105"/>
                <w:sz w:val="20"/>
                <w:szCs w:val="20"/>
              </w:rPr>
              <w:t xml:space="preserve"> </w:t>
            </w:r>
            <w:r w:rsidR="009977AC" w:rsidRPr="002847D6">
              <w:rPr>
                <w:rFonts w:ascii="Akkurat Pro" w:hAnsi="Akkurat Pro"/>
                <w:color w:val="231F20"/>
                <w:spacing w:val="-3"/>
                <w:w w:val="105"/>
                <w:sz w:val="20"/>
                <w:szCs w:val="20"/>
              </w:rPr>
              <w:t>vígjátékban</w:t>
            </w:r>
            <w:r w:rsidR="009977AC" w:rsidRPr="002847D6">
              <w:rPr>
                <w:rFonts w:ascii="Akkurat Pro" w:hAnsi="Akkurat Pro"/>
                <w:color w:val="231F20"/>
                <w:spacing w:val="-26"/>
                <w:w w:val="105"/>
                <w:sz w:val="20"/>
                <w:szCs w:val="20"/>
              </w:rPr>
              <w:t xml:space="preserve"> </w:t>
            </w:r>
            <w:r w:rsidR="009977AC" w:rsidRPr="002847D6">
              <w:rPr>
                <w:rFonts w:ascii="Akkurat Pro" w:hAnsi="Akkurat Pro"/>
                <w:color w:val="231F20"/>
                <w:spacing w:val="-3"/>
                <w:w w:val="105"/>
                <w:sz w:val="20"/>
                <w:szCs w:val="20"/>
              </w:rPr>
              <w:t>szerepel.</w:t>
            </w:r>
          </w:p>
          <w:p w14:paraId="6CEF198C" w14:textId="77777777" w:rsidR="00C046EF" w:rsidRPr="002847D6" w:rsidRDefault="00C046EF" w:rsidP="00AA3ED9">
            <w:pPr>
              <w:spacing w:line="240" w:lineRule="auto"/>
              <w:rPr>
                <w:rFonts w:ascii="Akkurat Pro" w:eastAsia="Roboto" w:hAnsi="Akkurat Pro" w:cs="Roboto"/>
                <w:sz w:val="20"/>
                <w:szCs w:val="20"/>
                <w:lang w:val="en-GB"/>
              </w:rPr>
            </w:pPr>
          </w:p>
        </w:tc>
      </w:tr>
      <w:tr w:rsidR="00C046EF" w:rsidRPr="002847D6" w14:paraId="073EEEF9" w14:textId="77777777">
        <w:tc>
          <w:tcPr>
            <w:tcW w:w="1785" w:type="dxa"/>
            <w:shd w:val="clear" w:color="auto" w:fill="auto"/>
            <w:tcMar>
              <w:top w:w="100" w:type="dxa"/>
              <w:left w:w="100" w:type="dxa"/>
              <w:bottom w:w="100" w:type="dxa"/>
              <w:right w:w="100" w:type="dxa"/>
            </w:tcMar>
          </w:tcPr>
          <w:p w14:paraId="3582CB71" w14:textId="77777777" w:rsidR="00C046EF" w:rsidRPr="002847D6" w:rsidRDefault="00C67F0B" w:rsidP="00AA3ED9">
            <w:pPr>
              <w:widowControl w:val="0"/>
              <w:spacing w:line="240" w:lineRule="auto"/>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5EF3CC96" wp14:editId="49FC7CD8">
                  <wp:extent cx="1000125" cy="711200"/>
                  <wp:effectExtent l="0" t="0" r="0" b="0"/>
                  <wp:docPr id="61"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21"/>
                          <a:srcRect/>
                          <a:stretch>
                            <a:fillRect/>
                          </a:stretch>
                        </pic:blipFill>
                        <pic:spPr>
                          <a:xfrm>
                            <a:off x="0" y="0"/>
                            <a:ext cx="1000125" cy="711200"/>
                          </a:xfrm>
                          <a:prstGeom prst="rect">
                            <a:avLst/>
                          </a:prstGeom>
                          <a:ln/>
                        </pic:spPr>
                      </pic:pic>
                    </a:graphicData>
                  </a:graphic>
                </wp:inline>
              </w:drawing>
            </w:r>
          </w:p>
          <w:p w14:paraId="75C37096"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014_Alexey Vasilyev</w:t>
            </w:r>
          </w:p>
        </w:tc>
        <w:tc>
          <w:tcPr>
            <w:tcW w:w="7575" w:type="dxa"/>
            <w:shd w:val="clear" w:color="auto" w:fill="auto"/>
            <w:tcMar>
              <w:top w:w="100" w:type="dxa"/>
              <w:left w:w="100" w:type="dxa"/>
              <w:bottom w:w="100" w:type="dxa"/>
              <w:right w:w="100" w:type="dxa"/>
            </w:tcMar>
          </w:tcPr>
          <w:p w14:paraId="65C30FB8" w14:textId="77777777" w:rsidR="00C046EF" w:rsidRPr="002847D6" w:rsidRDefault="00C67F0B" w:rsidP="00AA3ED9">
            <w:pPr>
              <w:pStyle w:val="BodyText"/>
              <w:kinsoku w:val="0"/>
              <w:overflowPunct w:val="0"/>
              <w:ind w:left="282" w:right="521"/>
              <w:rPr>
                <w:rFonts w:ascii="Akkurat Pro" w:hAnsi="Akkurat Pro"/>
                <w:color w:val="231F20"/>
                <w:spacing w:val="-5"/>
                <w:w w:val="110"/>
                <w:sz w:val="20"/>
                <w:szCs w:val="20"/>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r>
            <w:r w:rsidR="009977AC" w:rsidRPr="002847D6">
              <w:rPr>
                <w:rFonts w:ascii="Akkurat Pro" w:hAnsi="Akkurat Pro"/>
                <w:color w:val="231F20"/>
                <w:spacing w:val="-2"/>
                <w:w w:val="105"/>
                <w:sz w:val="20"/>
                <w:szCs w:val="20"/>
              </w:rPr>
              <w:t>Stepan Burnashev rendező</w:t>
            </w:r>
            <w:r w:rsidR="009977AC" w:rsidRPr="002847D6">
              <w:rPr>
                <w:rFonts w:ascii="Akkurat Pro" w:hAnsi="Akkurat Pro"/>
                <w:color w:val="231F20"/>
                <w:spacing w:val="-1"/>
                <w:w w:val="105"/>
                <w:sz w:val="20"/>
                <w:szCs w:val="20"/>
              </w:rPr>
              <w:t xml:space="preserve"> </w:t>
            </w:r>
            <w:r w:rsidR="009977AC" w:rsidRPr="002847D6">
              <w:rPr>
                <w:rFonts w:ascii="Akkurat Pro" w:hAnsi="Akkurat Pro"/>
                <w:color w:val="231F20"/>
                <w:spacing w:val="-3"/>
                <w:w w:val="105"/>
                <w:sz w:val="20"/>
                <w:szCs w:val="20"/>
              </w:rPr>
              <w:t>(jobbra)</w:t>
            </w:r>
            <w:r w:rsidR="009977AC" w:rsidRPr="002847D6">
              <w:rPr>
                <w:rFonts w:ascii="Akkurat Pro" w:hAnsi="Akkurat Pro"/>
                <w:color w:val="231F20"/>
                <w:spacing w:val="-25"/>
                <w:w w:val="105"/>
                <w:sz w:val="20"/>
                <w:szCs w:val="20"/>
              </w:rPr>
              <w:t xml:space="preserve"> </w:t>
            </w:r>
            <w:r w:rsidR="009977AC" w:rsidRPr="002847D6">
              <w:rPr>
                <w:rFonts w:ascii="Akkurat Pro" w:hAnsi="Akkurat Pro"/>
                <w:color w:val="231F20"/>
                <w:spacing w:val="-3"/>
                <w:w w:val="105"/>
                <w:sz w:val="20"/>
                <w:szCs w:val="20"/>
              </w:rPr>
              <w:t>próbája</w:t>
            </w:r>
            <w:r w:rsidR="009977AC" w:rsidRPr="002847D6">
              <w:rPr>
                <w:rFonts w:ascii="Akkurat Pro" w:hAnsi="Akkurat Pro"/>
                <w:color w:val="231F20"/>
                <w:spacing w:val="-25"/>
                <w:w w:val="105"/>
                <w:sz w:val="20"/>
                <w:szCs w:val="20"/>
              </w:rPr>
              <w:t xml:space="preserve"> </w:t>
            </w:r>
            <w:r w:rsidR="009977AC" w:rsidRPr="002847D6">
              <w:rPr>
                <w:rFonts w:ascii="Akkurat Pro" w:hAnsi="Akkurat Pro"/>
                <w:color w:val="231F20"/>
                <w:spacing w:val="-3"/>
                <w:w w:val="105"/>
                <w:sz w:val="20"/>
                <w:szCs w:val="20"/>
              </w:rPr>
              <w:t>Fedot</w:t>
            </w:r>
            <w:r w:rsidR="009977AC" w:rsidRPr="002847D6">
              <w:rPr>
                <w:rFonts w:ascii="Akkurat Pro" w:hAnsi="Akkurat Pro"/>
                <w:color w:val="231F20"/>
                <w:spacing w:val="-24"/>
                <w:w w:val="105"/>
                <w:sz w:val="20"/>
                <w:szCs w:val="20"/>
              </w:rPr>
              <w:t xml:space="preserve"> </w:t>
            </w:r>
            <w:r w:rsidR="009977AC" w:rsidRPr="002847D6">
              <w:rPr>
                <w:rFonts w:ascii="Akkurat Pro" w:hAnsi="Akkurat Pro"/>
                <w:color w:val="231F20"/>
                <w:spacing w:val="-3"/>
                <w:w w:val="105"/>
                <w:sz w:val="20"/>
                <w:szCs w:val="20"/>
              </w:rPr>
              <w:t>Lvov</w:t>
            </w:r>
            <w:r w:rsidR="009977AC" w:rsidRPr="002847D6">
              <w:rPr>
                <w:rFonts w:ascii="Akkurat Pro" w:hAnsi="Akkurat Pro"/>
                <w:color w:val="231F20"/>
                <w:spacing w:val="-25"/>
                <w:w w:val="105"/>
                <w:sz w:val="20"/>
                <w:szCs w:val="20"/>
              </w:rPr>
              <w:t xml:space="preserve"> </w:t>
            </w:r>
            <w:r w:rsidR="009977AC" w:rsidRPr="002847D6">
              <w:rPr>
                <w:rFonts w:ascii="Akkurat Pro" w:hAnsi="Akkurat Pro"/>
                <w:color w:val="231F20"/>
                <w:spacing w:val="-3"/>
                <w:w w:val="105"/>
                <w:sz w:val="20"/>
                <w:szCs w:val="20"/>
              </w:rPr>
              <w:t>főszereplővel</w:t>
            </w:r>
            <w:r w:rsidR="009977AC" w:rsidRPr="002847D6">
              <w:rPr>
                <w:rFonts w:ascii="Akkurat Pro" w:hAnsi="Akkurat Pro"/>
                <w:color w:val="231F20"/>
                <w:spacing w:val="-64"/>
                <w:w w:val="105"/>
                <w:sz w:val="20"/>
                <w:szCs w:val="20"/>
              </w:rPr>
              <w:t xml:space="preserve"> </w:t>
            </w:r>
            <w:r w:rsidR="009977AC" w:rsidRPr="002847D6">
              <w:rPr>
                <w:rFonts w:ascii="Akkurat Pro" w:hAnsi="Akkurat Pro"/>
                <w:color w:val="231F20"/>
                <w:spacing w:val="-1"/>
                <w:w w:val="105"/>
                <w:sz w:val="20"/>
                <w:szCs w:val="20"/>
              </w:rPr>
              <w:t>az</w:t>
            </w:r>
            <w:r w:rsidR="009977AC" w:rsidRPr="002847D6">
              <w:rPr>
                <w:rFonts w:ascii="Akkurat Pro" w:hAnsi="Akkurat Pro"/>
                <w:color w:val="231F20"/>
                <w:spacing w:val="-25"/>
                <w:w w:val="105"/>
                <w:sz w:val="20"/>
                <w:szCs w:val="20"/>
              </w:rPr>
              <w:t xml:space="preserve"> </w:t>
            </w:r>
            <w:r w:rsidR="009977AC" w:rsidRPr="002847D6">
              <w:rPr>
                <w:rFonts w:ascii="Akkurat Pro" w:hAnsi="Akkurat Pro"/>
                <w:color w:val="231F20"/>
                <w:spacing w:val="-1"/>
                <w:w w:val="105"/>
                <w:sz w:val="20"/>
                <w:szCs w:val="20"/>
              </w:rPr>
              <w:t>északi</w:t>
            </w:r>
            <w:r w:rsidR="009977AC" w:rsidRPr="002847D6">
              <w:rPr>
                <w:rFonts w:ascii="Akkurat Pro" w:hAnsi="Akkurat Pro"/>
                <w:color w:val="231F20"/>
                <w:spacing w:val="-24"/>
                <w:w w:val="105"/>
                <w:sz w:val="20"/>
                <w:szCs w:val="20"/>
              </w:rPr>
              <w:t xml:space="preserve"> </w:t>
            </w:r>
            <w:r w:rsidR="009977AC" w:rsidRPr="002847D6">
              <w:rPr>
                <w:rFonts w:ascii="Akkurat Pro" w:hAnsi="Akkurat Pro"/>
                <w:color w:val="231F20"/>
                <w:spacing w:val="-1"/>
                <w:w w:val="105"/>
                <w:sz w:val="20"/>
                <w:szCs w:val="20"/>
              </w:rPr>
              <w:t>életről</w:t>
            </w:r>
            <w:r w:rsidR="009977AC" w:rsidRPr="002847D6">
              <w:rPr>
                <w:rFonts w:ascii="Akkurat Pro" w:hAnsi="Akkurat Pro"/>
                <w:color w:val="231F20"/>
                <w:spacing w:val="-24"/>
                <w:w w:val="105"/>
                <w:sz w:val="20"/>
                <w:szCs w:val="20"/>
              </w:rPr>
              <w:t xml:space="preserve"> </w:t>
            </w:r>
            <w:r w:rsidR="009977AC" w:rsidRPr="002847D6">
              <w:rPr>
                <w:rFonts w:ascii="Akkurat Pro" w:hAnsi="Akkurat Pro"/>
                <w:color w:val="231F20"/>
                <w:spacing w:val="-1"/>
                <w:w w:val="105"/>
                <w:sz w:val="20"/>
                <w:szCs w:val="20"/>
              </w:rPr>
              <w:t>és</w:t>
            </w:r>
            <w:r w:rsidR="009977AC" w:rsidRPr="002847D6">
              <w:rPr>
                <w:rFonts w:ascii="Akkurat Pro" w:hAnsi="Akkurat Pro"/>
                <w:color w:val="231F20"/>
                <w:spacing w:val="-24"/>
                <w:w w:val="105"/>
                <w:sz w:val="20"/>
                <w:szCs w:val="20"/>
              </w:rPr>
              <w:t xml:space="preserve"> </w:t>
            </w:r>
            <w:r w:rsidR="009977AC" w:rsidRPr="002847D6">
              <w:rPr>
                <w:rFonts w:ascii="Akkurat Pro" w:hAnsi="Akkurat Pro"/>
                <w:color w:val="231F20"/>
                <w:spacing w:val="-1"/>
                <w:w w:val="105"/>
                <w:sz w:val="20"/>
                <w:szCs w:val="20"/>
              </w:rPr>
              <w:t>a</w:t>
            </w:r>
            <w:r w:rsidR="009977AC" w:rsidRPr="002847D6">
              <w:rPr>
                <w:rFonts w:ascii="Akkurat Pro" w:hAnsi="Akkurat Pro"/>
                <w:color w:val="231F20"/>
                <w:spacing w:val="-24"/>
                <w:w w:val="105"/>
                <w:sz w:val="20"/>
                <w:szCs w:val="20"/>
              </w:rPr>
              <w:t xml:space="preserve"> </w:t>
            </w:r>
            <w:r w:rsidR="009977AC" w:rsidRPr="002847D6">
              <w:rPr>
                <w:rFonts w:ascii="Akkurat Pro" w:hAnsi="Akkurat Pro"/>
                <w:color w:val="231F20"/>
                <w:spacing w:val="-1"/>
                <w:w w:val="105"/>
                <w:sz w:val="20"/>
                <w:szCs w:val="20"/>
              </w:rPr>
              <w:t>modern</w:t>
            </w:r>
            <w:r w:rsidR="009977AC" w:rsidRPr="002847D6">
              <w:rPr>
                <w:rFonts w:ascii="Akkurat Pro" w:hAnsi="Akkurat Pro"/>
                <w:color w:val="231F20"/>
                <w:spacing w:val="-24"/>
                <w:w w:val="105"/>
                <w:sz w:val="20"/>
                <w:szCs w:val="20"/>
              </w:rPr>
              <w:t xml:space="preserve"> </w:t>
            </w:r>
            <w:r w:rsidR="009977AC" w:rsidRPr="002847D6">
              <w:rPr>
                <w:rFonts w:ascii="Akkurat Pro" w:hAnsi="Akkurat Pro"/>
                <w:color w:val="231F20"/>
                <w:spacing w:val="-1"/>
                <w:w w:val="105"/>
                <w:sz w:val="20"/>
                <w:szCs w:val="20"/>
              </w:rPr>
              <w:t>társadalom</w:t>
            </w:r>
            <w:r w:rsidR="009977AC" w:rsidRPr="002847D6">
              <w:rPr>
                <w:rFonts w:ascii="Akkurat Pro" w:hAnsi="Akkurat Pro"/>
                <w:color w:val="231F20"/>
                <w:spacing w:val="-64"/>
                <w:w w:val="105"/>
                <w:sz w:val="20"/>
                <w:szCs w:val="20"/>
              </w:rPr>
              <w:t xml:space="preserve"> </w:t>
            </w:r>
            <w:r w:rsidR="009977AC" w:rsidRPr="002847D6">
              <w:rPr>
                <w:rFonts w:ascii="Akkurat Pro" w:hAnsi="Akkurat Pro"/>
                <w:color w:val="231F20"/>
                <w:spacing w:val="-6"/>
                <w:w w:val="110"/>
                <w:sz w:val="20"/>
                <w:szCs w:val="20"/>
              </w:rPr>
              <w:t>problémáiról</w:t>
            </w:r>
            <w:r w:rsidR="009977AC" w:rsidRPr="002847D6">
              <w:rPr>
                <w:rFonts w:ascii="Akkurat Pro" w:hAnsi="Akkurat Pro"/>
                <w:color w:val="231F20"/>
                <w:spacing w:val="-29"/>
                <w:w w:val="110"/>
                <w:sz w:val="20"/>
                <w:szCs w:val="20"/>
              </w:rPr>
              <w:t xml:space="preserve"> </w:t>
            </w:r>
            <w:r w:rsidR="009977AC" w:rsidRPr="002847D6">
              <w:rPr>
                <w:rFonts w:ascii="Akkurat Pro" w:hAnsi="Akkurat Pro"/>
                <w:color w:val="231F20"/>
                <w:spacing w:val="-6"/>
                <w:w w:val="110"/>
                <w:sz w:val="20"/>
                <w:szCs w:val="20"/>
              </w:rPr>
              <w:t>szóló</w:t>
            </w:r>
            <w:r w:rsidR="009977AC" w:rsidRPr="002847D6">
              <w:rPr>
                <w:rFonts w:ascii="Akkurat Pro" w:hAnsi="Akkurat Pro"/>
                <w:color w:val="231F20"/>
                <w:spacing w:val="-28"/>
                <w:w w:val="110"/>
                <w:sz w:val="20"/>
                <w:szCs w:val="20"/>
              </w:rPr>
              <w:t xml:space="preserve"> </w:t>
            </w:r>
            <w:r w:rsidR="009977AC" w:rsidRPr="002847D6">
              <w:rPr>
                <w:rFonts w:ascii="Akkurat Pro" w:hAnsi="Akkurat Pro"/>
                <w:color w:val="231F20"/>
                <w:spacing w:val="-5"/>
                <w:w w:val="110"/>
                <w:sz w:val="20"/>
                <w:szCs w:val="20"/>
              </w:rPr>
              <w:t>filmdrámában.</w:t>
            </w:r>
          </w:p>
        </w:tc>
      </w:tr>
    </w:tbl>
    <w:p w14:paraId="146273DE" w14:textId="77777777" w:rsidR="00C046EF" w:rsidRPr="002847D6" w:rsidRDefault="00C046EF" w:rsidP="00AA3ED9">
      <w:pPr>
        <w:spacing w:line="240" w:lineRule="auto"/>
        <w:rPr>
          <w:rFonts w:ascii="Akkurat Pro" w:eastAsia="Roboto" w:hAnsi="Akkurat Pro" w:cs="Roboto"/>
          <w:b/>
          <w:sz w:val="20"/>
          <w:szCs w:val="20"/>
          <w:u w:val="single"/>
        </w:rPr>
      </w:pPr>
    </w:p>
    <w:p w14:paraId="2003C1F9" w14:textId="77777777" w:rsidR="00C046EF" w:rsidRPr="002847D6" w:rsidRDefault="00C046EF" w:rsidP="00AA3ED9">
      <w:pPr>
        <w:spacing w:line="240" w:lineRule="auto"/>
        <w:rPr>
          <w:rFonts w:ascii="Akkurat Pro" w:eastAsia="Roboto" w:hAnsi="Akkurat Pro" w:cs="Roboto"/>
          <w:b/>
          <w:sz w:val="20"/>
          <w:szCs w:val="20"/>
          <w:u w:val="single"/>
        </w:rPr>
      </w:pPr>
    </w:p>
    <w:p w14:paraId="4B353B62"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b/>
          <w:sz w:val="20"/>
          <w:szCs w:val="20"/>
          <w:u w:val="single"/>
        </w:rPr>
        <w:t>CONTEMPORARY ISSUES - SECOND PRIZE, STORIES</w:t>
      </w:r>
    </w:p>
    <w:p w14:paraId="5433F4D8" w14:textId="77777777" w:rsidR="00C046EF" w:rsidRPr="002847D6" w:rsidRDefault="00C046EF" w:rsidP="00AA3ED9">
      <w:pPr>
        <w:spacing w:line="240" w:lineRule="auto"/>
        <w:rPr>
          <w:rFonts w:ascii="Akkurat Pro" w:eastAsia="Roboto" w:hAnsi="Akkurat Pro" w:cs="Roboto"/>
          <w:b/>
          <w:sz w:val="20"/>
          <w:szCs w:val="20"/>
          <w:u w:val="single"/>
        </w:rPr>
      </w:pPr>
    </w:p>
    <w:p w14:paraId="6844DEEE"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Islamic State’s Yazidi Survivors </w:t>
      </w:r>
    </w:p>
    <w:p w14:paraId="35292FD8"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Maya Alleruzzo</w:t>
      </w:r>
      <w:r w:rsidRPr="002847D6">
        <w:rPr>
          <w:rFonts w:ascii="Akkurat Pro" w:eastAsia="Roboto" w:hAnsi="Akkurat Pro" w:cs="Roboto"/>
          <w:sz w:val="20"/>
          <w:szCs w:val="20"/>
        </w:rPr>
        <w:t>, United States, Associated Press</w:t>
      </w:r>
    </w:p>
    <w:p w14:paraId="081D5414" w14:textId="77777777" w:rsidR="00C046EF" w:rsidRPr="002847D6" w:rsidRDefault="00C046EF" w:rsidP="00AA3ED9">
      <w:pPr>
        <w:spacing w:line="240" w:lineRule="auto"/>
        <w:rPr>
          <w:rFonts w:ascii="Akkurat Pro" w:eastAsia="Roboto" w:hAnsi="Akkurat Pro" w:cs="Roboto"/>
          <w:b/>
          <w:sz w:val="20"/>
          <w:szCs w:val="20"/>
        </w:rPr>
      </w:pPr>
    </w:p>
    <w:tbl>
      <w:tblPr>
        <w:tblStyle w:val="a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299313DE" w14:textId="77777777">
        <w:trPr>
          <w:trHeight w:val="420"/>
        </w:trPr>
        <w:tc>
          <w:tcPr>
            <w:tcW w:w="9360" w:type="dxa"/>
            <w:gridSpan w:val="2"/>
            <w:shd w:val="clear" w:color="auto" w:fill="auto"/>
            <w:tcMar>
              <w:top w:w="100" w:type="dxa"/>
              <w:left w:w="100" w:type="dxa"/>
              <w:bottom w:w="100" w:type="dxa"/>
              <w:right w:w="100" w:type="dxa"/>
            </w:tcMar>
          </w:tcPr>
          <w:p w14:paraId="682F383D" w14:textId="77777777" w:rsidR="005B3B65" w:rsidRPr="002847D6" w:rsidRDefault="005B3B65" w:rsidP="00AA3ED9">
            <w:pPr>
              <w:pStyle w:val="BodyText"/>
              <w:kinsoku w:val="0"/>
              <w:overflowPunct w:val="0"/>
              <w:spacing w:before="267"/>
              <w:ind w:left="282" w:right="373"/>
              <w:rPr>
                <w:rFonts w:ascii="Akkurat Pro" w:hAnsi="Akkurat Pro"/>
                <w:color w:val="231F20"/>
                <w:spacing w:val="-5"/>
                <w:w w:val="110"/>
                <w:sz w:val="20"/>
                <w:szCs w:val="20"/>
              </w:rPr>
            </w:pPr>
            <w:r w:rsidRPr="002847D6">
              <w:rPr>
                <w:rFonts w:ascii="Akkurat Pro" w:hAnsi="Akkurat Pro"/>
                <w:color w:val="231F20"/>
                <w:spacing w:val="-4"/>
                <w:w w:val="105"/>
                <w:sz w:val="20"/>
                <w:szCs w:val="20"/>
              </w:rPr>
              <w:t xml:space="preserve">2014 augusztusában az Iszlám </w:t>
            </w:r>
            <w:r w:rsidRPr="002847D6">
              <w:rPr>
                <w:rFonts w:ascii="Akkurat Pro" w:hAnsi="Akkurat Pro"/>
                <w:color w:val="231F20"/>
                <w:spacing w:val="-3"/>
                <w:w w:val="105"/>
                <w:sz w:val="20"/>
                <w:szCs w:val="20"/>
              </w:rPr>
              <w:t>Állam (IS)</w:t>
            </w:r>
            <w:r w:rsidRPr="002847D6">
              <w:rPr>
                <w:rFonts w:ascii="Akkurat Pro" w:hAnsi="Akkurat Pro"/>
                <w:color w:val="231F20"/>
                <w:spacing w:val="-2"/>
                <w:w w:val="105"/>
                <w:sz w:val="20"/>
                <w:szCs w:val="20"/>
              </w:rPr>
              <w:t xml:space="preserve"> </w:t>
            </w:r>
            <w:r w:rsidRPr="002847D6">
              <w:rPr>
                <w:rFonts w:ascii="Akkurat Pro" w:hAnsi="Akkurat Pro"/>
                <w:color w:val="231F20"/>
                <w:spacing w:val="-4"/>
                <w:w w:val="110"/>
                <w:sz w:val="20"/>
                <w:szCs w:val="20"/>
              </w:rPr>
              <w:t>támadást indított a jazidi kisebbség</w:t>
            </w:r>
            <w:r w:rsidRPr="002847D6">
              <w:rPr>
                <w:rFonts w:ascii="Akkurat Pro" w:hAnsi="Akkurat Pro"/>
                <w:color w:val="231F20"/>
                <w:spacing w:val="-3"/>
                <w:w w:val="110"/>
                <w:sz w:val="20"/>
                <w:szCs w:val="20"/>
              </w:rPr>
              <w:t xml:space="preserve"> </w:t>
            </w:r>
            <w:r w:rsidRPr="002847D6">
              <w:rPr>
                <w:rFonts w:ascii="Akkurat Pro" w:hAnsi="Akkurat Pro"/>
                <w:color w:val="231F20"/>
                <w:spacing w:val="-2"/>
                <w:w w:val="105"/>
                <w:sz w:val="20"/>
                <w:szCs w:val="20"/>
              </w:rPr>
              <w:t xml:space="preserve">központja ellen a Szindzsár-hegy </w:t>
            </w:r>
            <w:r w:rsidRPr="002847D6">
              <w:rPr>
                <w:rFonts w:ascii="Akkurat Pro" w:hAnsi="Akkurat Pro"/>
                <w:color w:val="231F20"/>
                <w:spacing w:val="-1"/>
                <w:w w:val="105"/>
                <w:sz w:val="20"/>
                <w:szCs w:val="20"/>
              </w:rPr>
              <w:t>lábánál,</w:t>
            </w:r>
            <w:r w:rsidRPr="002847D6">
              <w:rPr>
                <w:rFonts w:ascii="Akkurat Pro" w:hAnsi="Akkurat Pro"/>
                <w:color w:val="231F20"/>
                <w:spacing w:val="-65"/>
                <w:w w:val="105"/>
                <w:sz w:val="20"/>
                <w:szCs w:val="20"/>
              </w:rPr>
              <w:t xml:space="preserve"> </w:t>
            </w:r>
            <w:r w:rsidRPr="002847D6">
              <w:rPr>
                <w:rFonts w:ascii="Akkurat Pro" w:hAnsi="Akkurat Pro"/>
                <w:color w:val="231F20"/>
                <w:spacing w:val="-3"/>
                <w:w w:val="105"/>
                <w:sz w:val="20"/>
                <w:szCs w:val="20"/>
              </w:rPr>
              <w:t xml:space="preserve">Észak-Irakban. </w:t>
            </w:r>
            <w:r w:rsidRPr="002847D6">
              <w:rPr>
                <w:rFonts w:ascii="Akkurat Pro" w:hAnsi="Akkurat Pro"/>
                <w:color w:val="231F20"/>
                <w:spacing w:val="-2"/>
                <w:w w:val="105"/>
                <w:sz w:val="20"/>
                <w:szCs w:val="20"/>
              </w:rPr>
              <w:t>Az IS a jazidiket</w:t>
            </w:r>
            <w:r w:rsidRPr="002847D6">
              <w:rPr>
                <w:rFonts w:ascii="Akkurat Pro" w:hAnsi="Akkurat Pro"/>
                <w:color w:val="231F20"/>
                <w:spacing w:val="-1"/>
                <w:w w:val="105"/>
                <w:sz w:val="20"/>
                <w:szCs w:val="20"/>
              </w:rPr>
              <w:t xml:space="preserve"> </w:t>
            </w:r>
            <w:r w:rsidRPr="002847D6">
              <w:rPr>
                <w:rFonts w:ascii="Akkurat Pro" w:hAnsi="Akkurat Pro"/>
                <w:color w:val="231F20"/>
                <w:spacing w:val="-5"/>
                <w:w w:val="110"/>
                <w:sz w:val="20"/>
                <w:szCs w:val="20"/>
              </w:rPr>
              <w:t>eretneknek,</w:t>
            </w:r>
            <w:r w:rsidRPr="002847D6">
              <w:rPr>
                <w:rFonts w:ascii="Akkurat Pro" w:hAnsi="Akkurat Pro"/>
                <w:color w:val="231F20"/>
                <w:spacing w:val="-27"/>
                <w:w w:val="110"/>
                <w:sz w:val="20"/>
                <w:szCs w:val="20"/>
              </w:rPr>
              <w:t xml:space="preserve"> </w:t>
            </w:r>
            <w:r w:rsidRPr="002847D6">
              <w:rPr>
                <w:rFonts w:ascii="Akkurat Pro" w:hAnsi="Akkurat Pro"/>
                <w:color w:val="231F20"/>
                <w:spacing w:val="-5"/>
                <w:w w:val="110"/>
                <w:sz w:val="20"/>
                <w:szCs w:val="20"/>
              </w:rPr>
              <w:t>ezért</w:t>
            </w:r>
            <w:r w:rsidRPr="002847D6">
              <w:rPr>
                <w:rFonts w:ascii="Akkurat Pro" w:hAnsi="Akkurat Pro"/>
                <w:color w:val="231F20"/>
                <w:spacing w:val="-27"/>
                <w:w w:val="110"/>
                <w:sz w:val="20"/>
                <w:szCs w:val="20"/>
              </w:rPr>
              <w:t xml:space="preserve"> </w:t>
            </w:r>
            <w:r w:rsidRPr="002847D6">
              <w:rPr>
                <w:rFonts w:ascii="Akkurat Pro" w:hAnsi="Akkurat Pro"/>
                <w:color w:val="231F20"/>
                <w:spacing w:val="-5"/>
                <w:w w:val="110"/>
                <w:sz w:val="20"/>
                <w:szCs w:val="20"/>
              </w:rPr>
              <w:t>elpusztítandónak</w:t>
            </w:r>
            <w:r w:rsidRPr="002847D6">
              <w:rPr>
                <w:rFonts w:ascii="Akkurat Pro" w:hAnsi="Akkurat Pro"/>
                <w:color w:val="231F20"/>
                <w:spacing w:val="-27"/>
                <w:w w:val="110"/>
                <w:sz w:val="20"/>
                <w:szCs w:val="20"/>
              </w:rPr>
              <w:t xml:space="preserve"> </w:t>
            </w:r>
            <w:r w:rsidRPr="002847D6">
              <w:rPr>
                <w:rFonts w:ascii="Akkurat Pro" w:hAnsi="Akkurat Pro"/>
                <w:color w:val="231F20"/>
                <w:spacing w:val="-4"/>
                <w:w w:val="110"/>
                <w:sz w:val="20"/>
                <w:szCs w:val="20"/>
              </w:rPr>
              <w:t>tekinti</w:t>
            </w:r>
            <w:r w:rsidRPr="002847D6">
              <w:rPr>
                <w:rFonts w:ascii="Akkurat Pro" w:hAnsi="Akkurat Pro"/>
                <w:color w:val="231F20"/>
                <w:spacing w:val="-68"/>
                <w:w w:val="110"/>
                <w:sz w:val="20"/>
                <w:szCs w:val="20"/>
              </w:rPr>
              <w:t xml:space="preserve"> </w:t>
            </w:r>
            <w:r w:rsidRPr="002847D6">
              <w:rPr>
                <w:rFonts w:ascii="Akkurat Pro" w:hAnsi="Akkurat Pro"/>
                <w:color w:val="231F20"/>
                <w:spacing w:val="-4"/>
                <w:w w:val="110"/>
                <w:sz w:val="20"/>
                <w:szCs w:val="20"/>
              </w:rPr>
              <w:t xml:space="preserve">az új kalifátusról </w:t>
            </w:r>
            <w:r w:rsidRPr="002847D6">
              <w:rPr>
                <w:rFonts w:ascii="Akkurat Pro" w:hAnsi="Akkurat Pro"/>
                <w:color w:val="231F20"/>
                <w:spacing w:val="-3"/>
                <w:w w:val="110"/>
                <w:sz w:val="20"/>
                <w:szCs w:val="20"/>
              </w:rPr>
              <w:t>alkotott elképzelés</w:t>
            </w:r>
            <w:r w:rsidRPr="002847D6">
              <w:rPr>
                <w:rFonts w:ascii="Akkurat Pro" w:hAnsi="Akkurat Pro"/>
                <w:color w:val="231F20"/>
                <w:spacing w:val="-2"/>
                <w:w w:val="110"/>
                <w:sz w:val="20"/>
                <w:szCs w:val="20"/>
              </w:rPr>
              <w:t xml:space="preserve"> </w:t>
            </w:r>
            <w:r w:rsidRPr="002847D6">
              <w:rPr>
                <w:rFonts w:ascii="Akkurat Pro" w:hAnsi="Akkurat Pro"/>
                <w:color w:val="231F20"/>
                <w:spacing w:val="-2"/>
                <w:w w:val="105"/>
                <w:sz w:val="20"/>
                <w:szCs w:val="20"/>
              </w:rPr>
              <w:t>szerint,</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ahol</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a</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saría</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törvényei</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uralkodnak.</w:t>
            </w:r>
            <w:r w:rsidRPr="002847D6">
              <w:rPr>
                <w:rFonts w:ascii="Akkurat Pro" w:hAnsi="Akkurat Pro"/>
                <w:color w:val="231F20"/>
                <w:w w:val="105"/>
                <w:sz w:val="20"/>
                <w:szCs w:val="20"/>
              </w:rPr>
              <w:t xml:space="preserve"> </w:t>
            </w:r>
            <w:r w:rsidRPr="002847D6">
              <w:rPr>
                <w:rFonts w:ascii="Akkurat Pro" w:hAnsi="Akkurat Pro"/>
                <w:color w:val="231F20"/>
                <w:spacing w:val="-1"/>
                <w:w w:val="105"/>
                <w:sz w:val="20"/>
                <w:szCs w:val="20"/>
              </w:rPr>
              <w:t xml:space="preserve">Az elmúlt években a jazidi nőket </w:t>
            </w:r>
            <w:r w:rsidRPr="002847D6">
              <w:rPr>
                <w:rFonts w:ascii="Akkurat Pro" w:hAnsi="Akkurat Pro"/>
                <w:color w:val="231F20"/>
                <w:w w:val="105"/>
                <w:sz w:val="20"/>
                <w:szCs w:val="20"/>
              </w:rPr>
              <w:t>és</w:t>
            </w:r>
            <w:r w:rsidRPr="002847D6">
              <w:rPr>
                <w:rFonts w:ascii="Akkurat Pro" w:hAnsi="Akkurat Pro"/>
                <w:color w:val="231F20"/>
                <w:spacing w:val="1"/>
                <w:w w:val="105"/>
                <w:sz w:val="20"/>
                <w:szCs w:val="20"/>
              </w:rPr>
              <w:t xml:space="preserve"> </w:t>
            </w:r>
            <w:r w:rsidRPr="002847D6">
              <w:rPr>
                <w:rFonts w:ascii="Akkurat Pro" w:hAnsi="Akkurat Pro"/>
                <w:color w:val="231F20"/>
                <w:spacing w:val="-2"/>
                <w:w w:val="105"/>
                <w:sz w:val="20"/>
                <w:szCs w:val="20"/>
              </w:rPr>
              <w:t xml:space="preserve">gyermekeket </w:t>
            </w:r>
            <w:r w:rsidRPr="002847D6">
              <w:rPr>
                <w:rFonts w:ascii="Akkurat Pro" w:hAnsi="Akkurat Pro"/>
                <w:color w:val="231F20"/>
                <w:spacing w:val="-1"/>
                <w:w w:val="105"/>
                <w:sz w:val="20"/>
                <w:szCs w:val="20"/>
              </w:rPr>
              <w:t>ajándékként osztogatták és</w:t>
            </w:r>
            <w:r w:rsidRPr="002847D6">
              <w:rPr>
                <w:rFonts w:ascii="Akkurat Pro" w:hAnsi="Akkurat Pro"/>
                <w:color w:val="231F20"/>
                <w:w w:val="105"/>
                <w:sz w:val="20"/>
                <w:szCs w:val="20"/>
              </w:rPr>
              <w:t xml:space="preserve"> </w:t>
            </w:r>
            <w:r w:rsidRPr="002847D6">
              <w:rPr>
                <w:rFonts w:ascii="Akkurat Pro" w:hAnsi="Akkurat Pro"/>
                <w:color w:val="231F20"/>
                <w:spacing w:val="-2"/>
                <w:w w:val="105"/>
                <w:sz w:val="20"/>
                <w:szCs w:val="20"/>
              </w:rPr>
              <w:t>rabszolgának</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adták</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el</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őket</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2014</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és</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a</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régió</w:t>
            </w:r>
            <w:r w:rsidRPr="002847D6">
              <w:rPr>
                <w:rFonts w:ascii="Akkurat Pro" w:hAnsi="Akkurat Pro"/>
                <w:color w:val="231F20"/>
                <w:spacing w:val="-64"/>
                <w:w w:val="105"/>
                <w:sz w:val="20"/>
                <w:szCs w:val="20"/>
              </w:rPr>
              <w:t xml:space="preserve"> </w:t>
            </w:r>
            <w:r w:rsidRPr="002847D6">
              <w:rPr>
                <w:rFonts w:ascii="Akkurat Pro" w:hAnsi="Akkurat Pro"/>
                <w:color w:val="231F20"/>
                <w:spacing w:val="-2"/>
                <w:w w:val="105"/>
                <w:sz w:val="20"/>
                <w:szCs w:val="20"/>
              </w:rPr>
              <w:t>2017-es</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felszabadítása</w:t>
            </w:r>
            <w:r w:rsidRPr="002847D6">
              <w:rPr>
                <w:rFonts w:ascii="Akkurat Pro" w:hAnsi="Akkurat Pro"/>
                <w:color w:val="231F20"/>
                <w:spacing w:val="-24"/>
                <w:w w:val="105"/>
                <w:sz w:val="20"/>
                <w:szCs w:val="20"/>
              </w:rPr>
              <w:t xml:space="preserve"> </w:t>
            </w:r>
            <w:r w:rsidRPr="002847D6">
              <w:rPr>
                <w:rFonts w:ascii="Akkurat Pro" w:hAnsi="Akkurat Pro"/>
                <w:color w:val="231F20"/>
                <w:spacing w:val="-1"/>
                <w:w w:val="105"/>
                <w:sz w:val="20"/>
                <w:szCs w:val="20"/>
              </w:rPr>
              <w:t>között.</w:t>
            </w:r>
            <w:r w:rsidRPr="002847D6">
              <w:rPr>
                <w:rFonts w:ascii="Akkurat Pro" w:hAnsi="Akkurat Pro"/>
                <w:color w:val="231F20"/>
                <w:spacing w:val="-24"/>
                <w:w w:val="105"/>
                <w:sz w:val="20"/>
                <w:szCs w:val="20"/>
              </w:rPr>
              <w:t xml:space="preserve"> </w:t>
            </w:r>
            <w:r w:rsidRPr="002847D6">
              <w:rPr>
                <w:rFonts w:ascii="Akkurat Pro" w:hAnsi="Akkurat Pro"/>
                <w:color w:val="231F20"/>
                <w:spacing w:val="-1"/>
                <w:w w:val="105"/>
                <w:sz w:val="20"/>
                <w:szCs w:val="20"/>
              </w:rPr>
              <w:t>Noha</w:t>
            </w:r>
            <w:r w:rsidRPr="002847D6">
              <w:rPr>
                <w:rFonts w:ascii="Akkurat Pro" w:hAnsi="Akkurat Pro"/>
                <w:color w:val="231F20"/>
                <w:spacing w:val="-24"/>
                <w:w w:val="105"/>
                <w:sz w:val="20"/>
                <w:szCs w:val="20"/>
              </w:rPr>
              <w:t xml:space="preserve"> </w:t>
            </w:r>
            <w:r w:rsidRPr="002847D6">
              <w:rPr>
                <w:rFonts w:ascii="Akkurat Pro" w:hAnsi="Akkurat Pro"/>
                <w:color w:val="231F20"/>
                <w:spacing w:val="-1"/>
                <w:w w:val="105"/>
                <w:sz w:val="20"/>
                <w:szCs w:val="20"/>
              </w:rPr>
              <w:t>2020</w:t>
            </w:r>
            <w:r w:rsidRPr="002847D6">
              <w:rPr>
                <w:rFonts w:ascii="Akkurat Pro" w:hAnsi="Akkurat Pro"/>
                <w:color w:val="231F20"/>
                <w:spacing w:val="-64"/>
                <w:w w:val="105"/>
                <w:sz w:val="20"/>
                <w:szCs w:val="20"/>
              </w:rPr>
              <w:t xml:space="preserve"> </w:t>
            </w:r>
            <w:r w:rsidRPr="002847D6">
              <w:rPr>
                <w:rFonts w:ascii="Akkurat Pro" w:hAnsi="Akkurat Pro"/>
                <w:color w:val="231F20"/>
                <w:spacing w:val="-1"/>
                <w:w w:val="105"/>
                <w:sz w:val="20"/>
                <w:szCs w:val="20"/>
              </w:rPr>
              <w:t xml:space="preserve">májusára körülbelül 3500 </w:t>
            </w:r>
            <w:r w:rsidRPr="002847D6">
              <w:rPr>
                <w:rFonts w:ascii="Akkurat Pro" w:hAnsi="Akkurat Pro"/>
                <w:color w:val="231F20"/>
                <w:w w:val="105"/>
                <w:sz w:val="20"/>
                <w:szCs w:val="20"/>
              </w:rPr>
              <w:t>rabszolgát már</w:t>
            </w:r>
            <w:r w:rsidRPr="002847D6">
              <w:rPr>
                <w:rFonts w:ascii="Akkurat Pro" w:hAnsi="Akkurat Pro"/>
                <w:color w:val="231F20"/>
                <w:spacing w:val="1"/>
                <w:w w:val="105"/>
                <w:sz w:val="20"/>
                <w:szCs w:val="20"/>
              </w:rPr>
              <w:t xml:space="preserve"> </w:t>
            </w:r>
            <w:r w:rsidRPr="002847D6">
              <w:rPr>
                <w:rFonts w:ascii="Akkurat Pro" w:hAnsi="Akkurat Pro"/>
                <w:color w:val="231F20"/>
                <w:spacing w:val="-1"/>
                <w:w w:val="105"/>
                <w:sz w:val="20"/>
                <w:szCs w:val="20"/>
              </w:rPr>
              <w:t xml:space="preserve">kiszabadítottak, közel </w:t>
            </w:r>
            <w:r w:rsidRPr="002847D6">
              <w:rPr>
                <w:rFonts w:ascii="Akkurat Pro" w:hAnsi="Akkurat Pro"/>
                <w:color w:val="231F20"/>
                <w:w w:val="105"/>
                <w:sz w:val="20"/>
                <w:szCs w:val="20"/>
              </w:rPr>
              <w:t>2900 embert még</w:t>
            </w:r>
            <w:r w:rsidRPr="002847D6">
              <w:rPr>
                <w:rFonts w:ascii="Akkurat Pro" w:hAnsi="Akkurat Pro"/>
                <w:color w:val="231F20"/>
                <w:spacing w:val="1"/>
                <w:w w:val="105"/>
                <w:sz w:val="20"/>
                <w:szCs w:val="20"/>
              </w:rPr>
              <w:t xml:space="preserve"> </w:t>
            </w:r>
            <w:r w:rsidRPr="002847D6">
              <w:rPr>
                <w:rFonts w:ascii="Akkurat Pro" w:hAnsi="Akkurat Pro"/>
                <w:color w:val="231F20"/>
                <w:spacing w:val="-6"/>
                <w:w w:val="110"/>
                <w:sz w:val="20"/>
                <w:szCs w:val="20"/>
              </w:rPr>
              <w:t>mindig</w:t>
            </w:r>
            <w:r w:rsidRPr="002847D6">
              <w:rPr>
                <w:rFonts w:ascii="Akkurat Pro" w:hAnsi="Akkurat Pro"/>
                <w:color w:val="231F20"/>
                <w:spacing w:val="-29"/>
                <w:w w:val="110"/>
                <w:sz w:val="20"/>
                <w:szCs w:val="20"/>
              </w:rPr>
              <w:t xml:space="preserve"> </w:t>
            </w:r>
            <w:r w:rsidRPr="002847D6">
              <w:rPr>
                <w:rFonts w:ascii="Akkurat Pro" w:hAnsi="Akkurat Pro"/>
                <w:color w:val="231F20"/>
                <w:spacing w:val="-5"/>
                <w:w w:val="110"/>
                <w:sz w:val="20"/>
                <w:szCs w:val="20"/>
              </w:rPr>
              <w:t>nem</w:t>
            </w:r>
            <w:r w:rsidRPr="002847D6">
              <w:rPr>
                <w:rFonts w:ascii="Akkurat Pro" w:hAnsi="Akkurat Pro"/>
                <w:color w:val="231F20"/>
                <w:spacing w:val="-28"/>
                <w:w w:val="110"/>
                <w:sz w:val="20"/>
                <w:szCs w:val="20"/>
              </w:rPr>
              <w:t xml:space="preserve"> </w:t>
            </w:r>
            <w:r w:rsidRPr="002847D6">
              <w:rPr>
                <w:rFonts w:ascii="Akkurat Pro" w:hAnsi="Akkurat Pro"/>
                <w:color w:val="231F20"/>
                <w:spacing w:val="-5"/>
                <w:w w:val="110"/>
                <w:sz w:val="20"/>
                <w:szCs w:val="20"/>
              </w:rPr>
              <w:t>találnak.</w:t>
            </w:r>
          </w:p>
          <w:p w14:paraId="768D661B" w14:textId="77777777" w:rsidR="00C046EF" w:rsidRPr="002847D6" w:rsidRDefault="00C046EF" w:rsidP="00AA3ED9">
            <w:pPr>
              <w:spacing w:line="240" w:lineRule="auto"/>
              <w:rPr>
                <w:rFonts w:ascii="Akkurat Pro" w:eastAsia="Roboto" w:hAnsi="Akkurat Pro" w:cs="Roboto"/>
                <w:sz w:val="20"/>
                <w:szCs w:val="20"/>
                <w:lang w:val="en-GB"/>
              </w:rPr>
            </w:pPr>
          </w:p>
        </w:tc>
      </w:tr>
      <w:tr w:rsidR="00C046EF" w:rsidRPr="002847D6" w14:paraId="2E8B1418" w14:textId="77777777">
        <w:tc>
          <w:tcPr>
            <w:tcW w:w="1785" w:type="dxa"/>
            <w:shd w:val="clear" w:color="auto" w:fill="auto"/>
            <w:tcMar>
              <w:top w:w="100" w:type="dxa"/>
              <w:left w:w="100" w:type="dxa"/>
              <w:bottom w:w="100" w:type="dxa"/>
              <w:right w:w="100" w:type="dxa"/>
            </w:tcMar>
          </w:tcPr>
          <w:p w14:paraId="0A6E0172"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764E48F3" wp14:editId="3451945B">
                  <wp:extent cx="1000125" cy="673100"/>
                  <wp:effectExtent l="0" t="0" r="0" b="0"/>
                  <wp:docPr id="15"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2"/>
                          <a:srcRect/>
                          <a:stretch>
                            <a:fillRect/>
                          </a:stretch>
                        </pic:blipFill>
                        <pic:spPr>
                          <a:xfrm>
                            <a:off x="0" y="0"/>
                            <a:ext cx="1000125" cy="673100"/>
                          </a:xfrm>
                          <a:prstGeom prst="rect">
                            <a:avLst/>
                          </a:prstGeom>
                          <a:ln/>
                        </pic:spPr>
                      </pic:pic>
                    </a:graphicData>
                  </a:graphic>
                </wp:inline>
              </w:drawing>
            </w:r>
          </w:p>
          <w:p w14:paraId="393A2511"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015_Maya Alleruzzo_Associated Press</w:t>
            </w:r>
          </w:p>
        </w:tc>
        <w:tc>
          <w:tcPr>
            <w:tcW w:w="7575" w:type="dxa"/>
            <w:shd w:val="clear" w:color="auto" w:fill="auto"/>
            <w:tcMar>
              <w:top w:w="100" w:type="dxa"/>
              <w:left w:w="100" w:type="dxa"/>
              <w:bottom w:w="100" w:type="dxa"/>
              <w:right w:w="100" w:type="dxa"/>
            </w:tcMar>
          </w:tcPr>
          <w:p w14:paraId="06ACCEED"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r>
            <w:r w:rsidR="005B3B65" w:rsidRPr="002847D6">
              <w:rPr>
                <w:rFonts w:ascii="Akkurat Pro" w:hAnsi="Akkurat Pro"/>
                <w:color w:val="231F20"/>
                <w:spacing w:val="-2"/>
                <w:w w:val="105"/>
                <w:sz w:val="20"/>
                <w:szCs w:val="20"/>
              </w:rPr>
              <w:t>Hagyományos</w:t>
            </w:r>
            <w:r w:rsidR="005B3B65" w:rsidRPr="002847D6">
              <w:rPr>
                <w:rFonts w:ascii="Akkurat Pro" w:hAnsi="Akkurat Pro"/>
                <w:color w:val="231F20"/>
                <w:spacing w:val="-24"/>
                <w:w w:val="105"/>
                <w:sz w:val="20"/>
                <w:szCs w:val="20"/>
              </w:rPr>
              <w:t xml:space="preserve"> </w:t>
            </w:r>
            <w:r w:rsidR="005B3B65" w:rsidRPr="002847D6">
              <w:rPr>
                <w:rFonts w:ascii="Akkurat Pro" w:hAnsi="Akkurat Pro"/>
                <w:color w:val="231F20"/>
                <w:spacing w:val="-1"/>
                <w:w w:val="105"/>
                <w:sz w:val="20"/>
                <w:szCs w:val="20"/>
              </w:rPr>
              <w:t>ruhát</w:t>
            </w:r>
            <w:r w:rsidR="005B3B65" w:rsidRPr="002847D6">
              <w:rPr>
                <w:rFonts w:ascii="Akkurat Pro" w:hAnsi="Akkurat Pro"/>
                <w:color w:val="231F20"/>
                <w:spacing w:val="-23"/>
                <w:w w:val="105"/>
                <w:sz w:val="20"/>
                <w:szCs w:val="20"/>
              </w:rPr>
              <w:t xml:space="preserve"> </w:t>
            </w:r>
            <w:r w:rsidR="005B3B65" w:rsidRPr="002847D6">
              <w:rPr>
                <w:rFonts w:ascii="Akkurat Pro" w:hAnsi="Akkurat Pro"/>
                <w:color w:val="231F20"/>
                <w:spacing w:val="-1"/>
                <w:w w:val="105"/>
                <w:sz w:val="20"/>
                <w:szCs w:val="20"/>
              </w:rPr>
              <w:t>viselő</w:t>
            </w:r>
            <w:r w:rsidR="005B3B65" w:rsidRPr="002847D6">
              <w:rPr>
                <w:rFonts w:ascii="Akkurat Pro" w:hAnsi="Akkurat Pro"/>
                <w:color w:val="231F20"/>
                <w:spacing w:val="-24"/>
                <w:w w:val="105"/>
                <w:sz w:val="20"/>
                <w:szCs w:val="20"/>
              </w:rPr>
              <w:t xml:space="preserve"> </w:t>
            </w:r>
            <w:r w:rsidR="005B3B65" w:rsidRPr="002847D6">
              <w:rPr>
                <w:rFonts w:ascii="Akkurat Pro" w:hAnsi="Akkurat Pro"/>
                <w:color w:val="231F20"/>
                <w:spacing w:val="-1"/>
                <w:w w:val="105"/>
                <w:sz w:val="20"/>
                <w:szCs w:val="20"/>
              </w:rPr>
              <w:t>jazidi</w:t>
            </w:r>
            <w:r w:rsidR="005B3B65" w:rsidRPr="002847D6">
              <w:rPr>
                <w:rFonts w:ascii="Akkurat Pro" w:hAnsi="Akkurat Pro"/>
                <w:color w:val="231F20"/>
                <w:spacing w:val="-64"/>
                <w:w w:val="105"/>
                <w:sz w:val="20"/>
                <w:szCs w:val="20"/>
              </w:rPr>
              <w:t xml:space="preserve"> </w:t>
            </w:r>
            <w:r w:rsidR="005B3B65" w:rsidRPr="002847D6">
              <w:rPr>
                <w:rFonts w:ascii="Akkurat Pro" w:hAnsi="Akkurat Pro"/>
                <w:color w:val="231F20"/>
                <w:spacing w:val="-4"/>
                <w:w w:val="110"/>
                <w:sz w:val="20"/>
                <w:szCs w:val="20"/>
              </w:rPr>
              <w:t>fiatalok a vallásukkal és a kultúrájukkal</w:t>
            </w:r>
            <w:r w:rsidR="005B3B65" w:rsidRPr="002847D6">
              <w:rPr>
                <w:rFonts w:ascii="Akkurat Pro" w:hAnsi="Akkurat Pro"/>
                <w:color w:val="231F20"/>
                <w:spacing w:val="-3"/>
                <w:w w:val="110"/>
                <w:sz w:val="20"/>
                <w:szCs w:val="20"/>
              </w:rPr>
              <w:t xml:space="preserve"> </w:t>
            </w:r>
            <w:r w:rsidR="005B3B65" w:rsidRPr="002847D6">
              <w:rPr>
                <w:rFonts w:ascii="Akkurat Pro" w:hAnsi="Akkurat Pro"/>
                <w:color w:val="231F20"/>
                <w:spacing w:val="-2"/>
                <w:w w:val="105"/>
                <w:sz w:val="20"/>
                <w:szCs w:val="20"/>
              </w:rPr>
              <w:t xml:space="preserve">ismerkednek újra </w:t>
            </w:r>
            <w:r w:rsidR="005B3B65" w:rsidRPr="002847D6">
              <w:rPr>
                <w:rFonts w:ascii="Akkurat Pro" w:hAnsi="Akkurat Pro"/>
                <w:color w:val="231F20"/>
                <w:spacing w:val="-1"/>
                <w:w w:val="105"/>
                <w:sz w:val="20"/>
                <w:szCs w:val="20"/>
              </w:rPr>
              <w:t>a Khanke</w:t>
            </w:r>
            <w:r w:rsidR="005B3B65" w:rsidRPr="002847D6">
              <w:rPr>
                <w:rFonts w:ascii="Akkurat Pro" w:hAnsi="Akkurat Pro"/>
                <w:color w:val="231F20"/>
                <w:w w:val="105"/>
                <w:sz w:val="20"/>
                <w:szCs w:val="20"/>
              </w:rPr>
              <w:t xml:space="preserve"> </w:t>
            </w:r>
            <w:r w:rsidR="005B3B65" w:rsidRPr="002847D6">
              <w:rPr>
                <w:rFonts w:ascii="Akkurat Pro" w:hAnsi="Akkurat Pro"/>
                <w:color w:val="231F20"/>
                <w:spacing w:val="-1"/>
                <w:w w:val="105"/>
                <w:sz w:val="20"/>
                <w:szCs w:val="20"/>
              </w:rPr>
              <w:t xml:space="preserve">menekülttáborban, az </w:t>
            </w:r>
            <w:r w:rsidR="005B3B65" w:rsidRPr="002847D6">
              <w:rPr>
                <w:rFonts w:ascii="Akkurat Pro" w:hAnsi="Akkurat Pro"/>
                <w:color w:val="231F20"/>
                <w:w w:val="105"/>
                <w:sz w:val="20"/>
                <w:szCs w:val="20"/>
              </w:rPr>
              <w:t>iraki Dohuk</w:t>
            </w:r>
            <w:r w:rsidR="005B3B65" w:rsidRPr="002847D6">
              <w:rPr>
                <w:rFonts w:ascii="Akkurat Pro" w:hAnsi="Akkurat Pro"/>
                <w:color w:val="231F20"/>
                <w:spacing w:val="1"/>
                <w:w w:val="105"/>
                <w:sz w:val="20"/>
                <w:szCs w:val="20"/>
              </w:rPr>
              <w:t xml:space="preserve"> </w:t>
            </w:r>
            <w:r w:rsidR="005B3B65" w:rsidRPr="002847D6">
              <w:rPr>
                <w:rFonts w:ascii="Akkurat Pro" w:hAnsi="Akkurat Pro"/>
                <w:color w:val="231F20"/>
                <w:spacing w:val="-3"/>
                <w:w w:val="105"/>
                <w:sz w:val="20"/>
                <w:szCs w:val="20"/>
              </w:rPr>
              <w:t>közelében</w:t>
            </w:r>
            <w:r w:rsidR="005B3B65" w:rsidRPr="002847D6">
              <w:rPr>
                <w:rFonts w:ascii="Akkurat Pro" w:hAnsi="Akkurat Pro"/>
                <w:color w:val="231F20"/>
                <w:spacing w:val="-26"/>
                <w:w w:val="105"/>
                <w:sz w:val="20"/>
                <w:szCs w:val="20"/>
              </w:rPr>
              <w:t xml:space="preserve"> </w:t>
            </w:r>
            <w:r w:rsidR="005B3B65" w:rsidRPr="002847D6">
              <w:rPr>
                <w:rFonts w:ascii="Akkurat Pro" w:hAnsi="Akkurat Pro"/>
                <w:color w:val="231F20"/>
                <w:spacing w:val="-2"/>
                <w:w w:val="105"/>
                <w:sz w:val="20"/>
                <w:szCs w:val="20"/>
              </w:rPr>
              <w:t>2019.</w:t>
            </w:r>
            <w:r w:rsidR="005B3B65" w:rsidRPr="002847D6">
              <w:rPr>
                <w:rFonts w:ascii="Akkurat Pro" w:hAnsi="Akkurat Pro"/>
                <w:color w:val="231F20"/>
                <w:spacing w:val="-25"/>
                <w:w w:val="105"/>
                <w:sz w:val="20"/>
                <w:szCs w:val="20"/>
              </w:rPr>
              <w:t xml:space="preserve"> </w:t>
            </w:r>
            <w:r w:rsidR="005B3B65" w:rsidRPr="002847D6">
              <w:rPr>
                <w:rFonts w:ascii="Akkurat Pro" w:hAnsi="Akkurat Pro"/>
                <w:color w:val="231F20"/>
                <w:spacing w:val="-2"/>
                <w:w w:val="105"/>
                <w:sz w:val="20"/>
                <w:szCs w:val="20"/>
              </w:rPr>
              <w:t>szeptember</w:t>
            </w:r>
            <w:r w:rsidR="005B3B65" w:rsidRPr="002847D6">
              <w:rPr>
                <w:rFonts w:ascii="Akkurat Pro" w:hAnsi="Akkurat Pro"/>
                <w:color w:val="231F20"/>
                <w:spacing w:val="-25"/>
                <w:w w:val="105"/>
                <w:sz w:val="20"/>
                <w:szCs w:val="20"/>
              </w:rPr>
              <w:t xml:space="preserve"> </w:t>
            </w:r>
            <w:r w:rsidR="005B3B65" w:rsidRPr="002847D6">
              <w:rPr>
                <w:rFonts w:ascii="Akkurat Pro" w:hAnsi="Akkurat Pro"/>
                <w:color w:val="231F20"/>
                <w:spacing w:val="-2"/>
                <w:w w:val="105"/>
                <w:sz w:val="20"/>
                <w:szCs w:val="20"/>
              </w:rPr>
              <w:t>14-én.</w:t>
            </w:r>
          </w:p>
        </w:tc>
      </w:tr>
      <w:tr w:rsidR="00C046EF" w:rsidRPr="002847D6" w14:paraId="37DB190A" w14:textId="77777777">
        <w:tc>
          <w:tcPr>
            <w:tcW w:w="1785" w:type="dxa"/>
            <w:shd w:val="clear" w:color="auto" w:fill="auto"/>
            <w:tcMar>
              <w:top w:w="100" w:type="dxa"/>
              <w:left w:w="100" w:type="dxa"/>
              <w:bottom w:w="100" w:type="dxa"/>
              <w:right w:w="100" w:type="dxa"/>
            </w:tcMar>
          </w:tcPr>
          <w:p w14:paraId="288EA6D3" w14:textId="77777777" w:rsidR="00C046EF" w:rsidRPr="002847D6" w:rsidRDefault="00C67F0B" w:rsidP="00AA3ED9">
            <w:pPr>
              <w:widowControl w:val="0"/>
              <w:spacing w:line="240" w:lineRule="auto"/>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38B52720" wp14:editId="18AAB5B8">
                  <wp:extent cx="1000125" cy="660400"/>
                  <wp:effectExtent l="0" t="0" r="0" b="0"/>
                  <wp:docPr id="28"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23"/>
                          <a:srcRect/>
                          <a:stretch>
                            <a:fillRect/>
                          </a:stretch>
                        </pic:blipFill>
                        <pic:spPr>
                          <a:xfrm>
                            <a:off x="0" y="0"/>
                            <a:ext cx="1000125" cy="660400"/>
                          </a:xfrm>
                          <a:prstGeom prst="rect">
                            <a:avLst/>
                          </a:prstGeom>
                          <a:ln/>
                        </pic:spPr>
                      </pic:pic>
                    </a:graphicData>
                  </a:graphic>
                </wp:inline>
              </w:drawing>
            </w:r>
          </w:p>
          <w:p w14:paraId="03A2B8C9"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lastRenderedPageBreak/>
              <w:t>016_Maya Alleruzzo_Associated Press</w:t>
            </w:r>
          </w:p>
        </w:tc>
        <w:tc>
          <w:tcPr>
            <w:tcW w:w="7575" w:type="dxa"/>
            <w:shd w:val="clear" w:color="auto" w:fill="auto"/>
            <w:tcMar>
              <w:top w:w="100" w:type="dxa"/>
              <w:left w:w="100" w:type="dxa"/>
              <w:bottom w:w="100" w:type="dxa"/>
              <w:right w:w="100" w:type="dxa"/>
            </w:tcMar>
          </w:tcPr>
          <w:p w14:paraId="1497991D" w14:textId="77777777" w:rsidR="005B3B65" w:rsidRPr="002847D6" w:rsidRDefault="00C67F0B" w:rsidP="00AA3ED9">
            <w:pPr>
              <w:pStyle w:val="BodyText"/>
              <w:kinsoku w:val="0"/>
              <w:overflowPunct w:val="0"/>
              <w:ind w:left="282" w:right="361"/>
              <w:rPr>
                <w:rFonts w:ascii="Akkurat Pro" w:hAnsi="Akkurat Pro"/>
                <w:color w:val="231F20"/>
                <w:w w:val="110"/>
                <w:sz w:val="20"/>
                <w:szCs w:val="20"/>
              </w:rPr>
            </w:pPr>
            <w:r w:rsidRPr="002847D6">
              <w:rPr>
                <w:rFonts w:ascii="Akkurat Pro" w:eastAsia="Roboto" w:hAnsi="Akkurat Pro" w:cs="Roboto"/>
                <w:sz w:val="20"/>
                <w:szCs w:val="20"/>
              </w:rPr>
              <w:lastRenderedPageBreak/>
              <w:t xml:space="preserve">Caption: </w:t>
            </w:r>
            <w:r w:rsidRPr="002847D6">
              <w:rPr>
                <w:rFonts w:ascii="Akkurat Pro" w:eastAsia="Roboto" w:hAnsi="Akkurat Pro" w:cs="Roboto"/>
                <w:sz w:val="20"/>
                <w:szCs w:val="20"/>
              </w:rPr>
              <w:br/>
            </w:r>
            <w:r w:rsidR="005B3B65" w:rsidRPr="002847D6">
              <w:rPr>
                <w:rFonts w:ascii="Akkurat Pro" w:hAnsi="Akkurat Pro"/>
                <w:color w:val="231F20"/>
                <w:spacing w:val="-3"/>
                <w:w w:val="105"/>
                <w:sz w:val="20"/>
                <w:szCs w:val="20"/>
              </w:rPr>
              <w:t>Layla</w:t>
            </w:r>
            <w:r w:rsidR="005B3B65" w:rsidRPr="002847D6">
              <w:rPr>
                <w:rFonts w:ascii="Akkurat Pro" w:hAnsi="Akkurat Pro"/>
                <w:color w:val="231F20"/>
                <w:spacing w:val="-25"/>
                <w:w w:val="105"/>
                <w:sz w:val="20"/>
                <w:szCs w:val="20"/>
              </w:rPr>
              <w:t xml:space="preserve"> </w:t>
            </w:r>
            <w:r w:rsidR="005B3B65" w:rsidRPr="002847D6">
              <w:rPr>
                <w:rFonts w:ascii="Akkurat Pro" w:hAnsi="Akkurat Pro"/>
                <w:color w:val="231F20"/>
                <w:spacing w:val="-3"/>
                <w:w w:val="105"/>
                <w:sz w:val="20"/>
                <w:szCs w:val="20"/>
              </w:rPr>
              <w:t>Taloo</w:t>
            </w:r>
            <w:r w:rsidR="005B3B65" w:rsidRPr="002847D6">
              <w:rPr>
                <w:rFonts w:ascii="Akkurat Pro" w:hAnsi="Akkurat Pro"/>
                <w:color w:val="231F20"/>
                <w:spacing w:val="-25"/>
                <w:w w:val="105"/>
                <w:sz w:val="20"/>
                <w:szCs w:val="20"/>
              </w:rPr>
              <w:t xml:space="preserve"> </w:t>
            </w:r>
            <w:r w:rsidR="005B3B65" w:rsidRPr="002847D6">
              <w:rPr>
                <w:rFonts w:ascii="Akkurat Pro" w:hAnsi="Akkurat Pro"/>
                <w:color w:val="231F20"/>
                <w:spacing w:val="-3"/>
                <w:w w:val="105"/>
                <w:sz w:val="20"/>
                <w:szCs w:val="20"/>
              </w:rPr>
              <w:t>2019.</w:t>
            </w:r>
            <w:r w:rsidR="005B3B65" w:rsidRPr="002847D6">
              <w:rPr>
                <w:rFonts w:ascii="Akkurat Pro" w:hAnsi="Akkurat Pro"/>
                <w:color w:val="231F20"/>
                <w:spacing w:val="-24"/>
                <w:w w:val="105"/>
                <w:sz w:val="20"/>
                <w:szCs w:val="20"/>
              </w:rPr>
              <w:t xml:space="preserve"> </w:t>
            </w:r>
            <w:r w:rsidR="005B3B65" w:rsidRPr="002847D6">
              <w:rPr>
                <w:rFonts w:ascii="Akkurat Pro" w:hAnsi="Akkurat Pro"/>
                <w:color w:val="231F20"/>
                <w:spacing w:val="-3"/>
                <w:w w:val="105"/>
                <w:sz w:val="20"/>
                <w:szCs w:val="20"/>
              </w:rPr>
              <w:t>augusztus</w:t>
            </w:r>
            <w:r w:rsidR="005B3B65" w:rsidRPr="002847D6">
              <w:rPr>
                <w:rFonts w:ascii="Akkurat Pro" w:hAnsi="Akkurat Pro"/>
                <w:color w:val="231F20"/>
                <w:spacing w:val="-25"/>
                <w:w w:val="105"/>
                <w:sz w:val="20"/>
                <w:szCs w:val="20"/>
              </w:rPr>
              <w:t xml:space="preserve"> </w:t>
            </w:r>
            <w:r w:rsidR="005B3B65" w:rsidRPr="002847D6">
              <w:rPr>
                <w:rFonts w:ascii="Akkurat Pro" w:hAnsi="Akkurat Pro"/>
                <w:color w:val="231F20"/>
                <w:spacing w:val="-3"/>
                <w:w w:val="105"/>
                <w:sz w:val="20"/>
                <w:szCs w:val="20"/>
              </w:rPr>
              <w:t>30-án</w:t>
            </w:r>
            <w:r w:rsidR="005B3B65" w:rsidRPr="002847D6">
              <w:rPr>
                <w:rFonts w:ascii="Akkurat Pro" w:hAnsi="Akkurat Pro"/>
                <w:color w:val="231F20"/>
                <w:spacing w:val="-64"/>
                <w:w w:val="105"/>
                <w:sz w:val="20"/>
                <w:szCs w:val="20"/>
              </w:rPr>
              <w:t xml:space="preserve"> </w:t>
            </w:r>
            <w:r w:rsidR="005B3B65" w:rsidRPr="002847D6">
              <w:rPr>
                <w:rFonts w:ascii="Akkurat Pro" w:hAnsi="Akkurat Pro"/>
                <w:color w:val="231F20"/>
                <w:spacing w:val="-2"/>
                <w:w w:val="105"/>
                <w:sz w:val="20"/>
                <w:szCs w:val="20"/>
              </w:rPr>
              <w:t xml:space="preserve">felkereste a moszuli Niniveh </w:t>
            </w:r>
            <w:r w:rsidR="005B3B65" w:rsidRPr="002847D6">
              <w:rPr>
                <w:rFonts w:ascii="Akkurat Pro" w:hAnsi="Akkurat Pro"/>
                <w:color w:val="231F20"/>
                <w:spacing w:val="-1"/>
                <w:w w:val="105"/>
                <w:sz w:val="20"/>
                <w:szCs w:val="20"/>
              </w:rPr>
              <w:t>Oberoi</w:t>
            </w:r>
            <w:r w:rsidR="005B3B65" w:rsidRPr="002847D6">
              <w:rPr>
                <w:rFonts w:ascii="Akkurat Pro" w:hAnsi="Akkurat Pro"/>
                <w:color w:val="231F20"/>
                <w:w w:val="105"/>
                <w:sz w:val="20"/>
                <w:szCs w:val="20"/>
              </w:rPr>
              <w:t xml:space="preserve"> </w:t>
            </w:r>
            <w:r w:rsidR="005B3B65" w:rsidRPr="002847D6">
              <w:rPr>
                <w:rFonts w:ascii="Akkurat Pro" w:hAnsi="Akkurat Pro"/>
                <w:color w:val="231F20"/>
                <w:spacing w:val="-3"/>
                <w:w w:val="105"/>
                <w:sz w:val="20"/>
                <w:szCs w:val="20"/>
              </w:rPr>
              <w:t xml:space="preserve">Szállodát, </w:t>
            </w:r>
            <w:r w:rsidR="005B3B65" w:rsidRPr="002847D6">
              <w:rPr>
                <w:rFonts w:ascii="Akkurat Pro" w:hAnsi="Akkurat Pro"/>
                <w:color w:val="231F20"/>
                <w:spacing w:val="-2"/>
                <w:w w:val="105"/>
                <w:sz w:val="20"/>
                <w:szCs w:val="20"/>
              </w:rPr>
              <w:t>ahová egykor IS-fogvatartója</w:t>
            </w:r>
            <w:r w:rsidR="005B3B65" w:rsidRPr="002847D6">
              <w:rPr>
                <w:rFonts w:ascii="Akkurat Pro" w:hAnsi="Akkurat Pro"/>
                <w:color w:val="231F20"/>
                <w:spacing w:val="-1"/>
                <w:w w:val="105"/>
                <w:sz w:val="20"/>
                <w:szCs w:val="20"/>
              </w:rPr>
              <w:t xml:space="preserve"> </w:t>
            </w:r>
            <w:r w:rsidR="005B3B65" w:rsidRPr="002847D6">
              <w:rPr>
                <w:rFonts w:ascii="Akkurat Pro" w:hAnsi="Akkurat Pro"/>
                <w:color w:val="231F20"/>
                <w:w w:val="110"/>
                <w:sz w:val="20"/>
                <w:szCs w:val="20"/>
              </w:rPr>
              <w:t>vitte.</w:t>
            </w:r>
          </w:p>
          <w:p w14:paraId="16D9B9D1" w14:textId="77777777" w:rsidR="005B3B65" w:rsidRPr="002847D6" w:rsidRDefault="005B3B65" w:rsidP="00AA3ED9">
            <w:pPr>
              <w:pStyle w:val="BodyText"/>
              <w:kinsoku w:val="0"/>
              <w:overflowPunct w:val="0"/>
              <w:rPr>
                <w:rFonts w:ascii="Akkurat Pro" w:hAnsi="Akkurat Pro"/>
                <w:sz w:val="20"/>
                <w:szCs w:val="20"/>
              </w:rPr>
            </w:pPr>
          </w:p>
          <w:p w14:paraId="39BA36F5" w14:textId="77777777" w:rsidR="00C046EF" w:rsidRPr="002847D6" w:rsidRDefault="00C046EF" w:rsidP="00AA3ED9">
            <w:pPr>
              <w:spacing w:line="240" w:lineRule="auto"/>
              <w:rPr>
                <w:rFonts w:ascii="Akkurat Pro" w:eastAsia="Roboto" w:hAnsi="Akkurat Pro" w:cs="Roboto"/>
                <w:sz w:val="20"/>
                <w:szCs w:val="20"/>
                <w:lang w:val="en-GB"/>
              </w:rPr>
            </w:pPr>
          </w:p>
        </w:tc>
      </w:tr>
    </w:tbl>
    <w:p w14:paraId="6B5C6BC6" w14:textId="77777777" w:rsidR="00C046EF" w:rsidRPr="002847D6" w:rsidRDefault="00C046EF" w:rsidP="00AA3ED9">
      <w:pPr>
        <w:spacing w:line="240" w:lineRule="auto"/>
        <w:rPr>
          <w:rFonts w:ascii="Akkurat Pro" w:eastAsia="Roboto" w:hAnsi="Akkurat Pro" w:cs="Roboto"/>
          <w:sz w:val="20"/>
          <w:szCs w:val="20"/>
        </w:rPr>
      </w:pPr>
    </w:p>
    <w:p w14:paraId="539F6E49" w14:textId="77777777" w:rsidR="00C046EF" w:rsidRPr="002847D6" w:rsidRDefault="00C046EF" w:rsidP="00AA3ED9">
      <w:pPr>
        <w:spacing w:line="240" w:lineRule="auto"/>
        <w:rPr>
          <w:rFonts w:ascii="Akkurat Pro" w:eastAsia="Roboto" w:hAnsi="Akkurat Pro" w:cs="Roboto"/>
          <w:sz w:val="20"/>
          <w:szCs w:val="20"/>
        </w:rPr>
      </w:pPr>
    </w:p>
    <w:p w14:paraId="2656BAF7"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b/>
          <w:sz w:val="20"/>
          <w:szCs w:val="20"/>
          <w:u w:val="single"/>
        </w:rPr>
        <w:t>CONTEMPORARY ISSUES - THIRD PRIZE, STORIES</w:t>
      </w:r>
    </w:p>
    <w:p w14:paraId="684F6467"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The Aftermath of the North East Delhi Riots</w:t>
      </w:r>
    </w:p>
    <w:p w14:paraId="48CBB8FB"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Zishaan A Latif</w:t>
      </w:r>
      <w:r w:rsidRPr="002847D6">
        <w:rPr>
          <w:rFonts w:ascii="Akkurat Pro" w:eastAsia="Roboto" w:hAnsi="Akkurat Pro" w:cs="Roboto"/>
          <w:sz w:val="20"/>
          <w:szCs w:val="20"/>
        </w:rPr>
        <w:t>, India</w:t>
      </w:r>
    </w:p>
    <w:p w14:paraId="4A844ECC" w14:textId="77777777" w:rsidR="00C046EF" w:rsidRPr="002847D6" w:rsidRDefault="00C046EF" w:rsidP="00AA3ED9">
      <w:pPr>
        <w:spacing w:line="240" w:lineRule="auto"/>
        <w:rPr>
          <w:rFonts w:ascii="Akkurat Pro" w:eastAsia="Roboto" w:hAnsi="Akkurat Pro" w:cs="Roboto"/>
          <w:b/>
          <w:sz w:val="20"/>
          <w:szCs w:val="20"/>
        </w:rPr>
      </w:pPr>
    </w:p>
    <w:tbl>
      <w:tblPr>
        <w:tblStyle w:val="aa"/>
        <w:tblW w:w="936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1201B67E" w14:textId="77777777" w:rsidTr="002D3212">
        <w:trPr>
          <w:trHeight w:val="1860"/>
        </w:trPr>
        <w:tc>
          <w:tcPr>
            <w:tcW w:w="9360" w:type="dxa"/>
            <w:gridSpan w:val="2"/>
            <w:shd w:val="clear" w:color="auto" w:fill="auto"/>
            <w:tcMar>
              <w:top w:w="100" w:type="dxa"/>
              <w:left w:w="100" w:type="dxa"/>
              <w:bottom w:w="100" w:type="dxa"/>
              <w:right w:w="100" w:type="dxa"/>
            </w:tcMar>
          </w:tcPr>
          <w:p w14:paraId="50CFCB3D" w14:textId="77777777" w:rsidR="002D3212" w:rsidRPr="002847D6" w:rsidRDefault="00C67F0B" w:rsidP="00AA3ED9">
            <w:pPr>
              <w:pStyle w:val="BodyText"/>
              <w:kinsoku w:val="0"/>
              <w:overflowPunct w:val="0"/>
              <w:spacing w:before="267"/>
              <w:ind w:left="319" w:right="316"/>
              <w:jc w:val="both"/>
              <w:rPr>
                <w:rFonts w:ascii="Akkurat Pro" w:hAnsi="Akkurat Pro"/>
                <w:color w:val="231F20"/>
                <w:spacing w:val="-2"/>
                <w:w w:val="105"/>
                <w:sz w:val="20"/>
                <w:szCs w:val="20"/>
              </w:rPr>
            </w:pPr>
            <w:r w:rsidRPr="002847D6">
              <w:rPr>
                <w:rFonts w:ascii="Akkurat Pro" w:eastAsia="Roboto" w:hAnsi="Akkurat Pro" w:cs="Roboto"/>
                <w:color w:val="191919"/>
                <w:sz w:val="20"/>
                <w:szCs w:val="20"/>
              </w:rPr>
              <w:t xml:space="preserve">Story: </w:t>
            </w:r>
            <w:r w:rsidRPr="002847D6">
              <w:rPr>
                <w:rFonts w:ascii="Akkurat Pro" w:eastAsia="Roboto" w:hAnsi="Akkurat Pro" w:cs="Roboto"/>
                <w:color w:val="191919"/>
                <w:sz w:val="20"/>
                <w:szCs w:val="20"/>
              </w:rPr>
              <w:br/>
            </w:r>
            <w:r w:rsidR="002D3212" w:rsidRPr="002847D6">
              <w:rPr>
                <w:rFonts w:ascii="Akkurat Pro" w:hAnsi="Akkurat Pro"/>
                <w:color w:val="231F20"/>
                <w:spacing w:val="-1"/>
                <w:w w:val="105"/>
                <w:sz w:val="20"/>
                <w:szCs w:val="20"/>
              </w:rPr>
              <w:t>A</w:t>
            </w:r>
            <w:r w:rsidR="002D3212" w:rsidRPr="002847D6">
              <w:rPr>
                <w:rFonts w:ascii="Akkurat Pro" w:hAnsi="Akkurat Pro"/>
                <w:color w:val="231F20"/>
                <w:spacing w:val="-24"/>
                <w:w w:val="105"/>
                <w:sz w:val="20"/>
                <w:szCs w:val="20"/>
              </w:rPr>
              <w:t xml:space="preserve"> </w:t>
            </w:r>
            <w:r w:rsidR="002D3212" w:rsidRPr="002847D6">
              <w:rPr>
                <w:rFonts w:ascii="Akkurat Pro" w:hAnsi="Akkurat Pro"/>
                <w:color w:val="231F20"/>
                <w:spacing w:val="-1"/>
                <w:w w:val="105"/>
                <w:sz w:val="20"/>
                <w:szCs w:val="20"/>
              </w:rPr>
              <w:t>képeken</w:t>
            </w:r>
            <w:r w:rsidR="002D3212" w:rsidRPr="002847D6">
              <w:rPr>
                <w:rFonts w:ascii="Akkurat Pro" w:hAnsi="Akkurat Pro"/>
                <w:color w:val="231F20"/>
                <w:spacing w:val="-23"/>
                <w:w w:val="105"/>
                <w:sz w:val="20"/>
                <w:szCs w:val="20"/>
              </w:rPr>
              <w:t xml:space="preserve"> </w:t>
            </w:r>
            <w:r w:rsidR="002D3212" w:rsidRPr="002847D6">
              <w:rPr>
                <w:rFonts w:ascii="Akkurat Pro" w:hAnsi="Akkurat Pro"/>
                <w:color w:val="231F20"/>
                <w:spacing w:val="-1"/>
                <w:w w:val="105"/>
                <w:sz w:val="20"/>
                <w:szCs w:val="20"/>
              </w:rPr>
              <w:t>ingatlanokat</w:t>
            </w:r>
            <w:r w:rsidR="002D3212" w:rsidRPr="002847D6">
              <w:rPr>
                <w:rFonts w:ascii="Akkurat Pro" w:hAnsi="Akkurat Pro"/>
                <w:color w:val="231F20"/>
                <w:spacing w:val="-23"/>
                <w:w w:val="105"/>
                <w:sz w:val="20"/>
                <w:szCs w:val="20"/>
              </w:rPr>
              <w:t xml:space="preserve"> </w:t>
            </w:r>
            <w:r w:rsidR="002D3212" w:rsidRPr="002847D6">
              <w:rPr>
                <w:rFonts w:ascii="Akkurat Pro" w:hAnsi="Akkurat Pro"/>
                <w:color w:val="231F20"/>
                <w:w w:val="105"/>
                <w:sz w:val="20"/>
                <w:szCs w:val="20"/>
              </w:rPr>
              <w:t>látunk</w:t>
            </w:r>
            <w:r w:rsidR="002D3212" w:rsidRPr="002847D6">
              <w:rPr>
                <w:rFonts w:ascii="Akkurat Pro" w:hAnsi="Akkurat Pro"/>
                <w:color w:val="231F20"/>
                <w:spacing w:val="-23"/>
                <w:w w:val="105"/>
                <w:sz w:val="20"/>
                <w:szCs w:val="20"/>
              </w:rPr>
              <w:t xml:space="preserve"> </w:t>
            </w:r>
            <w:r w:rsidR="002D3212" w:rsidRPr="002847D6">
              <w:rPr>
                <w:rFonts w:ascii="Akkurat Pro" w:hAnsi="Akkurat Pro"/>
                <w:color w:val="231F20"/>
                <w:w w:val="105"/>
                <w:sz w:val="20"/>
                <w:szCs w:val="20"/>
              </w:rPr>
              <w:t>Északkelet-</w:t>
            </w:r>
            <w:r w:rsidR="002D3212" w:rsidRPr="002847D6">
              <w:rPr>
                <w:rFonts w:ascii="Akkurat Pro" w:hAnsi="Akkurat Pro"/>
                <w:color w:val="231F20"/>
                <w:spacing w:val="-64"/>
                <w:w w:val="105"/>
                <w:sz w:val="20"/>
                <w:szCs w:val="20"/>
              </w:rPr>
              <w:t xml:space="preserve"> </w:t>
            </w:r>
            <w:r w:rsidR="002D3212" w:rsidRPr="002847D6">
              <w:rPr>
                <w:rFonts w:ascii="Akkurat Pro" w:hAnsi="Akkurat Pro"/>
                <w:color w:val="231F20"/>
                <w:spacing w:val="-4"/>
                <w:w w:val="105"/>
                <w:sz w:val="20"/>
                <w:szCs w:val="20"/>
              </w:rPr>
              <w:t>Delhi</w:t>
            </w:r>
            <w:r w:rsidR="002D3212" w:rsidRPr="002847D6">
              <w:rPr>
                <w:rFonts w:ascii="Akkurat Pro" w:hAnsi="Akkurat Pro"/>
                <w:color w:val="231F20"/>
                <w:spacing w:val="-25"/>
                <w:w w:val="105"/>
                <w:sz w:val="20"/>
                <w:szCs w:val="20"/>
              </w:rPr>
              <w:t xml:space="preserve"> </w:t>
            </w:r>
            <w:r w:rsidR="002D3212" w:rsidRPr="002847D6">
              <w:rPr>
                <w:rFonts w:ascii="Akkurat Pro" w:hAnsi="Akkurat Pro"/>
                <w:color w:val="231F20"/>
                <w:spacing w:val="-3"/>
                <w:w w:val="105"/>
                <w:sz w:val="20"/>
                <w:szCs w:val="20"/>
              </w:rPr>
              <w:t>Shiv</w:t>
            </w:r>
            <w:r w:rsidR="002D3212" w:rsidRPr="002847D6">
              <w:rPr>
                <w:rFonts w:ascii="Akkurat Pro" w:hAnsi="Akkurat Pro"/>
                <w:color w:val="231F20"/>
                <w:spacing w:val="-25"/>
                <w:w w:val="105"/>
                <w:sz w:val="20"/>
                <w:szCs w:val="20"/>
              </w:rPr>
              <w:t xml:space="preserve"> </w:t>
            </w:r>
            <w:r w:rsidR="002D3212" w:rsidRPr="002847D6">
              <w:rPr>
                <w:rFonts w:ascii="Akkurat Pro" w:hAnsi="Akkurat Pro"/>
                <w:color w:val="231F20"/>
                <w:spacing w:val="-3"/>
                <w:w w:val="105"/>
                <w:sz w:val="20"/>
                <w:szCs w:val="20"/>
              </w:rPr>
              <w:t>Vihar</w:t>
            </w:r>
            <w:r w:rsidR="002D3212" w:rsidRPr="002847D6">
              <w:rPr>
                <w:rFonts w:ascii="Akkurat Pro" w:hAnsi="Akkurat Pro"/>
                <w:color w:val="231F20"/>
                <w:spacing w:val="-25"/>
                <w:w w:val="105"/>
                <w:sz w:val="20"/>
                <w:szCs w:val="20"/>
              </w:rPr>
              <w:t xml:space="preserve"> </w:t>
            </w:r>
            <w:r w:rsidR="002D3212" w:rsidRPr="002847D6">
              <w:rPr>
                <w:rFonts w:ascii="Akkurat Pro" w:hAnsi="Akkurat Pro"/>
                <w:color w:val="231F20"/>
                <w:spacing w:val="-3"/>
                <w:w w:val="105"/>
                <w:sz w:val="20"/>
                <w:szCs w:val="20"/>
              </w:rPr>
              <w:t>negyedében</w:t>
            </w:r>
            <w:r w:rsidR="002D3212" w:rsidRPr="002847D6">
              <w:rPr>
                <w:rFonts w:ascii="Akkurat Pro" w:hAnsi="Akkurat Pro"/>
                <w:color w:val="231F20"/>
                <w:spacing w:val="25"/>
                <w:w w:val="105"/>
                <w:sz w:val="20"/>
                <w:szCs w:val="20"/>
              </w:rPr>
              <w:t xml:space="preserve"> </w:t>
            </w:r>
            <w:r w:rsidR="002D3212" w:rsidRPr="002847D6">
              <w:rPr>
                <w:rFonts w:ascii="Akkurat Pro" w:hAnsi="Akkurat Pro"/>
                <w:color w:val="231F20"/>
                <w:spacing w:val="-3"/>
                <w:w w:val="105"/>
                <w:sz w:val="20"/>
                <w:szCs w:val="20"/>
              </w:rPr>
              <w:t>március</w:t>
            </w:r>
            <w:r w:rsidR="002D3212" w:rsidRPr="002847D6">
              <w:rPr>
                <w:rFonts w:ascii="Akkurat Pro" w:hAnsi="Akkurat Pro"/>
                <w:color w:val="231F20"/>
                <w:spacing w:val="-25"/>
                <w:w w:val="105"/>
                <w:sz w:val="20"/>
                <w:szCs w:val="20"/>
              </w:rPr>
              <w:t xml:space="preserve"> </w:t>
            </w:r>
            <w:r w:rsidR="002D3212" w:rsidRPr="002847D6">
              <w:rPr>
                <w:rFonts w:ascii="Akkurat Pro" w:hAnsi="Akkurat Pro"/>
                <w:color w:val="231F20"/>
                <w:spacing w:val="-3"/>
                <w:w w:val="105"/>
                <w:sz w:val="20"/>
                <w:szCs w:val="20"/>
              </w:rPr>
              <w:t>3-án,</w:t>
            </w:r>
            <w:r w:rsidR="002D3212" w:rsidRPr="002847D6">
              <w:rPr>
                <w:rFonts w:ascii="Akkurat Pro" w:hAnsi="Akkurat Pro"/>
                <w:color w:val="231F20"/>
                <w:spacing w:val="-65"/>
                <w:w w:val="105"/>
                <w:sz w:val="20"/>
                <w:szCs w:val="20"/>
              </w:rPr>
              <w:t xml:space="preserve"> </w:t>
            </w:r>
            <w:r w:rsidR="002D3212" w:rsidRPr="002847D6">
              <w:rPr>
                <w:rFonts w:ascii="Akkurat Pro" w:hAnsi="Akkurat Pro"/>
                <w:color w:val="231F20"/>
                <w:spacing w:val="-3"/>
                <w:w w:val="105"/>
                <w:sz w:val="20"/>
                <w:szCs w:val="20"/>
              </w:rPr>
              <w:t>néhány</w:t>
            </w:r>
            <w:r w:rsidR="002D3212" w:rsidRPr="002847D6">
              <w:rPr>
                <w:rFonts w:ascii="Akkurat Pro" w:hAnsi="Akkurat Pro"/>
                <w:color w:val="231F20"/>
                <w:spacing w:val="-26"/>
                <w:w w:val="105"/>
                <w:sz w:val="20"/>
                <w:szCs w:val="20"/>
              </w:rPr>
              <w:t xml:space="preserve"> </w:t>
            </w:r>
            <w:r w:rsidR="002D3212" w:rsidRPr="002847D6">
              <w:rPr>
                <w:rFonts w:ascii="Akkurat Pro" w:hAnsi="Akkurat Pro"/>
                <w:color w:val="231F20"/>
                <w:spacing w:val="-3"/>
                <w:w w:val="105"/>
                <w:sz w:val="20"/>
                <w:szCs w:val="20"/>
              </w:rPr>
              <w:t>nappal</w:t>
            </w:r>
            <w:r w:rsidR="002D3212" w:rsidRPr="002847D6">
              <w:rPr>
                <w:rFonts w:ascii="Akkurat Pro" w:hAnsi="Akkurat Pro"/>
                <w:color w:val="231F20"/>
                <w:spacing w:val="-25"/>
                <w:w w:val="105"/>
                <w:sz w:val="20"/>
                <w:szCs w:val="20"/>
              </w:rPr>
              <w:t xml:space="preserve"> </w:t>
            </w:r>
            <w:r w:rsidR="002D3212" w:rsidRPr="002847D6">
              <w:rPr>
                <w:rFonts w:ascii="Akkurat Pro" w:hAnsi="Akkurat Pro"/>
                <w:color w:val="231F20"/>
                <w:spacing w:val="-3"/>
                <w:w w:val="105"/>
                <w:sz w:val="20"/>
                <w:szCs w:val="20"/>
              </w:rPr>
              <w:t>a</w:t>
            </w:r>
            <w:r w:rsidR="002D3212" w:rsidRPr="002847D6">
              <w:rPr>
                <w:rFonts w:ascii="Akkurat Pro" w:hAnsi="Akkurat Pro"/>
                <w:color w:val="231F20"/>
                <w:spacing w:val="-25"/>
                <w:w w:val="105"/>
                <w:sz w:val="20"/>
                <w:szCs w:val="20"/>
              </w:rPr>
              <w:t xml:space="preserve"> </w:t>
            </w:r>
            <w:r w:rsidR="002D3212" w:rsidRPr="002847D6">
              <w:rPr>
                <w:rFonts w:ascii="Akkurat Pro" w:hAnsi="Akkurat Pro"/>
                <w:color w:val="231F20"/>
                <w:spacing w:val="-2"/>
                <w:w w:val="105"/>
                <w:sz w:val="20"/>
                <w:szCs w:val="20"/>
              </w:rPr>
              <w:t>vallási</w:t>
            </w:r>
            <w:r w:rsidR="002D3212" w:rsidRPr="002847D6">
              <w:rPr>
                <w:rFonts w:ascii="Akkurat Pro" w:hAnsi="Akkurat Pro"/>
                <w:color w:val="231F20"/>
                <w:spacing w:val="-25"/>
                <w:w w:val="105"/>
                <w:sz w:val="20"/>
                <w:szCs w:val="20"/>
              </w:rPr>
              <w:t xml:space="preserve"> </w:t>
            </w:r>
            <w:r w:rsidR="002D3212" w:rsidRPr="002847D6">
              <w:rPr>
                <w:rFonts w:ascii="Akkurat Pro" w:hAnsi="Akkurat Pro"/>
                <w:color w:val="231F20"/>
                <w:spacing w:val="-2"/>
                <w:w w:val="105"/>
                <w:sz w:val="20"/>
                <w:szCs w:val="20"/>
              </w:rPr>
              <w:t>zavargások</w:t>
            </w:r>
            <w:r w:rsidR="002D3212" w:rsidRPr="002847D6">
              <w:rPr>
                <w:rFonts w:ascii="Akkurat Pro" w:hAnsi="Akkurat Pro"/>
                <w:color w:val="231F20"/>
                <w:spacing w:val="-25"/>
                <w:w w:val="105"/>
                <w:sz w:val="20"/>
                <w:szCs w:val="20"/>
              </w:rPr>
              <w:t xml:space="preserve"> </w:t>
            </w:r>
            <w:r w:rsidR="002D3212" w:rsidRPr="002847D6">
              <w:rPr>
                <w:rFonts w:ascii="Akkurat Pro" w:hAnsi="Akkurat Pro"/>
                <w:color w:val="231F20"/>
                <w:spacing w:val="-2"/>
                <w:w w:val="105"/>
                <w:sz w:val="20"/>
                <w:szCs w:val="20"/>
              </w:rPr>
              <w:t>után.</w:t>
            </w:r>
          </w:p>
          <w:p w14:paraId="4EB4C8EA" w14:textId="77777777" w:rsidR="002D3212" w:rsidRPr="002847D6" w:rsidRDefault="002D3212" w:rsidP="00AA3ED9">
            <w:pPr>
              <w:pStyle w:val="BodyText"/>
              <w:kinsoku w:val="0"/>
              <w:overflowPunct w:val="0"/>
              <w:ind w:left="319" w:right="766"/>
              <w:rPr>
                <w:rFonts w:ascii="Akkurat Pro" w:hAnsi="Akkurat Pro"/>
                <w:color w:val="231F20"/>
                <w:spacing w:val="-3"/>
                <w:w w:val="105"/>
                <w:sz w:val="20"/>
                <w:szCs w:val="20"/>
              </w:rPr>
            </w:pPr>
            <w:r w:rsidRPr="002847D6">
              <w:rPr>
                <w:rFonts w:ascii="Akkurat Pro" w:hAnsi="Akkurat Pro"/>
                <w:color w:val="231F20"/>
                <w:spacing w:val="-1"/>
                <w:w w:val="105"/>
                <w:sz w:val="20"/>
                <w:szCs w:val="20"/>
              </w:rPr>
              <w:t>Az indiai állampolgárok nemzeti</w:t>
            </w:r>
            <w:r w:rsidRPr="002847D6">
              <w:rPr>
                <w:rFonts w:ascii="Akkurat Pro" w:hAnsi="Akkurat Pro"/>
                <w:color w:val="231F20"/>
                <w:w w:val="105"/>
                <w:sz w:val="20"/>
                <w:szCs w:val="20"/>
              </w:rPr>
              <w:t xml:space="preserve"> </w:t>
            </w:r>
            <w:r w:rsidRPr="002847D6">
              <w:rPr>
                <w:rFonts w:ascii="Akkurat Pro" w:hAnsi="Akkurat Pro"/>
                <w:color w:val="231F20"/>
                <w:spacing w:val="-4"/>
                <w:w w:val="105"/>
                <w:sz w:val="20"/>
                <w:szCs w:val="20"/>
              </w:rPr>
              <w:t>nyilvántartását</w:t>
            </w:r>
            <w:r w:rsidRPr="002847D6">
              <w:rPr>
                <w:rFonts w:ascii="Akkurat Pro" w:hAnsi="Akkurat Pro"/>
                <w:color w:val="231F20"/>
                <w:spacing w:val="-25"/>
                <w:w w:val="105"/>
                <w:sz w:val="20"/>
                <w:szCs w:val="20"/>
              </w:rPr>
              <w:t xml:space="preserve"> </w:t>
            </w:r>
            <w:r w:rsidRPr="002847D6">
              <w:rPr>
                <w:rFonts w:ascii="Akkurat Pro" w:hAnsi="Akkurat Pro"/>
                <w:color w:val="231F20"/>
                <w:spacing w:val="-4"/>
                <w:w w:val="105"/>
                <w:sz w:val="20"/>
                <w:szCs w:val="20"/>
              </w:rPr>
              <w:t>(NRC),</w:t>
            </w:r>
            <w:r w:rsidRPr="002847D6">
              <w:rPr>
                <w:rFonts w:ascii="Akkurat Pro" w:hAnsi="Akkurat Pro"/>
                <w:color w:val="231F20"/>
                <w:spacing w:val="-24"/>
                <w:w w:val="105"/>
                <w:sz w:val="20"/>
                <w:szCs w:val="20"/>
              </w:rPr>
              <w:t xml:space="preserve"> </w:t>
            </w:r>
            <w:r w:rsidRPr="002847D6">
              <w:rPr>
                <w:rFonts w:ascii="Akkurat Pro" w:hAnsi="Akkurat Pro"/>
                <w:color w:val="231F20"/>
                <w:spacing w:val="-4"/>
                <w:w w:val="105"/>
                <w:sz w:val="20"/>
                <w:szCs w:val="20"/>
              </w:rPr>
              <w:t>amely</w:t>
            </w:r>
            <w:r w:rsidRPr="002847D6">
              <w:rPr>
                <w:rFonts w:ascii="Akkurat Pro" w:hAnsi="Akkurat Pro"/>
                <w:color w:val="231F20"/>
                <w:spacing w:val="-25"/>
                <w:w w:val="105"/>
                <w:sz w:val="20"/>
                <w:szCs w:val="20"/>
              </w:rPr>
              <w:t xml:space="preserve"> </w:t>
            </w:r>
            <w:r w:rsidRPr="002847D6">
              <w:rPr>
                <w:rFonts w:ascii="Akkurat Pro" w:hAnsi="Akkurat Pro"/>
                <w:color w:val="231F20"/>
                <w:spacing w:val="-3"/>
                <w:w w:val="105"/>
                <w:sz w:val="20"/>
                <w:szCs w:val="20"/>
              </w:rPr>
              <w:t>az</w:t>
            </w:r>
            <w:r w:rsidRPr="002847D6">
              <w:rPr>
                <w:rFonts w:ascii="Akkurat Pro" w:hAnsi="Akkurat Pro"/>
                <w:color w:val="231F20"/>
                <w:spacing w:val="-24"/>
                <w:w w:val="105"/>
                <w:sz w:val="20"/>
                <w:szCs w:val="20"/>
              </w:rPr>
              <w:t xml:space="preserve"> </w:t>
            </w:r>
            <w:r w:rsidRPr="002847D6">
              <w:rPr>
                <w:rFonts w:ascii="Akkurat Pro" w:hAnsi="Akkurat Pro"/>
                <w:color w:val="231F20"/>
                <w:spacing w:val="-3"/>
                <w:w w:val="105"/>
                <w:sz w:val="20"/>
                <w:szCs w:val="20"/>
              </w:rPr>
              <w:t>összes</w:t>
            </w:r>
          </w:p>
          <w:p w14:paraId="088C861D" w14:textId="77777777" w:rsidR="00C046EF" w:rsidRPr="002847D6" w:rsidRDefault="002D3212" w:rsidP="00AA3ED9">
            <w:pPr>
              <w:widowControl w:val="0"/>
              <w:spacing w:after="300" w:line="240" w:lineRule="auto"/>
              <w:ind w:left="319"/>
              <w:rPr>
                <w:rFonts w:ascii="Akkurat Pro" w:eastAsia="Roboto" w:hAnsi="Akkurat Pro" w:cs="Roboto"/>
                <w:sz w:val="20"/>
                <w:szCs w:val="20"/>
              </w:rPr>
            </w:pPr>
            <w:r w:rsidRPr="002847D6">
              <w:rPr>
                <w:rFonts w:ascii="Akkurat Pro" w:hAnsi="Akkurat Pro"/>
                <w:color w:val="231F20"/>
                <w:spacing w:val="-5"/>
                <w:w w:val="110"/>
                <w:sz w:val="20"/>
                <w:szCs w:val="20"/>
              </w:rPr>
              <w:t xml:space="preserve">„igazi" indiai </w:t>
            </w:r>
            <w:r w:rsidRPr="002847D6">
              <w:rPr>
                <w:rFonts w:ascii="Akkurat Pro" w:hAnsi="Akkurat Pro"/>
                <w:color w:val="231F20"/>
                <w:spacing w:val="-4"/>
                <w:w w:val="110"/>
                <w:sz w:val="20"/>
                <w:szCs w:val="20"/>
              </w:rPr>
              <w:t>állampolgár nevét</w:t>
            </w:r>
            <w:r w:rsidRPr="002847D6">
              <w:rPr>
                <w:rFonts w:ascii="Akkurat Pro" w:hAnsi="Akkurat Pro"/>
                <w:color w:val="231F20"/>
                <w:spacing w:val="-3"/>
                <w:w w:val="110"/>
                <w:sz w:val="20"/>
                <w:szCs w:val="20"/>
              </w:rPr>
              <w:t xml:space="preserve"> </w:t>
            </w:r>
            <w:r w:rsidRPr="002847D6">
              <w:rPr>
                <w:rFonts w:ascii="Akkurat Pro" w:hAnsi="Akkurat Pro"/>
                <w:color w:val="231F20"/>
                <w:spacing w:val="-6"/>
                <w:w w:val="110"/>
                <w:sz w:val="20"/>
                <w:szCs w:val="20"/>
              </w:rPr>
              <w:t xml:space="preserve">tartalmazza, először 1951-ben </w:t>
            </w:r>
            <w:r w:rsidRPr="002847D6">
              <w:rPr>
                <w:rFonts w:ascii="Akkurat Pro" w:hAnsi="Akkurat Pro"/>
                <w:color w:val="231F20"/>
                <w:spacing w:val="-5"/>
                <w:w w:val="110"/>
                <w:sz w:val="20"/>
                <w:szCs w:val="20"/>
              </w:rPr>
              <w:t>készítették</w:t>
            </w:r>
            <w:r w:rsidRPr="002847D6">
              <w:rPr>
                <w:rFonts w:ascii="Akkurat Pro" w:hAnsi="Akkurat Pro"/>
                <w:color w:val="231F20"/>
                <w:spacing w:val="-68"/>
                <w:w w:val="110"/>
                <w:sz w:val="20"/>
                <w:szCs w:val="20"/>
              </w:rPr>
              <w:t xml:space="preserve"> </w:t>
            </w:r>
            <w:r w:rsidRPr="002847D6">
              <w:rPr>
                <w:rFonts w:ascii="Akkurat Pro" w:hAnsi="Akkurat Pro"/>
                <w:color w:val="231F20"/>
                <w:w w:val="105"/>
                <w:sz w:val="20"/>
                <w:szCs w:val="20"/>
              </w:rPr>
              <w:t>el a határ menti Asszám állam illegális</w:t>
            </w:r>
            <w:r w:rsidRPr="002847D6">
              <w:rPr>
                <w:rFonts w:ascii="Akkurat Pro" w:hAnsi="Akkurat Pro"/>
                <w:color w:val="231F20"/>
                <w:spacing w:val="1"/>
                <w:w w:val="105"/>
                <w:sz w:val="20"/>
                <w:szCs w:val="20"/>
              </w:rPr>
              <w:t xml:space="preserve"> </w:t>
            </w:r>
            <w:r w:rsidRPr="002847D6">
              <w:rPr>
                <w:rFonts w:ascii="Akkurat Pro" w:hAnsi="Akkurat Pro"/>
                <w:color w:val="231F20"/>
                <w:spacing w:val="-1"/>
                <w:w w:val="105"/>
                <w:sz w:val="20"/>
                <w:szCs w:val="20"/>
              </w:rPr>
              <w:t>bevándorlókkal kapcsolatos problémái</w:t>
            </w:r>
            <w:r w:rsidRPr="002847D6">
              <w:rPr>
                <w:rFonts w:ascii="Akkurat Pro" w:hAnsi="Akkurat Pro"/>
                <w:color w:val="231F20"/>
                <w:w w:val="105"/>
                <w:sz w:val="20"/>
                <w:szCs w:val="20"/>
              </w:rPr>
              <w:t xml:space="preserve"> </w:t>
            </w:r>
            <w:r w:rsidRPr="002847D6">
              <w:rPr>
                <w:rFonts w:ascii="Akkurat Pro" w:hAnsi="Akkurat Pro"/>
                <w:color w:val="231F20"/>
                <w:spacing w:val="-2"/>
                <w:w w:val="105"/>
                <w:sz w:val="20"/>
                <w:szCs w:val="20"/>
              </w:rPr>
              <w:t xml:space="preserve">miatt. Az állampolgársági </w:t>
            </w:r>
            <w:r w:rsidRPr="002847D6">
              <w:rPr>
                <w:rFonts w:ascii="Akkurat Pro" w:hAnsi="Akkurat Pro"/>
                <w:color w:val="231F20"/>
                <w:spacing w:val="-1"/>
                <w:w w:val="105"/>
                <w:sz w:val="20"/>
                <w:szCs w:val="20"/>
              </w:rPr>
              <w:t>törvény 2019</w:t>
            </w:r>
            <w:r w:rsidRPr="002847D6">
              <w:rPr>
                <w:rFonts w:ascii="Akkurat Pro" w:hAnsi="Akkurat Pro"/>
                <w:color w:val="231F20"/>
                <w:w w:val="105"/>
                <w:sz w:val="20"/>
                <w:szCs w:val="20"/>
              </w:rPr>
              <w:t xml:space="preserve"> </w:t>
            </w:r>
            <w:r w:rsidRPr="002847D6">
              <w:rPr>
                <w:rFonts w:ascii="Akkurat Pro" w:hAnsi="Akkurat Pro"/>
                <w:color w:val="231F20"/>
                <w:spacing w:val="-2"/>
                <w:w w:val="105"/>
                <w:sz w:val="20"/>
                <w:szCs w:val="20"/>
              </w:rPr>
              <w:t xml:space="preserve">decemberében </w:t>
            </w:r>
            <w:r w:rsidRPr="002847D6">
              <w:rPr>
                <w:rFonts w:ascii="Akkurat Pro" w:hAnsi="Akkurat Pro"/>
                <w:color w:val="231F20"/>
                <w:spacing w:val="-1"/>
                <w:w w:val="105"/>
                <w:sz w:val="20"/>
                <w:szCs w:val="20"/>
              </w:rPr>
              <w:t>elfogadott módosítása a</w:t>
            </w:r>
            <w:r w:rsidRPr="002847D6">
              <w:rPr>
                <w:rFonts w:ascii="Akkurat Pro" w:hAnsi="Akkurat Pro"/>
                <w:color w:val="231F20"/>
                <w:w w:val="105"/>
                <w:sz w:val="20"/>
                <w:szCs w:val="20"/>
              </w:rPr>
              <w:t xml:space="preserve"> </w:t>
            </w:r>
            <w:r w:rsidRPr="002847D6">
              <w:rPr>
                <w:rFonts w:ascii="Akkurat Pro" w:hAnsi="Akkurat Pro"/>
                <w:color w:val="231F20"/>
                <w:spacing w:val="-5"/>
                <w:w w:val="110"/>
                <w:sz w:val="20"/>
                <w:szCs w:val="20"/>
              </w:rPr>
              <w:t xml:space="preserve">nyilvántartást kiterjesztette </w:t>
            </w:r>
            <w:r w:rsidRPr="002847D6">
              <w:rPr>
                <w:rFonts w:ascii="Akkurat Pro" w:hAnsi="Akkurat Pro"/>
                <w:color w:val="231F20"/>
                <w:spacing w:val="-4"/>
                <w:w w:val="110"/>
                <w:sz w:val="20"/>
                <w:szCs w:val="20"/>
              </w:rPr>
              <w:t>egész Indiára.</w:t>
            </w:r>
            <w:r w:rsidRPr="002847D6">
              <w:rPr>
                <w:rFonts w:ascii="Akkurat Pro" w:hAnsi="Akkurat Pro"/>
                <w:color w:val="231F20"/>
                <w:spacing w:val="-68"/>
                <w:w w:val="110"/>
                <w:sz w:val="20"/>
                <w:szCs w:val="20"/>
              </w:rPr>
              <w:t xml:space="preserve"> </w:t>
            </w:r>
            <w:r w:rsidRPr="002847D6">
              <w:rPr>
                <w:rFonts w:ascii="Akkurat Pro" w:hAnsi="Akkurat Pro"/>
                <w:color w:val="231F20"/>
                <w:spacing w:val="-2"/>
                <w:w w:val="105"/>
                <w:sz w:val="20"/>
                <w:szCs w:val="20"/>
              </w:rPr>
              <w:t>Az új jogszabály lehetővé tette, hogy azok</w:t>
            </w:r>
            <w:r w:rsidRPr="002847D6">
              <w:rPr>
                <w:rFonts w:ascii="Akkurat Pro" w:hAnsi="Akkurat Pro"/>
                <w:color w:val="231F20"/>
                <w:spacing w:val="-1"/>
                <w:w w:val="105"/>
                <w:sz w:val="20"/>
                <w:szCs w:val="20"/>
              </w:rPr>
              <w:t xml:space="preserve"> </w:t>
            </w:r>
            <w:r w:rsidRPr="002847D6">
              <w:rPr>
                <w:rFonts w:ascii="Akkurat Pro" w:hAnsi="Akkurat Pro"/>
                <w:color w:val="231F20"/>
                <w:spacing w:val="-2"/>
                <w:w w:val="105"/>
                <w:sz w:val="20"/>
                <w:szCs w:val="20"/>
              </w:rPr>
              <w:t>az</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asszámi</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hinduk</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és</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más</w:t>
            </w:r>
            <w:r w:rsidRPr="002847D6">
              <w:rPr>
                <w:rFonts w:ascii="Akkurat Pro" w:hAnsi="Akkurat Pro"/>
                <w:color w:val="231F20"/>
                <w:spacing w:val="-24"/>
                <w:w w:val="105"/>
                <w:sz w:val="20"/>
                <w:szCs w:val="20"/>
              </w:rPr>
              <w:t xml:space="preserve"> </w:t>
            </w:r>
            <w:r w:rsidRPr="002847D6">
              <w:rPr>
                <w:rFonts w:ascii="Akkurat Pro" w:hAnsi="Akkurat Pro"/>
                <w:color w:val="231F20"/>
                <w:spacing w:val="-1"/>
                <w:w w:val="105"/>
                <w:sz w:val="20"/>
                <w:szCs w:val="20"/>
              </w:rPr>
              <w:t>nem</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muszlimok,</w:t>
            </w:r>
            <w:r w:rsidRPr="002847D6">
              <w:rPr>
                <w:rFonts w:ascii="Akkurat Pro" w:hAnsi="Akkurat Pro"/>
                <w:color w:val="231F20"/>
                <w:spacing w:val="-64"/>
                <w:w w:val="105"/>
                <w:sz w:val="20"/>
                <w:szCs w:val="20"/>
              </w:rPr>
              <w:t xml:space="preserve"> </w:t>
            </w:r>
            <w:r w:rsidRPr="002847D6">
              <w:rPr>
                <w:rFonts w:ascii="Akkurat Pro" w:hAnsi="Akkurat Pro"/>
                <w:color w:val="231F20"/>
                <w:spacing w:val="-6"/>
                <w:w w:val="110"/>
                <w:sz w:val="20"/>
                <w:szCs w:val="20"/>
              </w:rPr>
              <w:t xml:space="preserve">akik nem tudták igazolni </w:t>
            </w:r>
            <w:r w:rsidRPr="002847D6">
              <w:rPr>
                <w:rFonts w:ascii="Akkurat Pro" w:hAnsi="Akkurat Pro"/>
                <w:color w:val="231F20"/>
                <w:spacing w:val="-5"/>
                <w:w w:val="110"/>
                <w:sz w:val="20"/>
                <w:szCs w:val="20"/>
              </w:rPr>
              <w:t>állampolgársági</w:t>
            </w:r>
            <w:r w:rsidRPr="002847D6">
              <w:rPr>
                <w:rFonts w:ascii="Akkurat Pro" w:hAnsi="Akkurat Pro"/>
                <w:color w:val="231F20"/>
                <w:spacing w:val="-4"/>
                <w:w w:val="110"/>
                <w:sz w:val="20"/>
                <w:szCs w:val="20"/>
              </w:rPr>
              <w:t xml:space="preserve"> </w:t>
            </w:r>
            <w:r w:rsidRPr="002847D6">
              <w:rPr>
                <w:rFonts w:ascii="Akkurat Pro" w:hAnsi="Akkurat Pro"/>
                <w:color w:val="231F20"/>
                <w:spacing w:val="-1"/>
                <w:w w:val="105"/>
                <w:sz w:val="20"/>
                <w:szCs w:val="20"/>
              </w:rPr>
              <w:t xml:space="preserve">státuszukat, bekerülhessenek </w:t>
            </w:r>
            <w:r w:rsidRPr="002847D6">
              <w:rPr>
                <w:rFonts w:ascii="Akkurat Pro" w:hAnsi="Akkurat Pro"/>
                <w:color w:val="231F20"/>
                <w:w w:val="105"/>
                <w:sz w:val="20"/>
                <w:szCs w:val="20"/>
              </w:rPr>
              <w:t>a</w:t>
            </w:r>
            <w:r w:rsidRPr="002847D6">
              <w:rPr>
                <w:rFonts w:ascii="Akkurat Pro" w:hAnsi="Akkurat Pro"/>
                <w:color w:val="231F20"/>
                <w:spacing w:val="1"/>
                <w:w w:val="105"/>
                <w:sz w:val="20"/>
                <w:szCs w:val="20"/>
              </w:rPr>
              <w:t xml:space="preserve"> </w:t>
            </w:r>
            <w:r w:rsidRPr="002847D6">
              <w:rPr>
                <w:rFonts w:ascii="Akkurat Pro" w:hAnsi="Akkurat Pro"/>
                <w:color w:val="231F20"/>
                <w:spacing w:val="-1"/>
                <w:w w:val="105"/>
                <w:sz w:val="20"/>
                <w:szCs w:val="20"/>
              </w:rPr>
              <w:t xml:space="preserve">nyilvántartásba, a muszlimokat </w:t>
            </w:r>
            <w:r w:rsidRPr="002847D6">
              <w:rPr>
                <w:rFonts w:ascii="Akkurat Pro" w:hAnsi="Akkurat Pro"/>
                <w:color w:val="231F20"/>
                <w:w w:val="105"/>
                <w:sz w:val="20"/>
                <w:szCs w:val="20"/>
              </w:rPr>
              <w:t>azonban</w:t>
            </w:r>
            <w:r w:rsidRPr="002847D6">
              <w:rPr>
                <w:rFonts w:ascii="Akkurat Pro" w:hAnsi="Akkurat Pro"/>
                <w:color w:val="231F20"/>
                <w:spacing w:val="1"/>
                <w:w w:val="105"/>
                <w:sz w:val="20"/>
                <w:szCs w:val="20"/>
              </w:rPr>
              <w:t xml:space="preserve"> </w:t>
            </w:r>
            <w:r w:rsidRPr="002847D6">
              <w:rPr>
                <w:rFonts w:ascii="Akkurat Pro" w:hAnsi="Akkurat Pro"/>
                <w:color w:val="231F20"/>
                <w:spacing w:val="-2"/>
                <w:w w:val="105"/>
                <w:sz w:val="20"/>
                <w:szCs w:val="20"/>
              </w:rPr>
              <w:t>kihagyta.</w:t>
            </w:r>
            <w:r w:rsidRPr="002847D6">
              <w:rPr>
                <w:rFonts w:ascii="Akkurat Pro" w:hAnsi="Akkurat Pro"/>
                <w:color w:val="231F20"/>
                <w:spacing w:val="-24"/>
                <w:w w:val="105"/>
                <w:sz w:val="20"/>
                <w:szCs w:val="20"/>
              </w:rPr>
              <w:t xml:space="preserve"> </w:t>
            </w:r>
            <w:r w:rsidRPr="002847D6">
              <w:rPr>
                <w:rFonts w:ascii="Akkurat Pro" w:hAnsi="Akkurat Pro"/>
                <w:color w:val="231F20"/>
                <w:spacing w:val="-1"/>
                <w:w w:val="105"/>
                <w:sz w:val="20"/>
                <w:szCs w:val="20"/>
              </w:rPr>
              <w:t>A</w:t>
            </w:r>
            <w:r w:rsidRPr="002847D6">
              <w:rPr>
                <w:rFonts w:ascii="Akkurat Pro" w:hAnsi="Akkurat Pro"/>
                <w:color w:val="231F20"/>
                <w:spacing w:val="-24"/>
                <w:w w:val="105"/>
                <w:sz w:val="20"/>
                <w:szCs w:val="20"/>
              </w:rPr>
              <w:t xml:space="preserve"> </w:t>
            </w:r>
            <w:r w:rsidRPr="002847D6">
              <w:rPr>
                <w:rFonts w:ascii="Akkurat Pro" w:hAnsi="Akkurat Pro"/>
                <w:color w:val="231F20"/>
                <w:spacing w:val="-1"/>
                <w:w w:val="105"/>
                <w:sz w:val="20"/>
                <w:szCs w:val="20"/>
              </w:rPr>
              <w:t>helyi</w:t>
            </w:r>
            <w:r w:rsidRPr="002847D6">
              <w:rPr>
                <w:rFonts w:ascii="Akkurat Pro" w:hAnsi="Akkurat Pro"/>
                <w:color w:val="231F20"/>
                <w:spacing w:val="-24"/>
                <w:w w:val="105"/>
                <w:sz w:val="20"/>
                <w:szCs w:val="20"/>
              </w:rPr>
              <w:t xml:space="preserve"> </w:t>
            </w:r>
            <w:r w:rsidRPr="002847D6">
              <w:rPr>
                <w:rFonts w:ascii="Akkurat Pro" w:hAnsi="Akkurat Pro"/>
                <w:color w:val="231F20"/>
                <w:spacing w:val="-1"/>
                <w:w w:val="105"/>
                <w:sz w:val="20"/>
                <w:szCs w:val="20"/>
              </w:rPr>
              <w:t>békés</w:t>
            </w:r>
            <w:r w:rsidRPr="002847D6">
              <w:rPr>
                <w:rFonts w:ascii="Akkurat Pro" w:hAnsi="Akkurat Pro"/>
                <w:color w:val="231F20"/>
                <w:spacing w:val="-23"/>
                <w:w w:val="105"/>
                <w:sz w:val="20"/>
                <w:szCs w:val="20"/>
              </w:rPr>
              <w:t xml:space="preserve"> </w:t>
            </w:r>
            <w:r w:rsidRPr="002847D6">
              <w:rPr>
                <w:rFonts w:ascii="Akkurat Pro" w:hAnsi="Akkurat Pro"/>
                <w:color w:val="231F20"/>
                <w:spacing w:val="-1"/>
                <w:w w:val="105"/>
                <w:sz w:val="20"/>
                <w:szCs w:val="20"/>
              </w:rPr>
              <w:t>tiltakozások</w:t>
            </w:r>
            <w:r w:rsidRPr="002847D6">
              <w:rPr>
                <w:rFonts w:ascii="Akkurat Pro" w:hAnsi="Akkurat Pro"/>
                <w:color w:val="231F20"/>
                <w:spacing w:val="-24"/>
                <w:w w:val="105"/>
                <w:sz w:val="20"/>
                <w:szCs w:val="20"/>
              </w:rPr>
              <w:t xml:space="preserve"> </w:t>
            </w:r>
            <w:r w:rsidRPr="002847D6">
              <w:rPr>
                <w:rFonts w:ascii="Akkurat Pro" w:hAnsi="Akkurat Pro"/>
                <w:color w:val="231F20"/>
                <w:spacing w:val="-1"/>
                <w:w w:val="105"/>
                <w:sz w:val="20"/>
                <w:szCs w:val="20"/>
              </w:rPr>
              <w:t>később</w:t>
            </w:r>
            <w:r w:rsidRPr="002847D6">
              <w:rPr>
                <w:rFonts w:ascii="Akkurat Pro" w:hAnsi="Akkurat Pro"/>
                <w:color w:val="231F20"/>
                <w:spacing w:val="-64"/>
                <w:w w:val="105"/>
                <w:sz w:val="20"/>
                <w:szCs w:val="20"/>
              </w:rPr>
              <w:t xml:space="preserve"> </w:t>
            </w:r>
            <w:r w:rsidRPr="002847D6">
              <w:rPr>
                <w:rFonts w:ascii="Akkurat Pro" w:hAnsi="Akkurat Pro"/>
                <w:color w:val="231F20"/>
                <w:spacing w:val="-3"/>
                <w:w w:val="105"/>
                <w:sz w:val="20"/>
                <w:szCs w:val="20"/>
              </w:rPr>
              <w:t xml:space="preserve">országossá váltak. 2020 február </w:t>
            </w:r>
            <w:r w:rsidRPr="002847D6">
              <w:rPr>
                <w:rFonts w:ascii="Akkurat Pro" w:hAnsi="Akkurat Pro"/>
                <w:color w:val="231F20"/>
                <w:spacing w:val="-2"/>
                <w:w w:val="105"/>
                <w:sz w:val="20"/>
                <w:szCs w:val="20"/>
              </w:rPr>
              <w:t>végén a</w:t>
            </w:r>
            <w:r w:rsidRPr="002847D6">
              <w:rPr>
                <w:rFonts w:ascii="Akkurat Pro" w:hAnsi="Akkurat Pro"/>
                <w:color w:val="231F20"/>
                <w:spacing w:val="-1"/>
                <w:w w:val="105"/>
                <w:sz w:val="20"/>
                <w:szCs w:val="20"/>
              </w:rPr>
              <w:t xml:space="preserve"> </w:t>
            </w:r>
            <w:r w:rsidRPr="002847D6">
              <w:rPr>
                <w:rFonts w:ascii="Akkurat Pro" w:hAnsi="Akkurat Pro"/>
                <w:color w:val="231F20"/>
                <w:spacing w:val="-6"/>
                <w:w w:val="110"/>
                <w:sz w:val="20"/>
                <w:szCs w:val="20"/>
              </w:rPr>
              <w:t xml:space="preserve">tüntetések zavargásokba </w:t>
            </w:r>
            <w:r w:rsidRPr="002847D6">
              <w:rPr>
                <w:rFonts w:ascii="Akkurat Pro" w:hAnsi="Akkurat Pro"/>
                <w:color w:val="231F20"/>
                <w:spacing w:val="-5"/>
                <w:w w:val="110"/>
                <w:sz w:val="20"/>
                <w:szCs w:val="20"/>
              </w:rPr>
              <w:t>torkolltak az</w:t>
            </w:r>
            <w:r w:rsidRPr="002847D6">
              <w:rPr>
                <w:rFonts w:ascii="Akkurat Pro" w:hAnsi="Akkurat Pro"/>
                <w:color w:val="231F20"/>
                <w:spacing w:val="-4"/>
                <w:w w:val="110"/>
                <w:sz w:val="20"/>
                <w:szCs w:val="20"/>
              </w:rPr>
              <w:t xml:space="preserve"> </w:t>
            </w:r>
            <w:r w:rsidRPr="002847D6">
              <w:rPr>
                <w:rFonts w:ascii="Akkurat Pro" w:hAnsi="Akkurat Pro"/>
                <w:color w:val="231F20"/>
                <w:spacing w:val="-2"/>
                <w:w w:val="105"/>
                <w:sz w:val="20"/>
                <w:szCs w:val="20"/>
              </w:rPr>
              <w:t xml:space="preserve">indiai főváros </w:t>
            </w:r>
            <w:r w:rsidRPr="002847D6">
              <w:rPr>
                <w:rFonts w:ascii="Akkurat Pro" w:hAnsi="Akkurat Pro"/>
                <w:color w:val="231F20"/>
                <w:spacing w:val="-1"/>
                <w:w w:val="105"/>
                <w:sz w:val="20"/>
                <w:szCs w:val="20"/>
              </w:rPr>
              <w:t>északkeleti részén, ahol</w:t>
            </w:r>
            <w:r w:rsidRPr="002847D6">
              <w:rPr>
                <w:rFonts w:ascii="Akkurat Pro" w:hAnsi="Akkurat Pro"/>
                <w:color w:val="231F20"/>
                <w:w w:val="105"/>
                <w:sz w:val="20"/>
                <w:szCs w:val="20"/>
              </w:rPr>
              <w:t xml:space="preserve"> </w:t>
            </w:r>
            <w:r w:rsidRPr="002847D6">
              <w:rPr>
                <w:rFonts w:ascii="Akkurat Pro" w:hAnsi="Akkurat Pro"/>
                <w:color w:val="231F20"/>
                <w:spacing w:val="-1"/>
                <w:w w:val="105"/>
                <w:sz w:val="20"/>
                <w:szCs w:val="20"/>
              </w:rPr>
              <w:t xml:space="preserve">évtizedek óta nem volt példa </w:t>
            </w:r>
            <w:r w:rsidRPr="002847D6">
              <w:rPr>
                <w:rFonts w:ascii="Akkurat Pro" w:hAnsi="Akkurat Pro"/>
                <w:color w:val="231F20"/>
                <w:w w:val="105"/>
                <w:sz w:val="20"/>
                <w:szCs w:val="20"/>
              </w:rPr>
              <w:t>hasonló</w:t>
            </w:r>
            <w:r w:rsidRPr="002847D6">
              <w:rPr>
                <w:rFonts w:ascii="Akkurat Pro" w:hAnsi="Akkurat Pro"/>
                <w:color w:val="231F20"/>
                <w:spacing w:val="1"/>
                <w:w w:val="105"/>
                <w:sz w:val="20"/>
                <w:szCs w:val="20"/>
              </w:rPr>
              <w:t xml:space="preserve"> </w:t>
            </w:r>
            <w:r w:rsidRPr="002847D6">
              <w:rPr>
                <w:rFonts w:ascii="Akkurat Pro" w:hAnsi="Akkurat Pro"/>
                <w:color w:val="231F20"/>
                <w:spacing w:val="-3"/>
                <w:w w:val="105"/>
                <w:sz w:val="20"/>
                <w:szCs w:val="20"/>
              </w:rPr>
              <w:t xml:space="preserve">felekezeti erőszakra. </w:t>
            </w:r>
            <w:r w:rsidRPr="002847D6">
              <w:rPr>
                <w:rFonts w:ascii="Akkurat Pro" w:hAnsi="Akkurat Pro"/>
                <w:color w:val="231F20"/>
                <w:spacing w:val="-2"/>
                <w:w w:val="105"/>
                <w:sz w:val="20"/>
                <w:szCs w:val="20"/>
              </w:rPr>
              <w:t>Legalább 53,</w:t>
            </w:r>
            <w:r w:rsidRPr="002847D6">
              <w:rPr>
                <w:rFonts w:ascii="Akkurat Pro" w:hAnsi="Akkurat Pro"/>
                <w:color w:val="231F20"/>
                <w:spacing w:val="-1"/>
                <w:w w:val="105"/>
                <w:sz w:val="20"/>
                <w:szCs w:val="20"/>
              </w:rPr>
              <w:t xml:space="preserve"> többségében muszlim vallású </w:t>
            </w:r>
            <w:r w:rsidRPr="002847D6">
              <w:rPr>
                <w:rFonts w:ascii="Akkurat Pro" w:hAnsi="Akkurat Pro"/>
                <w:color w:val="231F20"/>
                <w:w w:val="105"/>
                <w:sz w:val="20"/>
                <w:szCs w:val="20"/>
              </w:rPr>
              <w:t>ember halt</w:t>
            </w:r>
            <w:r w:rsidRPr="002847D6">
              <w:rPr>
                <w:rFonts w:ascii="Akkurat Pro" w:hAnsi="Akkurat Pro"/>
                <w:color w:val="231F20"/>
                <w:spacing w:val="1"/>
                <w:w w:val="105"/>
                <w:sz w:val="20"/>
                <w:szCs w:val="20"/>
              </w:rPr>
              <w:t xml:space="preserve"> </w:t>
            </w:r>
            <w:r w:rsidRPr="002847D6">
              <w:rPr>
                <w:rFonts w:ascii="Akkurat Pro" w:hAnsi="Akkurat Pro"/>
                <w:color w:val="231F20"/>
                <w:spacing w:val="-1"/>
                <w:w w:val="105"/>
                <w:sz w:val="20"/>
                <w:szCs w:val="20"/>
              </w:rPr>
              <w:t>meg,</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és</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jelentős</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anyagi</w:t>
            </w:r>
            <w:r w:rsidRPr="002847D6">
              <w:rPr>
                <w:rFonts w:ascii="Akkurat Pro" w:hAnsi="Akkurat Pro"/>
                <w:color w:val="231F20"/>
                <w:spacing w:val="-25"/>
                <w:w w:val="105"/>
                <w:sz w:val="20"/>
                <w:szCs w:val="20"/>
              </w:rPr>
              <w:t xml:space="preserve"> </w:t>
            </w:r>
            <w:r w:rsidRPr="002847D6">
              <w:rPr>
                <w:rFonts w:ascii="Akkurat Pro" w:hAnsi="Akkurat Pro"/>
                <w:color w:val="231F20"/>
                <w:w w:val="105"/>
                <w:sz w:val="20"/>
                <w:szCs w:val="20"/>
              </w:rPr>
              <w:t>kár</w:t>
            </w:r>
            <w:r w:rsidRPr="002847D6">
              <w:rPr>
                <w:rFonts w:ascii="Akkurat Pro" w:hAnsi="Akkurat Pro"/>
                <w:color w:val="231F20"/>
                <w:spacing w:val="-25"/>
                <w:w w:val="105"/>
                <w:sz w:val="20"/>
                <w:szCs w:val="20"/>
              </w:rPr>
              <w:t xml:space="preserve"> </w:t>
            </w:r>
            <w:r w:rsidRPr="002847D6">
              <w:rPr>
                <w:rFonts w:ascii="Akkurat Pro" w:hAnsi="Akkurat Pro"/>
                <w:color w:val="231F20"/>
                <w:w w:val="105"/>
                <w:sz w:val="20"/>
                <w:szCs w:val="20"/>
              </w:rPr>
              <w:t>is</w:t>
            </w:r>
            <w:r w:rsidRPr="002847D6">
              <w:rPr>
                <w:rFonts w:ascii="Akkurat Pro" w:hAnsi="Akkurat Pro"/>
                <w:color w:val="231F20"/>
                <w:spacing w:val="-25"/>
                <w:w w:val="105"/>
                <w:sz w:val="20"/>
                <w:szCs w:val="20"/>
              </w:rPr>
              <w:t xml:space="preserve"> </w:t>
            </w:r>
            <w:r w:rsidRPr="002847D6">
              <w:rPr>
                <w:rFonts w:ascii="Akkurat Pro" w:hAnsi="Akkurat Pro"/>
                <w:color w:val="231F20"/>
                <w:w w:val="105"/>
                <w:sz w:val="20"/>
                <w:szCs w:val="20"/>
              </w:rPr>
              <w:t>keletkezett.</w:t>
            </w:r>
          </w:p>
        </w:tc>
      </w:tr>
      <w:tr w:rsidR="00C046EF" w:rsidRPr="002847D6" w14:paraId="33D3152E" w14:textId="77777777" w:rsidTr="002D3212">
        <w:tc>
          <w:tcPr>
            <w:tcW w:w="1785" w:type="dxa"/>
            <w:shd w:val="clear" w:color="auto" w:fill="auto"/>
            <w:tcMar>
              <w:top w:w="100" w:type="dxa"/>
              <w:left w:w="100" w:type="dxa"/>
              <w:bottom w:w="100" w:type="dxa"/>
              <w:right w:w="100" w:type="dxa"/>
            </w:tcMar>
          </w:tcPr>
          <w:p w14:paraId="66C2BCD7"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680A0512" wp14:editId="63716A57">
                  <wp:extent cx="1000125" cy="1333500"/>
                  <wp:effectExtent l="0" t="0" r="0" b="0"/>
                  <wp:docPr id="1"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4"/>
                          <a:srcRect/>
                          <a:stretch>
                            <a:fillRect/>
                          </a:stretch>
                        </pic:blipFill>
                        <pic:spPr>
                          <a:xfrm>
                            <a:off x="0" y="0"/>
                            <a:ext cx="1000125" cy="1333500"/>
                          </a:xfrm>
                          <a:prstGeom prst="rect">
                            <a:avLst/>
                          </a:prstGeom>
                          <a:ln/>
                        </pic:spPr>
                      </pic:pic>
                    </a:graphicData>
                  </a:graphic>
                </wp:inline>
              </w:drawing>
            </w:r>
          </w:p>
          <w:p w14:paraId="57D35F5E"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017_Zishaan A Latif</w:t>
            </w:r>
          </w:p>
        </w:tc>
        <w:tc>
          <w:tcPr>
            <w:tcW w:w="7575" w:type="dxa"/>
            <w:shd w:val="clear" w:color="auto" w:fill="auto"/>
            <w:tcMar>
              <w:top w:w="100" w:type="dxa"/>
              <w:left w:w="100" w:type="dxa"/>
              <w:bottom w:w="100" w:type="dxa"/>
              <w:right w:w="100" w:type="dxa"/>
            </w:tcMar>
          </w:tcPr>
          <w:p w14:paraId="62FE7C20"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t>No individual captions for this story. All images are in the Shiv Vihar quarter of North East Delhi, and taken on 3 March 2020.</w:t>
            </w:r>
          </w:p>
          <w:p w14:paraId="57ECD5CE" w14:textId="77777777" w:rsidR="00C046EF" w:rsidRPr="002847D6" w:rsidRDefault="00C046EF" w:rsidP="00AA3ED9">
            <w:pPr>
              <w:spacing w:line="240" w:lineRule="auto"/>
              <w:rPr>
                <w:rFonts w:ascii="Akkurat Pro" w:eastAsia="Roboto" w:hAnsi="Akkurat Pro" w:cs="Roboto"/>
                <w:sz w:val="20"/>
                <w:szCs w:val="20"/>
              </w:rPr>
            </w:pPr>
          </w:p>
        </w:tc>
      </w:tr>
      <w:tr w:rsidR="00C046EF" w:rsidRPr="002847D6" w14:paraId="1A5110E0" w14:textId="77777777" w:rsidTr="002D3212">
        <w:tc>
          <w:tcPr>
            <w:tcW w:w="1785" w:type="dxa"/>
            <w:shd w:val="clear" w:color="auto" w:fill="auto"/>
            <w:tcMar>
              <w:top w:w="100" w:type="dxa"/>
              <w:left w:w="100" w:type="dxa"/>
              <w:bottom w:w="100" w:type="dxa"/>
              <w:right w:w="100" w:type="dxa"/>
            </w:tcMar>
          </w:tcPr>
          <w:p w14:paraId="43E05B47"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11096D8A" wp14:editId="31BC0A1F">
                  <wp:extent cx="1000125" cy="1333500"/>
                  <wp:effectExtent l="0" t="0" r="0" b="0"/>
                  <wp:docPr id="62"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25"/>
                          <a:srcRect/>
                          <a:stretch>
                            <a:fillRect/>
                          </a:stretch>
                        </pic:blipFill>
                        <pic:spPr>
                          <a:xfrm>
                            <a:off x="0" y="0"/>
                            <a:ext cx="1000125" cy="1333500"/>
                          </a:xfrm>
                          <a:prstGeom prst="rect">
                            <a:avLst/>
                          </a:prstGeom>
                          <a:ln/>
                        </pic:spPr>
                      </pic:pic>
                    </a:graphicData>
                  </a:graphic>
                </wp:inline>
              </w:drawing>
            </w:r>
          </w:p>
          <w:p w14:paraId="111A9D45"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018_Zishaan A Latif</w:t>
            </w:r>
          </w:p>
        </w:tc>
        <w:tc>
          <w:tcPr>
            <w:tcW w:w="7575" w:type="dxa"/>
            <w:shd w:val="clear" w:color="auto" w:fill="auto"/>
            <w:tcMar>
              <w:top w:w="100" w:type="dxa"/>
              <w:left w:w="100" w:type="dxa"/>
              <w:bottom w:w="100" w:type="dxa"/>
              <w:right w:w="100" w:type="dxa"/>
            </w:tcMar>
          </w:tcPr>
          <w:p w14:paraId="451017D0"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t>No individual captions for this story. All images are in the Shiv Vihar quarter of North East Delhi, and taken on 3 March 2020.</w:t>
            </w:r>
          </w:p>
          <w:p w14:paraId="156E65CD" w14:textId="77777777" w:rsidR="00C046EF" w:rsidRPr="002847D6" w:rsidRDefault="00C046EF" w:rsidP="00AA3ED9">
            <w:pPr>
              <w:spacing w:line="240" w:lineRule="auto"/>
              <w:rPr>
                <w:rFonts w:ascii="Akkurat Pro" w:eastAsia="Roboto" w:hAnsi="Akkurat Pro" w:cs="Roboto"/>
                <w:sz w:val="20"/>
                <w:szCs w:val="20"/>
              </w:rPr>
            </w:pPr>
          </w:p>
          <w:p w14:paraId="474417C7" w14:textId="77777777" w:rsidR="00C046EF" w:rsidRPr="002847D6" w:rsidRDefault="00C046EF" w:rsidP="00AA3ED9">
            <w:pPr>
              <w:spacing w:line="240" w:lineRule="auto"/>
              <w:rPr>
                <w:rFonts w:ascii="Akkurat Pro" w:eastAsia="Roboto" w:hAnsi="Akkurat Pro" w:cs="Roboto"/>
                <w:sz w:val="20"/>
                <w:szCs w:val="20"/>
              </w:rPr>
            </w:pPr>
          </w:p>
        </w:tc>
      </w:tr>
      <w:tr w:rsidR="00C046EF" w:rsidRPr="002847D6" w14:paraId="7AA68151" w14:textId="77777777" w:rsidTr="002D3212">
        <w:tc>
          <w:tcPr>
            <w:tcW w:w="1785" w:type="dxa"/>
            <w:shd w:val="clear" w:color="auto" w:fill="auto"/>
            <w:tcMar>
              <w:top w:w="100" w:type="dxa"/>
              <w:left w:w="100" w:type="dxa"/>
              <w:bottom w:w="100" w:type="dxa"/>
              <w:right w:w="100" w:type="dxa"/>
            </w:tcMar>
          </w:tcPr>
          <w:p w14:paraId="33012436"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lastRenderedPageBreak/>
              <w:drawing>
                <wp:inline distT="114300" distB="114300" distL="114300" distR="114300" wp14:anchorId="15DD0993" wp14:editId="5BC51CB9">
                  <wp:extent cx="1000125" cy="1333500"/>
                  <wp:effectExtent l="0" t="0" r="0" b="0"/>
                  <wp:docPr id="42"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26"/>
                          <a:srcRect/>
                          <a:stretch>
                            <a:fillRect/>
                          </a:stretch>
                        </pic:blipFill>
                        <pic:spPr>
                          <a:xfrm>
                            <a:off x="0" y="0"/>
                            <a:ext cx="1000125" cy="1333500"/>
                          </a:xfrm>
                          <a:prstGeom prst="rect">
                            <a:avLst/>
                          </a:prstGeom>
                          <a:ln/>
                        </pic:spPr>
                      </pic:pic>
                    </a:graphicData>
                  </a:graphic>
                </wp:inline>
              </w:drawing>
            </w:r>
          </w:p>
          <w:p w14:paraId="4DD7065B"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019_Zishaan A Latif</w:t>
            </w:r>
          </w:p>
        </w:tc>
        <w:tc>
          <w:tcPr>
            <w:tcW w:w="7575" w:type="dxa"/>
            <w:shd w:val="clear" w:color="auto" w:fill="auto"/>
            <w:tcMar>
              <w:top w:w="100" w:type="dxa"/>
              <w:left w:w="100" w:type="dxa"/>
              <w:bottom w:w="100" w:type="dxa"/>
              <w:right w:w="100" w:type="dxa"/>
            </w:tcMar>
          </w:tcPr>
          <w:p w14:paraId="4D1BA9A0"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t>No individual captions for this story. All images are in the Shiv Vihar quarter of North East Delhi, and taken on 3 March 2020.</w:t>
            </w:r>
          </w:p>
          <w:p w14:paraId="39472D6D" w14:textId="77777777" w:rsidR="00C046EF" w:rsidRPr="002847D6" w:rsidRDefault="00C046EF" w:rsidP="00AA3ED9">
            <w:pPr>
              <w:spacing w:line="240" w:lineRule="auto"/>
              <w:rPr>
                <w:rFonts w:ascii="Akkurat Pro" w:eastAsia="Roboto" w:hAnsi="Akkurat Pro" w:cs="Roboto"/>
                <w:sz w:val="20"/>
                <w:szCs w:val="20"/>
              </w:rPr>
            </w:pPr>
          </w:p>
        </w:tc>
      </w:tr>
    </w:tbl>
    <w:p w14:paraId="60BBEEA5" w14:textId="77777777" w:rsidR="00C046EF" w:rsidRPr="002847D6" w:rsidRDefault="00C046EF" w:rsidP="00AA3ED9">
      <w:pPr>
        <w:spacing w:line="240" w:lineRule="auto"/>
        <w:rPr>
          <w:rFonts w:ascii="Akkurat Pro" w:eastAsia="Roboto" w:hAnsi="Akkurat Pro" w:cs="Roboto"/>
          <w:sz w:val="20"/>
          <w:szCs w:val="20"/>
        </w:rPr>
      </w:pPr>
    </w:p>
    <w:p w14:paraId="24BF1146" w14:textId="77777777" w:rsidR="00C046EF" w:rsidRPr="002847D6" w:rsidRDefault="00C046EF" w:rsidP="00AA3ED9">
      <w:pPr>
        <w:spacing w:line="240" w:lineRule="auto"/>
        <w:rPr>
          <w:rFonts w:ascii="Akkurat Pro" w:eastAsia="Roboto" w:hAnsi="Akkurat Pro" w:cs="Roboto"/>
          <w:sz w:val="20"/>
          <w:szCs w:val="20"/>
        </w:rPr>
      </w:pPr>
    </w:p>
    <w:p w14:paraId="51068265" w14:textId="77777777" w:rsidR="00C046EF" w:rsidRPr="002847D6" w:rsidRDefault="00C67F0B" w:rsidP="00AA3ED9">
      <w:pPr>
        <w:pStyle w:val="Heading2"/>
        <w:spacing w:before="0" w:after="0" w:line="240" w:lineRule="auto"/>
        <w:rPr>
          <w:rFonts w:ascii="Akkurat Pro" w:eastAsia="Roboto" w:hAnsi="Akkurat Pro" w:cs="Roboto"/>
          <w:b/>
          <w:sz w:val="20"/>
          <w:szCs w:val="20"/>
          <w:u w:val="single"/>
        </w:rPr>
      </w:pPr>
      <w:bookmarkStart w:id="5" w:name="_cjxpcp22tpv" w:colFirst="0" w:colLast="0"/>
      <w:bookmarkEnd w:id="5"/>
      <w:r w:rsidRPr="002847D6">
        <w:rPr>
          <w:rFonts w:ascii="Akkurat Pro" w:eastAsia="Roboto" w:hAnsi="Akkurat Pro" w:cs="Roboto"/>
          <w:b/>
          <w:sz w:val="20"/>
          <w:szCs w:val="20"/>
          <w:u w:val="single"/>
        </w:rPr>
        <w:t>ENVIRONMENT - FIRST PRIZE, SINGLES</w:t>
      </w:r>
      <w:r w:rsidRPr="002847D6">
        <w:rPr>
          <w:rFonts w:ascii="Akkurat Pro" w:eastAsia="Roboto" w:hAnsi="Akkurat Pro" w:cs="Roboto"/>
          <w:b/>
          <w:sz w:val="20"/>
          <w:szCs w:val="20"/>
          <w:u w:val="single"/>
        </w:rPr>
        <w:br/>
      </w: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California Sea Lion Plays with Mask</w:t>
      </w:r>
    </w:p>
    <w:p w14:paraId="01C53FFA"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Ralph Pace</w:t>
      </w:r>
      <w:r w:rsidRPr="002847D6">
        <w:rPr>
          <w:rFonts w:ascii="Akkurat Pro" w:eastAsia="Roboto" w:hAnsi="Akkurat Pro" w:cs="Roboto"/>
          <w:sz w:val="20"/>
          <w:szCs w:val="20"/>
        </w:rPr>
        <w:t>, United States</w:t>
      </w:r>
    </w:p>
    <w:tbl>
      <w:tblPr>
        <w:tblStyle w:val="ab"/>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46491565" w14:textId="77777777">
        <w:tc>
          <w:tcPr>
            <w:tcW w:w="1785" w:type="dxa"/>
            <w:shd w:val="clear" w:color="auto" w:fill="auto"/>
            <w:tcMar>
              <w:top w:w="100" w:type="dxa"/>
              <w:left w:w="100" w:type="dxa"/>
              <w:bottom w:w="100" w:type="dxa"/>
              <w:right w:w="100" w:type="dxa"/>
            </w:tcMar>
          </w:tcPr>
          <w:p w14:paraId="073400C9"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33EBDA9F" wp14:editId="7A2ED170">
                  <wp:extent cx="1000125" cy="660400"/>
                  <wp:effectExtent l="0" t="0" r="0" b="0"/>
                  <wp:docPr id="35"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7"/>
                          <a:srcRect/>
                          <a:stretch>
                            <a:fillRect/>
                          </a:stretch>
                        </pic:blipFill>
                        <pic:spPr>
                          <a:xfrm>
                            <a:off x="0" y="0"/>
                            <a:ext cx="1000125" cy="660400"/>
                          </a:xfrm>
                          <a:prstGeom prst="rect">
                            <a:avLst/>
                          </a:prstGeom>
                          <a:ln/>
                        </pic:spPr>
                      </pic:pic>
                    </a:graphicData>
                  </a:graphic>
                </wp:inline>
              </w:drawing>
            </w:r>
          </w:p>
          <w:p w14:paraId="710EE3E1"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020_Ralph Pace</w:t>
            </w:r>
          </w:p>
        </w:tc>
        <w:tc>
          <w:tcPr>
            <w:tcW w:w="7575" w:type="dxa"/>
            <w:shd w:val="clear" w:color="auto" w:fill="auto"/>
            <w:tcMar>
              <w:top w:w="100" w:type="dxa"/>
              <w:left w:w="100" w:type="dxa"/>
              <w:bottom w:w="100" w:type="dxa"/>
              <w:right w:w="100" w:type="dxa"/>
            </w:tcMar>
          </w:tcPr>
          <w:p w14:paraId="63491CCC" w14:textId="77777777" w:rsidR="002D3212" w:rsidRPr="002847D6" w:rsidRDefault="00C67F0B" w:rsidP="00AA3ED9">
            <w:pPr>
              <w:pStyle w:val="BodyText"/>
              <w:kinsoku w:val="0"/>
              <w:overflowPunct w:val="0"/>
              <w:spacing w:before="267"/>
              <w:ind w:left="282" w:right="503"/>
              <w:rPr>
                <w:rFonts w:ascii="Akkurat Pro" w:hAnsi="Akkurat Pro"/>
                <w:color w:val="231F20"/>
                <w:w w:val="105"/>
                <w:sz w:val="20"/>
                <w:szCs w:val="20"/>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r>
            <w:r w:rsidR="002D3212" w:rsidRPr="002847D6">
              <w:rPr>
                <w:rFonts w:ascii="Akkurat Pro" w:hAnsi="Akkurat Pro"/>
                <w:color w:val="231F20"/>
                <w:spacing w:val="-2"/>
                <w:w w:val="105"/>
                <w:sz w:val="20"/>
                <w:szCs w:val="20"/>
              </w:rPr>
              <w:t xml:space="preserve">Kaliforniai </w:t>
            </w:r>
            <w:r w:rsidR="002D3212" w:rsidRPr="002847D6">
              <w:rPr>
                <w:rFonts w:ascii="Akkurat Pro" w:hAnsi="Akkurat Pro"/>
                <w:color w:val="231F20"/>
                <w:spacing w:val="-1"/>
                <w:w w:val="105"/>
                <w:sz w:val="20"/>
                <w:szCs w:val="20"/>
              </w:rPr>
              <w:t>oroszlánfóka úszik egy</w:t>
            </w:r>
            <w:r w:rsidR="002D3212" w:rsidRPr="002847D6">
              <w:rPr>
                <w:rFonts w:ascii="Akkurat Pro" w:hAnsi="Akkurat Pro"/>
                <w:color w:val="231F20"/>
                <w:w w:val="105"/>
                <w:sz w:val="20"/>
                <w:szCs w:val="20"/>
              </w:rPr>
              <w:t xml:space="preserve"> </w:t>
            </w:r>
            <w:r w:rsidR="002D3212" w:rsidRPr="002847D6">
              <w:rPr>
                <w:rFonts w:ascii="Akkurat Pro" w:hAnsi="Akkurat Pro"/>
                <w:color w:val="231F20"/>
                <w:spacing w:val="-2"/>
                <w:w w:val="105"/>
                <w:sz w:val="20"/>
                <w:szCs w:val="20"/>
              </w:rPr>
              <w:t>arcmaszk</w:t>
            </w:r>
            <w:r w:rsidR="002D3212" w:rsidRPr="002847D6">
              <w:rPr>
                <w:rFonts w:ascii="Akkurat Pro" w:hAnsi="Akkurat Pro"/>
                <w:color w:val="231F20"/>
                <w:spacing w:val="-23"/>
                <w:w w:val="105"/>
                <w:sz w:val="20"/>
                <w:szCs w:val="20"/>
              </w:rPr>
              <w:t xml:space="preserve"> </w:t>
            </w:r>
            <w:r w:rsidR="002D3212" w:rsidRPr="002847D6">
              <w:rPr>
                <w:rFonts w:ascii="Akkurat Pro" w:hAnsi="Akkurat Pro"/>
                <w:color w:val="231F20"/>
                <w:spacing w:val="-2"/>
                <w:w w:val="105"/>
                <w:sz w:val="20"/>
                <w:szCs w:val="20"/>
              </w:rPr>
              <w:t>felé</w:t>
            </w:r>
            <w:r w:rsidR="002D3212" w:rsidRPr="002847D6">
              <w:rPr>
                <w:rFonts w:ascii="Akkurat Pro" w:hAnsi="Akkurat Pro"/>
                <w:color w:val="231F20"/>
                <w:spacing w:val="-22"/>
                <w:w w:val="105"/>
                <w:sz w:val="20"/>
                <w:szCs w:val="20"/>
              </w:rPr>
              <w:t xml:space="preserve"> </w:t>
            </w:r>
            <w:r w:rsidR="002D3212" w:rsidRPr="002847D6">
              <w:rPr>
                <w:rFonts w:ascii="Akkurat Pro" w:hAnsi="Akkurat Pro"/>
                <w:color w:val="231F20"/>
                <w:spacing w:val="-2"/>
                <w:w w:val="105"/>
                <w:sz w:val="20"/>
                <w:szCs w:val="20"/>
              </w:rPr>
              <w:t>a</w:t>
            </w:r>
            <w:r w:rsidR="002D3212" w:rsidRPr="002847D6">
              <w:rPr>
                <w:rFonts w:ascii="Akkurat Pro" w:hAnsi="Akkurat Pro"/>
                <w:color w:val="231F20"/>
                <w:spacing w:val="-23"/>
                <w:w w:val="105"/>
                <w:sz w:val="20"/>
                <w:szCs w:val="20"/>
              </w:rPr>
              <w:t xml:space="preserve"> </w:t>
            </w:r>
            <w:r w:rsidR="002D3212" w:rsidRPr="002847D6">
              <w:rPr>
                <w:rFonts w:ascii="Akkurat Pro" w:hAnsi="Akkurat Pro"/>
                <w:color w:val="231F20"/>
                <w:spacing w:val="-2"/>
                <w:w w:val="105"/>
                <w:sz w:val="20"/>
                <w:szCs w:val="20"/>
              </w:rPr>
              <w:t>Breakwater</w:t>
            </w:r>
            <w:r w:rsidR="002D3212" w:rsidRPr="002847D6">
              <w:rPr>
                <w:rFonts w:ascii="Akkurat Pro" w:hAnsi="Akkurat Pro"/>
                <w:color w:val="231F20"/>
                <w:spacing w:val="-22"/>
                <w:w w:val="105"/>
                <w:sz w:val="20"/>
                <w:szCs w:val="20"/>
              </w:rPr>
              <w:t xml:space="preserve"> </w:t>
            </w:r>
            <w:r w:rsidR="002D3212" w:rsidRPr="002847D6">
              <w:rPr>
                <w:rFonts w:ascii="Akkurat Pro" w:hAnsi="Akkurat Pro"/>
                <w:color w:val="231F20"/>
                <w:spacing w:val="-2"/>
                <w:w w:val="105"/>
                <w:sz w:val="20"/>
                <w:szCs w:val="20"/>
              </w:rPr>
              <w:t>búvárhelyen,</w:t>
            </w:r>
            <w:r w:rsidR="002D3212" w:rsidRPr="002847D6">
              <w:rPr>
                <w:rFonts w:ascii="Akkurat Pro" w:hAnsi="Akkurat Pro"/>
                <w:color w:val="231F20"/>
                <w:spacing w:val="-64"/>
                <w:w w:val="105"/>
                <w:sz w:val="20"/>
                <w:szCs w:val="20"/>
              </w:rPr>
              <w:t xml:space="preserve"> </w:t>
            </w:r>
            <w:r w:rsidR="002D3212" w:rsidRPr="002847D6">
              <w:rPr>
                <w:rFonts w:ascii="Akkurat Pro" w:hAnsi="Akkurat Pro"/>
                <w:color w:val="231F20"/>
                <w:spacing w:val="-4"/>
                <w:w w:val="105"/>
                <w:sz w:val="20"/>
                <w:szCs w:val="20"/>
              </w:rPr>
              <w:t xml:space="preserve">Montereyben (Kalifornia, USA) </w:t>
            </w:r>
            <w:r w:rsidR="002D3212" w:rsidRPr="002847D6">
              <w:rPr>
                <w:rFonts w:ascii="Akkurat Pro" w:hAnsi="Akkurat Pro"/>
                <w:color w:val="231F20"/>
                <w:spacing w:val="-3"/>
                <w:w w:val="105"/>
                <w:sz w:val="20"/>
                <w:szCs w:val="20"/>
              </w:rPr>
              <w:t>november</w:t>
            </w:r>
            <w:r w:rsidR="002D3212" w:rsidRPr="002847D6">
              <w:rPr>
                <w:rFonts w:ascii="Akkurat Pro" w:hAnsi="Akkurat Pro"/>
                <w:color w:val="231F20"/>
                <w:spacing w:val="-65"/>
                <w:w w:val="105"/>
                <w:sz w:val="20"/>
                <w:szCs w:val="20"/>
              </w:rPr>
              <w:t xml:space="preserve"> </w:t>
            </w:r>
            <w:r w:rsidR="002D3212" w:rsidRPr="002847D6">
              <w:rPr>
                <w:rFonts w:ascii="Akkurat Pro" w:hAnsi="Akkurat Pro"/>
                <w:color w:val="231F20"/>
                <w:w w:val="105"/>
                <w:sz w:val="20"/>
                <w:szCs w:val="20"/>
              </w:rPr>
              <w:t>19-én.</w:t>
            </w:r>
          </w:p>
          <w:p w14:paraId="06E2A896" w14:textId="77777777" w:rsidR="002D3212" w:rsidRPr="002847D6" w:rsidRDefault="002D3212" w:rsidP="00AA3ED9">
            <w:pPr>
              <w:pStyle w:val="BodyText"/>
              <w:kinsoku w:val="0"/>
              <w:overflowPunct w:val="0"/>
              <w:ind w:left="282" w:right="925"/>
              <w:jc w:val="both"/>
              <w:rPr>
                <w:rFonts w:ascii="Akkurat Pro" w:hAnsi="Akkurat Pro"/>
                <w:color w:val="231F20"/>
                <w:spacing w:val="-1"/>
                <w:w w:val="105"/>
                <w:sz w:val="20"/>
                <w:szCs w:val="20"/>
              </w:rPr>
            </w:pPr>
            <w:r w:rsidRPr="002847D6">
              <w:rPr>
                <w:rFonts w:ascii="Akkurat Pro" w:hAnsi="Akkurat Pro"/>
                <w:color w:val="231F20"/>
                <w:spacing w:val="-2"/>
                <w:w w:val="105"/>
                <w:sz w:val="20"/>
                <w:szCs w:val="20"/>
              </w:rPr>
              <w:t>A</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kaliforniai</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oroszlánfókák</w:t>
            </w:r>
            <w:r w:rsidRPr="002847D6">
              <w:rPr>
                <w:rFonts w:ascii="Akkurat Pro" w:hAnsi="Akkurat Pro"/>
                <w:color w:val="231F20"/>
                <w:spacing w:val="-24"/>
                <w:w w:val="105"/>
                <w:sz w:val="20"/>
                <w:szCs w:val="20"/>
              </w:rPr>
              <w:t xml:space="preserve"> </w:t>
            </w:r>
            <w:r w:rsidRPr="002847D6">
              <w:rPr>
                <w:rFonts w:ascii="Akkurat Pro" w:hAnsi="Akkurat Pro"/>
                <w:i/>
                <w:iCs/>
                <w:color w:val="231F20"/>
                <w:spacing w:val="-1"/>
                <w:w w:val="105"/>
                <w:sz w:val="20"/>
                <w:szCs w:val="20"/>
              </w:rPr>
              <w:t>(Zalophus</w:t>
            </w:r>
            <w:r w:rsidRPr="002847D6">
              <w:rPr>
                <w:rFonts w:ascii="Akkurat Pro" w:hAnsi="Akkurat Pro"/>
                <w:i/>
                <w:iCs/>
                <w:color w:val="231F20"/>
                <w:spacing w:val="-65"/>
                <w:w w:val="105"/>
                <w:sz w:val="20"/>
                <w:szCs w:val="20"/>
              </w:rPr>
              <w:t xml:space="preserve"> </w:t>
            </w:r>
            <w:r w:rsidRPr="002847D6">
              <w:rPr>
                <w:rFonts w:ascii="Akkurat Pro" w:hAnsi="Akkurat Pro"/>
                <w:i/>
                <w:iCs/>
                <w:color w:val="231F20"/>
                <w:spacing w:val="-3"/>
                <w:w w:val="105"/>
                <w:sz w:val="20"/>
                <w:szCs w:val="20"/>
              </w:rPr>
              <w:t>californianus)</w:t>
            </w:r>
            <w:r w:rsidRPr="002847D6">
              <w:rPr>
                <w:rFonts w:ascii="Akkurat Pro" w:hAnsi="Akkurat Pro"/>
                <w:i/>
                <w:iCs/>
                <w:color w:val="231F20"/>
                <w:spacing w:val="-21"/>
                <w:w w:val="105"/>
                <w:sz w:val="20"/>
                <w:szCs w:val="20"/>
              </w:rPr>
              <w:t xml:space="preserve"> </w:t>
            </w:r>
            <w:r w:rsidRPr="002847D6">
              <w:rPr>
                <w:rFonts w:ascii="Akkurat Pro" w:hAnsi="Akkurat Pro"/>
                <w:color w:val="231F20"/>
                <w:spacing w:val="-2"/>
                <w:w w:val="105"/>
                <w:sz w:val="20"/>
                <w:szCs w:val="20"/>
              </w:rPr>
              <w:t>Észak-Amerika</w:t>
            </w:r>
            <w:r w:rsidRPr="002847D6">
              <w:rPr>
                <w:rFonts w:ascii="Akkurat Pro" w:hAnsi="Akkurat Pro"/>
                <w:color w:val="231F20"/>
                <w:spacing w:val="-21"/>
                <w:w w:val="105"/>
                <w:sz w:val="20"/>
                <w:szCs w:val="20"/>
              </w:rPr>
              <w:t xml:space="preserve"> </w:t>
            </w:r>
            <w:r w:rsidRPr="002847D6">
              <w:rPr>
                <w:rFonts w:ascii="Akkurat Pro" w:hAnsi="Akkurat Pro"/>
                <w:color w:val="231F20"/>
                <w:spacing w:val="-2"/>
                <w:w w:val="105"/>
                <w:sz w:val="20"/>
                <w:szCs w:val="20"/>
              </w:rPr>
              <w:t>nyugati</w:t>
            </w:r>
            <w:r w:rsidRPr="002847D6">
              <w:rPr>
                <w:rFonts w:ascii="Akkurat Pro" w:hAnsi="Akkurat Pro"/>
                <w:color w:val="231F20"/>
                <w:spacing w:val="-65"/>
                <w:w w:val="105"/>
                <w:sz w:val="20"/>
                <w:szCs w:val="20"/>
              </w:rPr>
              <w:t xml:space="preserve"> </w:t>
            </w:r>
            <w:r w:rsidRPr="002847D6">
              <w:rPr>
                <w:rFonts w:ascii="Akkurat Pro" w:hAnsi="Akkurat Pro"/>
                <w:color w:val="231F20"/>
                <w:spacing w:val="-2"/>
                <w:w w:val="105"/>
                <w:sz w:val="20"/>
                <w:szCs w:val="20"/>
              </w:rPr>
              <w:t>részén</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őshonos,</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játékos</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állatok.</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A</w:t>
            </w:r>
          </w:p>
          <w:p w14:paraId="406A3A3D" w14:textId="77777777" w:rsidR="00C046EF" w:rsidRPr="002847D6" w:rsidRDefault="002D3212" w:rsidP="00AA3ED9">
            <w:pPr>
              <w:pStyle w:val="BodyText"/>
              <w:kinsoku w:val="0"/>
              <w:overflowPunct w:val="0"/>
              <w:ind w:left="282" w:right="285"/>
              <w:rPr>
                <w:rFonts w:ascii="Akkurat Pro" w:hAnsi="Akkurat Pro"/>
                <w:color w:val="231F20"/>
                <w:spacing w:val="-2"/>
                <w:w w:val="105"/>
                <w:sz w:val="20"/>
                <w:szCs w:val="20"/>
              </w:rPr>
            </w:pPr>
            <w:r w:rsidRPr="002847D6">
              <w:rPr>
                <w:rFonts w:ascii="Akkurat Pro" w:hAnsi="Akkurat Pro"/>
                <w:color w:val="231F20"/>
                <w:spacing w:val="-2"/>
                <w:w w:val="105"/>
                <w:sz w:val="20"/>
                <w:szCs w:val="20"/>
              </w:rPr>
              <w:t xml:space="preserve">COVID-19 miatt Kaliforniában </w:t>
            </w:r>
            <w:r w:rsidRPr="002847D6">
              <w:rPr>
                <w:rFonts w:ascii="Akkurat Pro" w:hAnsi="Akkurat Pro"/>
                <w:color w:val="231F20"/>
                <w:spacing w:val="-1"/>
                <w:w w:val="105"/>
                <w:sz w:val="20"/>
                <w:szCs w:val="20"/>
              </w:rPr>
              <w:t>is elrendelt</w:t>
            </w:r>
            <w:r w:rsidRPr="002847D6">
              <w:rPr>
                <w:rFonts w:ascii="Akkurat Pro" w:hAnsi="Akkurat Pro"/>
                <w:color w:val="231F20"/>
                <w:w w:val="105"/>
                <w:sz w:val="20"/>
                <w:szCs w:val="20"/>
              </w:rPr>
              <w:t xml:space="preserve"> </w:t>
            </w:r>
            <w:r w:rsidRPr="002847D6">
              <w:rPr>
                <w:rFonts w:ascii="Akkurat Pro" w:hAnsi="Akkurat Pro"/>
                <w:color w:val="231F20"/>
                <w:spacing w:val="-6"/>
                <w:w w:val="110"/>
                <w:sz w:val="20"/>
                <w:szCs w:val="20"/>
              </w:rPr>
              <w:t xml:space="preserve">lezárások miatt rengetegen </w:t>
            </w:r>
            <w:r w:rsidRPr="002847D6">
              <w:rPr>
                <w:rFonts w:ascii="Akkurat Pro" w:hAnsi="Akkurat Pro"/>
                <w:color w:val="231F20"/>
                <w:spacing w:val="-5"/>
                <w:w w:val="110"/>
                <w:sz w:val="20"/>
                <w:szCs w:val="20"/>
              </w:rPr>
              <w:t>kirándultak és</w:t>
            </w:r>
            <w:r w:rsidRPr="002847D6">
              <w:rPr>
                <w:rFonts w:ascii="Akkurat Pro" w:hAnsi="Akkurat Pro"/>
                <w:color w:val="231F20"/>
                <w:spacing w:val="-68"/>
                <w:w w:val="110"/>
                <w:sz w:val="20"/>
                <w:szCs w:val="20"/>
              </w:rPr>
              <w:t xml:space="preserve"> </w:t>
            </w:r>
            <w:r w:rsidRPr="002847D6">
              <w:rPr>
                <w:rFonts w:ascii="Akkurat Pro" w:hAnsi="Akkurat Pro"/>
                <w:color w:val="231F20"/>
                <w:spacing w:val="-6"/>
                <w:w w:val="110"/>
                <w:sz w:val="20"/>
                <w:szCs w:val="20"/>
              </w:rPr>
              <w:t xml:space="preserve">nézegettek állatokat </w:t>
            </w:r>
            <w:r w:rsidRPr="002847D6">
              <w:rPr>
                <w:rFonts w:ascii="Akkurat Pro" w:hAnsi="Akkurat Pro"/>
                <w:color w:val="231F20"/>
                <w:spacing w:val="-5"/>
                <w:w w:val="110"/>
                <w:sz w:val="20"/>
                <w:szCs w:val="20"/>
              </w:rPr>
              <w:t>a természetes</w:t>
            </w:r>
            <w:r w:rsidRPr="002847D6">
              <w:rPr>
                <w:rFonts w:ascii="Akkurat Pro" w:hAnsi="Akkurat Pro"/>
                <w:color w:val="231F20"/>
                <w:spacing w:val="-4"/>
                <w:w w:val="110"/>
                <w:sz w:val="20"/>
                <w:szCs w:val="20"/>
              </w:rPr>
              <w:t xml:space="preserve"> </w:t>
            </w:r>
            <w:r w:rsidRPr="002847D6">
              <w:rPr>
                <w:rFonts w:ascii="Akkurat Pro" w:hAnsi="Akkurat Pro"/>
                <w:color w:val="231F20"/>
                <w:spacing w:val="-4"/>
                <w:w w:val="105"/>
                <w:sz w:val="20"/>
                <w:szCs w:val="20"/>
              </w:rPr>
              <w:t>közegükben.</w:t>
            </w:r>
            <w:r w:rsidRPr="002847D6">
              <w:rPr>
                <w:rFonts w:ascii="Akkurat Pro" w:hAnsi="Akkurat Pro"/>
                <w:color w:val="231F20"/>
                <w:spacing w:val="-24"/>
                <w:w w:val="105"/>
                <w:sz w:val="20"/>
                <w:szCs w:val="20"/>
              </w:rPr>
              <w:t xml:space="preserve"> </w:t>
            </w:r>
            <w:r w:rsidRPr="002847D6">
              <w:rPr>
                <w:rFonts w:ascii="Akkurat Pro" w:hAnsi="Akkurat Pro"/>
                <w:color w:val="231F20"/>
                <w:spacing w:val="-4"/>
                <w:w w:val="105"/>
                <w:sz w:val="20"/>
                <w:szCs w:val="20"/>
              </w:rPr>
              <w:t>Sok</w:t>
            </w:r>
            <w:r w:rsidRPr="002847D6">
              <w:rPr>
                <w:rFonts w:ascii="Akkurat Pro" w:hAnsi="Akkurat Pro"/>
                <w:color w:val="231F20"/>
                <w:spacing w:val="-24"/>
                <w:w w:val="105"/>
                <w:sz w:val="20"/>
                <w:szCs w:val="20"/>
              </w:rPr>
              <w:t xml:space="preserve"> </w:t>
            </w:r>
            <w:r w:rsidRPr="002847D6">
              <w:rPr>
                <w:rFonts w:ascii="Akkurat Pro" w:hAnsi="Akkurat Pro"/>
                <w:color w:val="231F20"/>
                <w:spacing w:val="-4"/>
                <w:w w:val="105"/>
                <w:sz w:val="20"/>
                <w:szCs w:val="20"/>
              </w:rPr>
              <w:t>országban</w:t>
            </w:r>
            <w:r w:rsidRPr="002847D6">
              <w:rPr>
                <w:rFonts w:ascii="Akkurat Pro" w:hAnsi="Akkurat Pro"/>
                <w:color w:val="231F20"/>
                <w:spacing w:val="-24"/>
                <w:w w:val="105"/>
                <w:sz w:val="20"/>
                <w:szCs w:val="20"/>
              </w:rPr>
              <w:t xml:space="preserve"> </w:t>
            </w:r>
            <w:r w:rsidRPr="002847D6">
              <w:rPr>
                <w:rFonts w:ascii="Akkurat Pro" w:hAnsi="Akkurat Pro"/>
                <w:color w:val="231F20"/>
                <w:spacing w:val="-4"/>
                <w:w w:val="105"/>
                <w:sz w:val="20"/>
                <w:szCs w:val="20"/>
              </w:rPr>
              <w:t>a</w:t>
            </w:r>
            <w:r w:rsidRPr="002847D6">
              <w:rPr>
                <w:rFonts w:ascii="Akkurat Pro" w:hAnsi="Akkurat Pro"/>
                <w:color w:val="231F20"/>
                <w:spacing w:val="-23"/>
                <w:w w:val="105"/>
                <w:sz w:val="20"/>
                <w:szCs w:val="20"/>
              </w:rPr>
              <w:t xml:space="preserve"> </w:t>
            </w:r>
            <w:r w:rsidRPr="002847D6">
              <w:rPr>
                <w:rFonts w:ascii="Akkurat Pro" w:hAnsi="Akkurat Pro"/>
                <w:color w:val="231F20"/>
                <w:spacing w:val="-4"/>
                <w:w w:val="105"/>
                <w:sz w:val="20"/>
                <w:szCs w:val="20"/>
              </w:rPr>
              <w:t>szabadban</w:t>
            </w:r>
            <w:r w:rsidRPr="002847D6">
              <w:rPr>
                <w:rFonts w:ascii="Akkurat Pro" w:hAnsi="Akkurat Pro"/>
                <w:color w:val="231F20"/>
                <w:spacing w:val="-24"/>
                <w:w w:val="105"/>
                <w:sz w:val="20"/>
                <w:szCs w:val="20"/>
              </w:rPr>
              <w:t xml:space="preserve"> </w:t>
            </w:r>
            <w:r w:rsidRPr="002847D6">
              <w:rPr>
                <w:rFonts w:ascii="Akkurat Pro" w:hAnsi="Akkurat Pro"/>
                <w:color w:val="231F20"/>
                <w:spacing w:val="-3"/>
                <w:w w:val="105"/>
                <w:sz w:val="20"/>
                <w:szCs w:val="20"/>
              </w:rPr>
              <w:t>is</w:t>
            </w:r>
            <w:r w:rsidRPr="002847D6">
              <w:rPr>
                <w:rFonts w:ascii="Akkurat Pro" w:hAnsi="Akkurat Pro"/>
                <w:color w:val="231F20"/>
                <w:spacing w:val="-64"/>
                <w:w w:val="105"/>
                <w:sz w:val="20"/>
                <w:szCs w:val="20"/>
              </w:rPr>
              <w:t xml:space="preserve"> </w:t>
            </w:r>
            <w:r w:rsidRPr="002847D6">
              <w:rPr>
                <w:rFonts w:ascii="Akkurat Pro" w:hAnsi="Akkurat Pro"/>
                <w:color w:val="231F20"/>
                <w:spacing w:val="-2"/>
                <w:w w:val="105"/>
                <w:sz w:val="20"/>
                <w:szCs w:val="20"/>
              </w:rPr>
              <w:t xml:space="preserve">kötelező volt az arcmaszk viselése, </w:t>
            </w:r>
            <w:r w:rsidRPr="002847D6">
              <w:rPr>
                <w:rFonts w:ascii="Akkurat Pro" w:hAnsi="Akkurat Pro"/>
                <w:color w:val="231F20"/>
                <w:spacing w:val="-1"/>
                <w:w w:val="105"/>
                <w:sz w:val="20"/>
                <w:szCs w:val="20"/>
              </w:rPr>
              <w:t>és a</w:t>
            </w:r>
            <w:r w:rsidRPr="002847D6">
              <w:rPr>
                <w:rFonts w:ascii="Akkurat Pro" w:hAnsi="Akkurat Pro"/>
                <w:color w:val="231F20"/>
                <w:w w:val="105"/>
                <w:sz w:val="20"/>
                <w:szCs w:val="20"/>
              </w:rPr>
              <w:t xml:space="preserve"> </w:t>
            </w:r>
            <w:r w:rsidRPr="002847D6">
              <w:rPr>
                <w:rFonts w:ascii="Akkurat Pro" w:hAnsi="Akkurat Pro"/>
                <w:color w:val="231F20"/>
                <w:spacing w:val="-5"/>
                <w:w w:val="110"/>
                <w:sz w:val="20"/>
                <w:szCs w:val="20"/>
              </w:rPr>
              <w:t xml:space="preserve">látogatók teleszemetelték velük </w:t>
            </w:r>
            <w:r w:rsidRPr="002847D6">
              <w:rPr>
                <w:rFonts w:ascii="Akkurat Pro" w:hAnsi="Akkurat Pro"/>
                <w:color w:val="231F20"/>
                <w:spacing w:val="-4"/>
                <w:w w:val="110"/>
                <w:sz w:val="20"/>
                <w:szCs w:val="20"/>
              </w:rPr>
              <w:t>a</w:t>
            </w:r>
            <w:r w:rsidRPr="002847D6">
              <w:rPr>
                <w:rFonts w:ascii="Akkurat Pro" w:hAnsi="Akkurat Pro"/>
                <w:color w:val="231F20"/>
                <w:spacing w:val="-3"/>
                <w:w w:val="110"/>
                <w:sz w:val="20"/>
                <w:szCs w:val="20"/>
              </w:rPr>
              <w:t xml:space="preserve"> </w:t>
            </w:r>
            <w:r w:rsidRPr="002847D6">
              <w:rPr>
                <w:rFonts w:ascii="Akkurat Pro" w:hAnsi="Akkurat Pro"/>
                <w:color w:val="231F20"/>
                <w:spacing w:val="-2"/>
                <w:w w:val="105"/>
                <w:sz w:val="20"/>
                <w:szCs w:val="20"/>
              </w:rPr>
              <w:t xml:space="preserve">természetet. A BBC becslései </w:t>
            </w:r>
            <w:r w:rsidRPr="002847D6">
              <w:rPr>
                <w:rFonts w:ascii="Akkurat Pro" w:hAnsi="Akkurat Pro"/>
                <w:color w:val="231F20"/>
                <w:spacing w:val="-1"/>
                <w:w w:val="105"/>
                <w:sz w:val="20"/>
                <w:szCs w:val="20"/>
              </w:rPr>
              <w:t>szerint a</w:t>
            </w:r>
            <w:r w:rsidRPr="002847D6">
              <w:rPr>
                <w:rFonts w:ascii="Akkurat Pro" w:hAnsi="Akkurat Pro"/>
                <w:color w:val="231F20"/>
                <w:w w:val="105"/>
                <w:sz w:val="20"/>
                <w:szCs w:val="20"/>
              </w:rPr>
              <w:t xml:space="preserve"> </w:t>
            </w:r>
            <w:r w:rsidRPr="002847D6">
              <w:rPr>
                <w:rFonts w:ascii="Akkurat Pro" w:hAnsi="Akkurat Pro"/>
                <w:color w:val="231F20"/>
                <w:spacing w:val="-1"/>
                <w:w w:val="105"/>
                <w:sz w:val="20"/>
                <w:szCs w:val="20"/>
              </w:rPr>
              <w:t xml:space="preserve">járvány idején havonta 129 </w:t>
            </w:r>
            <w:r w:rsidRPr="002847D6">
              <w:rPr>
                <w:rFonts w:ascii="Akkurat Pro" w:hAnsi="Akkurat Pro"/>
                <w:color w:val="231F20"/>
                <w:w w:val="105"/>
                <w:sz w:val="20"/>
                <w:szCs w:val="20"/>
              </w:rPr>
              <w:t>milliárd</w:t>
            </w:r>
            <w:r w:rsidRPr="002847D6">
              <w:rPr>
                <w:rFonts w:ascii="Akkurat Pro" w:hAnsi="Akkurat Pro"/>
                <w:color w:val="231F20"/>
                <w:spacing w:val="1"/>
                <w:w w:val="105"/>
                <w:sz w:val="20"/>
                <w:szCs w:val="20"/>
              </w:rPr>
              <w:t xml:space="preserve"> </w:t>
            </w:r>
            <w:r w:rsidRPr="002847D6">
              <w:rPr>
                <w:rFonts w:ascii="Akkurat Pro" w:hAnsi="Akkurat Pro"/>
                <w:color w:val="231F20"/>
                <w:spacing w:val="-6"/>
                <w:w w:val="110"/>
                <w:sz w:val="20"/>
                <w:szCs w:val="20"/>
              </w:rPr>
              <w:t xml:space="preserve">eldobható </w:t>
            </w:r>
            <w:r w:rsidRPr="002847D6">
              <w:rPr>
                <w:rFonts w:ascii="Akkurat Pro" w:hAnsi="Akkurat Pro"/>
                <w:color w:val="231F20"/>
                <w:spacing w:val="-5"/>
                <w:w w:val="110"/>
                <w:sz w:val="20"/>
                <w:szCs w:val="20"/>
              </w:rPr>
              <w:t>arcmaszkot és 65 milliárd</w:t>
            </w:r>
            <w:r w:rsidRPr="002847D6">
              <w:rPr>
                <w:rFonts w:ascii="Akkurat Pro" w:hAnsi="Akkurat Pro"/>
                <w:color w:val="231F20"/>
                <w:spacing w:val="-4"/>
                <w:w w:val="110"/>
                <w:sz w:val="20"/>
                <w:szCs w:val="20"/>
              </w:rPr>
              <w:t xml:space="preserve"> </w:t>
            </w:r>
            <w:r w:rsidRPr="002847D6">
              <w:rPr>
                <w:rFonts w:ascii="Akkurat Pro" w:hAnsi="Akkurat Pro"/>
                <w:color w:val="231F20"/>
                <w:spacing w:val="-1"/>
                <w:w w:val="105"/>
                <w:sz w:val="20"/>
                <w:szCs w:val="20"/>
              </w:rPr>
              <w:t xml:space="preserve">eldobható kesztyűt használtak. Ezeket </w:t>
            </w:r>
            <w:r w:rsidRPr="002847D6">
              <w:rPr>
                <w:rFonts w:ascii="Akkurat Pro" w:hAnsi="Akkurat Pro"/>
                <w:color w:val="231F20"/>
                <w:w w:val="105"/>
                <w:sz w:val="20"/>
                <w:szCs w:val="20"/>
              </w:rPr>
              <w:t>az</w:t>
            </w:r>
            <w:r w:rsidRPr="002847D6">
              <w:rPr>
                <w:rFonts w:ascii="Akkurat Pro" w:hAnsi="Akkurat Pro"/>
                <w:color w:val="231F20"/>
                <w:spacing w:val="1"/>
                <w:w w:val="105"/>
                <w:sz w:val="20"/>
                <w:szCs w:val="20"/>
              </w:rPr>
              <w:t xml:space="preserve"> </w:t>
            </w:r>
            <w:r w:rsidRPr="002847D6">
              <w:rPr>
                <w:rFonts w:ascii="Akkurat Pro" w:hAnsi="Akkurat Pro"/>
                <w:color w:val="231F20"/>
                <w:spacing w:val="-5"/>
                <w:w w:val="105"/>
                <w:sz w:val="20"/>
                <w:szCs w:val="20"/>
              </w:rPr>
              <w:t xml:space="preserve">egyéni védőfelszereléseket (PPE) </w:t>
            </w:r>
            <w:r w:rsidRPr="002847D6">
              <w:rPr>
                <w:rFonts w:ascii="Akkurat Pro" w:hAnsi="Akkurat Pro"/>
                <w:color w:val="231F20"/>
                <w:spacing w:val="-4"/>
                <w:w w:val="105"/>
                <w:sz w:val="20"/>
                <w:szCs w:val="20"/>
              </w:rPr>
              <w:t>a</w:t>
            </w:r>
            <w:r w:rsidRPr="002847D6">
              <w:rPr>
                <w:rFonts w:ascii="Akkurat Pro" w:hAnsi="Akkurat Pro"/>
                <w:color w:val="231F20"/>
                <w:spacing w:val="-3"/>
                <w:w w:val="105"/>
                <w:sz w:val="20"/>
                <w:szCs w:val="20"/>
              </w:rPr>
              <w:t xml:space="preserve"> </w:t>
            </w:r>
            <w:r w:rsidRPr="002847D6">
              <w:rPr>
                <w:rFonts w:ascii="Akkurat Pro" w:hAnsi="Akkurat Pro"/>
                <w:color w:val="231F20"/>
                <w:spacing w:val="-2"/>
                <w:w w:val="105"/>
                <w:sz w:val="20"/>
                <w:szCs w:val="20"/>
              </w:rPr>
              <w:t xml:space="preserve">madarak, a halak, </w:t>
            </w:r>
            <w:r w:rsidRPr="002847D6">
              <w:rPr>
                <w:rFonts w:ascii="Akkurat Pro" w:hAnsi="Akkurat Pro"/>
                <w:color w:val="231F20"/>
                <w:spacing w:val="-1"/>
                <w:w w:val="105"/>
                <w:sz w:val="20"/>
                <w:szCs w:val="20"/>
              </w:rPr>
              <w:t>a tengeri emlősök és</w:t>
            </w:r>
            <w:r w:rsidRPr="002847D6">
              <w:rPr>
                <w:rFonts w:ascii="Akkurat Pro" w:hAnsi="Akkurat Pro"/>
                <w:color w:val="231F20"/>
                <w:w w:val="105"/>
                <w:sz w:val="20"/>
                <w:szCs w:val="20"/>
              </w:rPr>
              <w:t xml:space="preserve"> </w:t>
            </w:r>
            <w:r w:rsidRPr="002847D6">
              <w:rPr>
                <w:rFonts w:ascii="Akkurat Pro" w:hAnsi="Akkurat Pro"/>
                <w:color w:val="231F20"/>
                <w:spacing w:val="-6"/>
                <w:w w:val="110"/>
                <w:sz w:val="20"/>
                <w:szCs w:val="20"/>
              </w:rPr>
              <w:t xml:space="preserve">más állatok tévedésből </w:t>
            </w:r>
            <w:r w:rsidRPr="002847D6">
              <w:rPr>
                <w:rFonts w:ascii="Akkurat Pro" w:hAnsi="Akkurat Pro"/>
                <w:color w:val="231F20"/>
                <w:spacing w:val="-5"/>
                <w:w w:val="110"/>
                <w:sz w:val="20"/>
                <w:szCs w:val="20"/>
              </w:rPr>
              <w:t>tápláléknek</w:t>
            </w:r>
            <w:r w:rsidRPr="002847D6">
              <w:rPr>
                <w:rFonts w:ascii="Akkurat Pro" w:hAnsi="Akkurat Pro"/>
                <w:color w:val="231F20"/>
                <w:spacing w:val="-4"/>
                <w:w w:val="110"/>
                <w:sz w:val="20"/>
                <w:szCs w:val="20"/>
              </w:rPr>
              <w:t xml:space="preserve"> </w:t>
            </w:r>
            <w:r w:rsidRPr="002847D6">
              <w:rPr>
                <w:rFonts w:ascii="Akkurat Pro" w:hAnsi="Akkurat Pro"/>
                <w:color w:val="231F20"/>
                <w:spacing w:val="-5"/>
                <w:w w:val="110"/>
                <w:sz w:val="20"/>
                <w:szCs w:val="20"/>
              </w:rPr>
              <w:t xml:space="preserve">tekinthetik. </w:t>
            </w:r>
            <w:r w:rsidRPr="002847D6">
              <w:rPr>
                <w:rFonts w:ascii="Akkurat Pro" w:hAnsi="Akkurat Pro"/>
                <w:color w:val="231F20"/>
                <w:spacing w:val="-4"/>
                <w:w w:val="110"/>
                <w:sz w:val="20"/>
                <w:szCs w:val="20"/>
              </w:rPr>
              <w:t>Mivel műanyagot is</w:t>
            </w:r>
            <w:r w:rsidRPr="002847D6">
              <w:rPr>
                <w:rFonts w:ascii="Akkurat Pro" w:hAnsi="Akkurat Pro"/>
                <w:color w:val="231F20"/>
                <w:spacing w:val="-3"/>
                <w:w w:val="110"/>
                <w:sz w:val="20"/>
                <w:szCs w:val="20"/>
              </w:rPr>
              <w:t xml:space="preserve"> </w:t>
            </w:r>
            <w:r w:rsidRPr="002847D6">
              <w:rPr>
                <w:rFonts w:ascii="Akkurat Pro" w:hAnsi="Akkurat Pro"/>
                <w:color w:val="231F20"/>
                <w:spacing w:val="-5"/>
                <w:w w:val="110"/>
                <w:sz w:val="20"/>
                <w:szCs w:val="20"/>
              </w:rPr>
              <w:t xml:space="preserve">tartalmaznak, növelik a nyolcmillió </w:t>
            </w:r>
            <w:r w:rsidRPr="002847D6">
              <w:rPr>
                <w:rFonts w:ascii="Akkurat Pro" w:hAnsi="Akkurat Pro"/>
                <w:color w:val="231F20"/>
                <w:spacing w:val="-4"/>
                <w:w w:val="110"/>
                <w:sz w:val="20"/>
                <w:szCs w:val="20"/>
              </w:rPr>
              <w:t>tonna</w:t>
            </w:r>
            <w:r w:rsidRPr="002847D6">
              <w:rPr>
                <w:rFonts w:ascii="Akkurat Pro" w:hAnsi="Akkurat Pro"/>
                <w:color w:val="231F20"/>
                <w:spacing w:val="-3"/>
                <w:w w:val="110"/>
                <w:sz w:val="20"/>
                <w:szCs w:val="20"/>
              </w:rPr>
              <w:t xml:space="preserve"> </w:t>
            </w:r>
            <w:r w:rsidRPr="002847D6">
              <w:rPr>
                <w:rFonts w:ascii="Akkurat Pro" w:hAnsi="Akkurat Pro"/>
                <w:color w:val="231F20"/>
                <w:spacing w:val="-4"/>
                <w:w w:val="105"/>
                <w:sz w:val="20"/>
                <w:szCs w:val="20"/>
              </w:rPr>
              <w:t xml:space="preserve">műanyag mennyiségét, </w:t>
            </w:r>
            <w:r w:rsidRPr="002847D6">
              <w:rPr>
                <w:rFonts w:ascii="Akkurat Pro" w:hAnsi="Akkurat Pro"/>
                <w:color w:val="231F20"/>
                <w:spacing w:val="-3"/>
                <w:w w:val="105"/>
                <w:sz w:val="20"/>
                <w:szCs w:val="20"/>
              </w:rPr>
              <w:t>amely évente az</w:t>
            </w:r>
            <w:r w:rsidRPr="002847D6">
              <w:rPr>
                <w:rFonts w:ascii="Akkurat Pro" w:hAnsi="Akkurat Pro"/>
                <w:color w:val="231F20"/>
                <w:spacing w:val="-2"/>
                <w:w w:val="105"/>
                <w:sz w:val="20"/>
                <w:szCs w:val="20"/>
              </w:rPr>
              <w:t xml:space="preserve"> </w:t>
            </w:r>
            <w:r w:rsidRPr="002847D6">
              <w:rPr>
                <w:rFonts w:ascii="Akkurat Pro" w:hAnsi="Akkurat Pro"/>
                <w:color w:val="231F20"/>
                <w:spacing w:val="-3"/>
                <w:w w:val="105"/>
                <w:sz w:val="20"/>
                <w:szCs w:val="20"/>
              </w:rPr>
              <w:t>óceánokba</w:t>
            </w:r>
            <w:r w:rsidRPr="002847D6">
              <w:rPr>
                <w:rFonts w:ascii="Akkurat Pro" w:hAnsi="Akkurat Pro"/>
                <w:color w:val="231F20"/>
                <w:spacing w:val="-26"/>
                <w:w w:val="105"/>
                <w:sz w:val="20"/>
                <w:szCs w:val="20"/>
              </w:rPr>
              <w:t xml:space="preserve"> </w:t>
            </w:r>
            <w:r w:rsidRPr="002847D6">
              <w:rPr>
                <w:rFonts w:ascii="Akkurat Pro" w:hAnsi="Akkurat Pro"/>
                <w:color w:val="231F20"/>
                <w:spacing w:val="-2"/>
                <w:w w:val="105"/>
                <w:sz w:val="20"/>
                <w:szCs w:val="20"/>
              </w:rPr>
              <w:t>kerül.</w:t>
            </w:r>
          </w:p>
        </w:tc>
      </w:tr>
    </w:tbl>
    <w:p w14:paraId="7CC6985B" w14:textId="77777777" w:rsidR="00C046EF" w:rsidRPr="002847D6" w:rsidRDefault="00C046EF" w:rsidP="00AA3ED9">
      <w:pPr>
        <w:spacing w:line="240" w:lineRule="auto"/>
        <w:rPr>
          <w:rFonts w:ascii="Akkurat Pro" w:eastAsia="Roboto" w:hAnsi="Akkurat Pro" w:cs="Roboto"/>
          <w:b/>
          <w:sz w:val="20"/>
          <w:szCs w:val="20"/>
          <w:u w:val="single"/>
        </w:rPr>
      </w:pPr>
    </w:p>
    <w:p w14:paraId="69CFE500" w14:textId="77777777" w:rsidR="00C046EF" w:rsidRPr="002847D6" w:rsidRDefault="00C046EF" w:rsidP="00AA3ED9">
      <w:pPr>
        <w:spacing w:line="240" w:lineRule="auto"/>
        <w:rPr>
          <w:rFonts w:ascii="Akkurat Pro" w:eastAsia="Roboto" w:hAnsi="Akkurat Pro" w:cs="Roboto"/>
          <w:b/>
          <w:sz w:val="20"/>
          <w:szCs w:val="20"/>
          <w:u w:val="single"/>
        </w:rPr>
      </w:pPr>
    </w:p>
    <w:p w14:paraId="67911A46" w14:textId="77777777" w:rsidR="00C046EF" w:rsidRPr="002847D6" w:rsidRDefault="00C67F0B" w:rsidP="00AA3ED9">
      <w:pPr>
        <w:spacing w:line="240" w:lineRule="auto"/>
        <w:rPr>
          <w:rFonts w:ascii="Akkurat Pro" w:eastAsia="Roboto" w:hAnsi="Akkurat Pro" w:cs="Roboto"/>
          <w:b/>
          <w:sz w:val="20"/>
          <w:szCs w:val="20"/>
          <w:u w:val="single"/>
        </w:rPr>
      </w:pPr>
      <w:r w:rsidRPr="002847D6">
        <w:rPr>
          <w:rFonts w:ascii="Akkurat Pro" w:eastAsia="Roboto" w:hAnsi="Akkurat Pro" w:cs="Roboto"/>
          <w:b/>
          <w:sz w:val="20"/>
          <w:szCs w:val="20"/>
          <w:u w:val="single"/>
        </w:rPr>
        <w:t>ENVIRONMENT - SECOND PRIZE, SINGLES</w:t>
      </w:r>
    </w:p>
    <w:p w14:paraId="44A9D123" w14:textId="77777777" w:rsidR="00C046EF" w:rsidRPr="002847D6" w:rsidRDefault="00C046EF" w:rsidP="00AA3ED9">
      <w:pPr>
        <w:spacing w:line="240" w:lineRule="auto"/>
        <w:rPr>
          <w:rFonts w:ascii="Akkurat Pro" w:eastAsia="Roboto" w:hAnsi="Akkurat Pro" w:cs="Roboto"/>
          <w:b/>
          <w:sz w:val="20"/>
          <w:szCs w:val="20"/>
          <w:u w:val="single"/>
        </w:rPr>
      </w:pPr>
    </w:p>
    <w:p w14:paraId="41C90029"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Temple and Half-Mountain </w:t>
      </w:r>
    </w:p>
    <w:p w14:paraId="5717F391"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Hkun Lat</w:t>
      </w:r>
      <w:r w:rsidRPr="002847D6">
        <w:rPr>
          <w:rFonts w:ascii="Akkurat Pro" w:eastAsia="Roboto" w:hAnsi="Akkurat Pro" w:cs="Roboto"/>
          <w:sz w:val="20"/>
          <w:szCs w:val="20"/>
        </w:rPr>
        <w:t>, Myanmar</w:t>
      </w:r>
    </w:p>
    <w:p w14:paraId="4CE7F73D" w14:textId="77777777" w:rsidR="00C046EF" w:rsidRPr="002847D6" w:rsidRDefault="00C046EF" w:rsidP="00AA3ED9">
      <w:pPr>
        <w:spacing w:line="240" w:lineRule="auto"/>
        <w:rPr>
          <w:rFonts w:ascii="Akkurat Pro" w:eastAsia="Roboto" w:hAnsi="Akkurat Pro" w:cs="Roboto"/>
          <w:b/>
          <w:sz w:val="20"/>
          <w:szCs w:val="20"/>
        </w:rPr>
      </w:pPr>
    </w:p>
    <w:tbl>
      <w:tblPr>
        <w:tblStyle w:val="ac"/>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38A1968B" w14:textId="77777777">
        <w:tc>
          <w:tcPr>
            <w:tcW w:w="1785" w:type="dxa"/>
            <w:shd w:val="clear" w:color="auto" w:fill="auto"/>
            <w:tcMar>
              <w:top w:w="100" w:type="dxa"/>
              <w:left w:w="100" w:type="dxa"/>
              <w:bottom w:w="100" w:type="dxa"/>
              <w:right w:w="100" w:type="dxa"/>
            </w:tcMar>
          </w:tcPr>
          <w:p w14:paraId="7A04B8C5" w14:textId="77777777" w:rsidR="00C046EF" w:rsidRPr="002847D6" w:rsidRDefault="00C67F0B" w:rsidP="00AA3ED9">
            <w:pPr>
              <w:widowControl w:val="0"/>
              <w:spacing w:line="240" w:lineRule="auto"/>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7125A10F" wp14:editId="4BA0A187">
                  <wp:extent cx="1000125" cy="660400"/>
                  <wp:effectExtent l="0" t="0" r="0" b="0"/>
                  <wp:docPr id="43"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8"/>
                          <a:srcRect/>
                          <a:stretch>
                            <a:fillRect/>
                          </a:stretch>
                        </pic:blipFill>
                        <pic:spPr>
                          <a:xfrm>
                            <a:off x="0" y="0"/>
                            <a:ext cx="1000125" cy="660400"/>
                          </a:xfrm>
                          <a:prstGeom prst="rect">
                            <a:avLst/>
                          </a:prstGeom>
                          <a:ln/>
                        </pic:spPr>
                      </pic:pic>
                    </a:graphicData>
                  </a:graphic>
                </wp:inline>
              </w:drawing>
            </w:r>
          </w:p>
          <w:p w14:paraId="22316710"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021_Hkun Lat</w:t>
            </w:r>
          </w:p>
        </w:tc>
        <w:tc>
          <w:tcPr>
            <w:tcW w:w="7575" w:type="dxa"/>
            <w:shd w:val="clear" w:color="auto" w:fill="auto"/>
            <w:tcMar>
              <w:top w:w="100" w:type="dxa"/>
              <w:left w:w="100" w:type="dxa"/>
              <w:bottom w:w="100" w:type="dxa"/>
              <w:right w:w="100" w:type="dxa"/>
            </w:tcMar>
          </w:tcPr>
          <w:p w14:paraId="5C4B9046" w14:textId="77777777" w:rsidR="00820561" w:rsidRPr="002847D6" w:rsidRDefault="00C67F0B" w:rsidP="00AA3ED9">
            <w:pPr>
              <w:pStyle w:val="BodyText"/>
              <w:kinsoku w:val="0"/>
              <w:overflowPunct w:val="0"/>
              <w:spacing w:before="266"/>
              <w:ind w:left="282" w:right="590"/>
              <w:rPr>
                <w:rFonts w:ascii="Akkurat Pro" w:hAnsi="Akkurat Pro"/>
                <w:color w:val="231F20"/>
                <w:w w:val="105"/>
                <w:sz w:val="20"/>
                <w:szCs w:val="20"/>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r>
            <w:r w:rsidR="00820561" w:rsidRPr="002847D6">
              <w:rPr>
                <w:rFonts w:ascii="Akkurat Pro" w:hAnsi="Akkurat Pro"/>
                <w:color w:val="231F20"/>
                <w:spacing w:val="-1"/>
                <w:w w:val="105"/>
                <w:sz w:val="20"/>
                <w:szCs w:val="20"/>
              </w:rPr>
              <w:t>Buddhista</w:t>
            </w:r>
            <w:r w:rsidR="00820561" w:rsidRPr="002847D6">
              <w:rPr>
                <w:rFonts w:ascii="Akkurat Pro" w:hAnsi="Akkurat Pro"/>
                <w:color w:val="231F20"/>
                <w:spacing w:val="-26"/>
                <w:w w:val="105"/>
                <w:sz w:val="20"/>
                <w:szCs w:val="20"/>
              </w:rPr>
              <w:t xml:space="preserve"> </w:t>
            </w:r>
            <w:r w:rsidR="00820561" w:rsidRPr="002847D6">
              <w:rPr>
                <w:rFonts w:ascii="Akkurat Pro" w:hAnsi="Akkurat Pro"/>
                <w:color w:val="231F20"/>
                <w:spacing w:val="-1"/>
                <w:w w:val="105"/>
                <w:sz w:val="20"/>
                <w:szCs w:val="20"/>
              </w:rPr>
              <w:t>templom</w:t>
            </w:r>
            <w:r w:rsidR="00820561" w:rsidRPr="002847D6">
              <w:rPr>
                <w:rFonts w:ascii="Akkurat Pro" w:hAnsi="Akkurat Pro"/>
                <w:color w:val="231F20"/>
                <w:spacing w:val="-25"/>
                <w:w w:val="105"/>
                <w:sz w:val="20"/>
                <w:szCs w:val="20"/>
              </w:rPr>
              <w:t xml:space="preserve"> </w:t>
            </w:r>
            <w:r w:rsidR="00820561" w:rsidRPr="002847D6">
              <w:rPr>
                <w:rFonts w:ascii="Akkurat Pro" w:hAnsi="Akkurat Pro"/>
                <w:color w:val="231F20"/>
                <w:spacing w:val="-1"/>
                <w:w w:val="105"/>
                <w:sz w:val="20"/>
                <w:szCs w:val="20"/>
              </w:rPr>
              <w:t>a</w:t>
            </w:r>
            <w:r w:rsidR="00820561" w:rsidRPr="002847D6">
              <w:rPr>
                <w:rFonts w:ascii="Akkurat Pro" w:hAnsi="Akkurat Pro"/>
                <w:color w:val="231F20"/>
                <w:spacing w:val="-25"/>
                <w:w w:val="105"/>
                <w:sz w:val="20"/>
                <w:szCs w:val="20"/>
              </w:rPr>
              <w:t xml:space="preserve"> </w:t>
            </w:r>
            <w:r w:rsidR="00820561" w:rsidRPr="002847D6">
              <w:rPr>
                <w:rFonts w:ascii="Akkurat Pro" w:hAnsi="Akkurat Pro"/>
                <w:color w:val="231F20"/>
                <w:spacing w:val="-1"/>
                <w:w w:val="105"/>
                <w:sz w:val="20"/>
                <w:szCs w:val="20"/>
              </w:rPr>
              <w:t>hegy</w:t>
            </w:r>
            <w:r w:rsidR="00820561" w:rsidRPr="002847D6">
              <w:rPr>
                <w:rFonts w:ascii="Akkurat Pro" w:hAnsi="Akkurat Pro"/>
                <w:color w:val="231F20"/>
                <w:spacing w:val="-25"/>
                <w:w w:val="105"/>
                <w:sz w:val="20"/>
                <w:szCs w:val="20"/>
              </w:rPr>
              <w:t xml:space="preserve"> </w:t>
            </w:r>
            <w:r w:rsidR="00820561" w:rsidRPr="002847D6">
              <w:rPr>
                <w:rFonts w:ascii="Akkurat Pro" w:hAnsi="Akkurat Pro"/>
                <w:color w:val="231F20"/>
                <w:w w:val="105"/>
                <w:sz w:val="20"/>
                <w:szCs w:val="20"/>
              </w:rPr>
              <w:t>egyik</w:t>
            </w:r>
            <w:r w:rsidR="00820561" w:rsidRPr="002847D6">
              <w:rPr>
                <w:rFonts w:ascii="Akkurat Pro" w:hAnsi="Akkurat Pro"/>
                <w:color w:val="231F20"/>
                <w:spacing w:val="-25"/>
                <w:w w:val="105"/>
                <w:sz w:val="20"/>
                <w:szCs w:val="20"/>
              </w:rPr>
              <w:t xml:space="preserve"> </w:t>
            </w:r>
            <w:r w:rsidR="00820561" w:rsidRPr="002847D6">
              <w:rPr>
                <w:rFonts w:ascii="Akkurat Pro" w:hAnsi="Akkurat Pro"/>
                <w:color w:val="231F20"/>
                <w:w w:val="105"/>
                <w:sz w:val="20"/>
                <w:szCs w:val="20"/>
              </w:rPr>
              <w:t>felén,</w:t>
            </w:r>
            <w:r w:rsidR="00820561" w:rsidRPr="002847D6">
              <w:rPr>
                <w:rFonts w:ascii="Akkurat Pro" w:hAnsi="Akkurat Pro"/>
                <w:color w:val="231F20"/>
                <w:spacing w:val="-25"/>
                <w:w w:val="105"/>
                <w:sz w:val="20"/>
                <w:szCs w:val="20"/>
              </w:rPr>
              <w:t xml:space="preserve"> </w:t>
            </w:r>
            <w:r w:rsidR="00820561" w:rsidRPr="002847D6">
              <w:rPr>
                <w:rFonts w:ascii="Akkurat Pro" w:hAnsi="Akkurat Pro"/>
                <w:color w:val="231F20"/>
                <w:w w:val="105"/>
                <w:sz w:val="20"/>
                <w:szCs w:val="20"/>
              </w:rPr>
              <w:t>a</w:t>
            </w:r>
            <w:r w:rsidR="00820561" w:rsidRPr="002847D6">
              <w:rPr>
                <w:rFonts w:ascii="Akkurat Pro" w:hAnsi="Akkurat Pro"/>
                <w:color w:val="231F20"/>
                <w:spacing w:val="-64"/>
                <w:w w:val="105"/>
                <w:sz w:val="20"/>
                <w:szCs w:val="20"/>
              </w:rPr>
              <w:t xml:space="preserve"> </w:t>
            </w:r>
            <w:r w:rsidR="00820561" w:rsidRPr="002847D6">
              <w:rPr>
                <w:rFonts w:ascii="Akkurat Pro" w:hAnsi="Akkurat Pro"/>
                <w:color w:val="231F20"/>
                <w:w w:val="105"/>
                <w:sz w:val="20"/>
                <w:szCs w:val="20"/>
              </w:rPr>
              <w:t>hegy másik felét pedig már elhordták a</w:t>
            </w:r>
            <w:r w:rsidR="00820561" w:rsidRPr="002847D6">
              <w:rPr>
                <w:rFonts w:ascii="Akkurat Pro" w:hAnsi="Akkurat Pro"/>
                <w:color w:val="231F20"/>
                <w:spacing w:val="-65"/>
                <w:w w:val="105"/>
                <w:sz w:val="20"/>
                <w:szCs w:val="20"/>
              </w:rPr>
              <w:t xml:space="preserve"> </w:t>
            </w:r>
            <w:r w:rsidR="00820561" w:rsidRPr="002847D6">
              <w:rPr>
                <w:rFonts w:ascii="Akkurat Pro" w:hAnsi="Akkurat Pro"/>
                <w:color w:val="231F20"/>
                <w:spacing w:val="-3"/>
                <w:w w:val="105"/>
                <w:sz w:val="20"/>
                <w:szCs w:val="20"/>
              </w:rPr>
              <w:t>jádebányász munkagépek. Hpakant,</w:t>
            </w:r>
            <w:r w:rsidR="00820561" w:rsidRPr="002847D6">
              <w:rPr>
                <w:rFonts w:ascii="Akkurat Pro" w:hAnsi="Akkurat Pro"/>
                <w:color w:val="231F20"/>
                <w:spacing w:val="-2"/>
                <w:w w:val="105"/>
                <w:sz w:val="20"/>
                <w:szCs w:val="20"/>
              </w:rPr>
              <w:t xml:space="preserve"> </w:t>
            </w:r>
            <w:r w:rsidR="00820561" w:rsidRPr="002847D6">
              <w:rPr>
                <w:rFonts w:ascii="Akkurat Pro" w:hAnsi="Akkurat Pro"/>
                <w:color w:val="231F20"/>
                <w:w w:val="105"/>
                <w:sz w:val="20"/>
                <w:szCs w:val="20"/>
              </w:rPr>
              <w:t>Kachin</w:t>
            </w:r>
            <w:r w:rsidR="00820561" w:rsidRPr="002847D6">
              <w:rPr>
                <w:rFonts w:ascii="Akkurat Pro" w:hAnsi="Akkurat Pro"/>
                <w:color w:val="231F20"/>
                <w:spacing w:val="-26"/>
                <w:w w:val="105"/>
                <w:sz w:val="20"/>
                <w:szCs w:val="20"/>
              </w:rPr>
              <w:t xml:space="preserve"> </w:t>
            </w:r>
            <w:r w:rsidR="00820561" w:rsidRPr="002847D6">
              <w:rPr>
                <w:rFonts w:ascii="Akkurat Pro" w:hAnsi="Akkurat Pro"/>
                <w:color w:val="231F20"/>
                <w:w w:val="105"/>
                <w:sz w:val="20"/>
                <w:szCs w:val="20"/>
              </w:rPr>
              <w:t>állam,</w:t>
            </w:r>
            <w:r w:rsidR="00820561" w:rsidRPr="002847D6">
              <w:rPr>
                <w:rFonts w:ascii="Akkurat Pro" w:hAnsi="Akkurat Pro"/>
                <w:color w:val="231F20"/>
                <w:spacing w:val="-25"/>
                <w:w w:val="105"/>
                <w:sz w:val="20"/>
                <w:szCs w:val="20"/>
              </w:rPr>
              <w:t xml:space="preserve"> </w:t>
            </w:r>
            <w:r w:rsidR="00820561" w:rsidRPr="002847D6">
              <w:rPr>
                <w:rFonts w:ascii="Akkurat Pro" w:hAnsi="Akkurat Pro"/>
                <w:color w:val="231F20"/>
                <w:w w:val="105"/>
                <w:sz w:val="20"/>
                <w:szCs w:val="20"/>
              </w:rPr>
              <w:t>Mianmar,</w:t>
            </w:r>
            <w:r w:rsidR="00820561" w:rsidRPr="002847D6">
              <w:rPr>
                <w:rFonts w:ascii="Akkurat Pro" w:hAnsi="Akkurat Pro"/>
                <w:color w:val="231F20"/>
                <w:spacing w:val="-25"/>
                <w:w w:val="105"/>
                <w:sz w:val="20"/>
                <w:szCs w:val="20"/>
              </w:rPr>
              <w:t xml:space="preserve"> </w:t>
            </w:r>
            <w:r w:rsidR="00820561" w:rsidRPr="002847D6">
              <w:rPr>
                <w:rFonts w:ascii="Akkurat Pro" w:hAnsi="Akkurat Pro"/>
                <w:color w:val="231F20"/>
                <w:w w:val="105"/>
                <w:sz w:val="20"/>
                <w:szCs w:val="20"/>
              </w:rPr>
              <w:t>július</w:t>
            </w:r>
            <w:r w:rsidR="00820561" w:rsidRPr="002847D6">
              <w:rPr>
                <w:rFonts w:ascii="Akkurat Pro" w:hAnsi="Akkurat Pro"/>
                <w:color w:val="231F20"/>
                <w:spacing w:val="-25"/>
                <w:w w:val="105"/>
                <w:sz w:val="20"/>
                <w:szCs w:val="20"/>
              </w:rPr>
              <w:t xml:space="preserve"> </w:t>
            </w:r>
            <w:r w:rsidR="00820561" w:rsidRPr="002847D6">
              <w:rPr>
                <w:rFonts w:ascii="Akkurat Pro" w:hAnsi="Akkurat Pro"/>
                <w:color w:val="231F20"/>
                <w:w w:val="105"/>
                <w:sz w:val="20"/>
                <w:szCs w:val="20"/>
              </w:rPr>
              <w:t>15-én.</w:t>
            </w:r>
          </w:p>
          <w:p w14:paraId="59EAC7DC" w14:textId="77777777" w:rsidR="00820561" w:rsidRPr="002847D6" w:rsidRDefault="00820561" w:rsidP="00AA3ED9">
            <w:pPr>
              <w:pStyle w:val="BodyText"/>
              <w:kinsoku w:val="0"/>
              <w:overflowPunct w:val="0"/>
              <w:spacing w:before="7"/>
              <w:rPr>
                <w:rFonts w:ascii="Akkurat Pro" w:hAnsi="Akkurat Pro"/>
                <w:sz w:val="20"/>
                <w:szCs w:val="20"/>
              </w:rPr>
            </w:pPr>
          </w:p>
          <w:p w14:paraId="1F023B7C" w14:textId="77777777" w:rsidR="00820561" w:rsidRPr="002847D6" w:rsidRDefault="00820561" w:rsidP="00AA3ED9">
            <w:pPr>
              <w:pStyle w:val="BodyText"/>
              <w:kinsoku w:val="0"/>
              <w:overflowPunct w:val="0"/>
              <w:ind w:left="282" w:right="408"/>
              <w:rPr>
                <w:rFonts w:ascii="Akkurat Pro" w:hAnsi="Akkurat Pro"/>
                <w:color w:val="231F20"/>
                <w:spacing w:val="-5"/>
                <w:w w:val="110"/>
                <w:sz w:val="20"/>
                <w:szCs w:val="20"/>
              </w:rPr>
            </w:pPr>
            <w:r w:rsidRPr="002847D6">
              <w:rPr>
                <w:rFonts w:ascii="Akkurat Pro" w:hAnsi="Akkurat Pro"/>
                <w:color w:val="231F20"/>
                <w:spacing w:val="-2"/>
                <w:w w:val="105"/>
                <w:sz w:val="20"/>
                <w:szCs w:val="20"/>
              </w:rPr>
              <w:t xml:space="preserve">Hpakantban található </w:t>
            </w:r>
            <w:r w:rsidRPr="002847D6">
              <w:rPr>
                <w:rFonts w:ascii="Akkurat Pro" w:hAnsi="Akkurat Pro"/>
                <w:color w:val="231F20"/>
                <w:spacing w:val="-1"/>
                <w:w w:val="105"/>
                <w:sz w:val="20"/>
                <w:szCs w:val="20"/>
              </w:rPr>
              <w:t>a világ legnagyobb</w:t>
            </w:r>
            <w:r w:rsidRPr="002847D6">
              <w:rPr>
                <w:rFonts w:ascii="Akkurat Pro" w:hAnsi="Akkurat Pro"/>
                <w:color w:val="231F20"/>
                <w:w w:val="105"/>
                <w:sz w:val="20"/>
                <w:szCs w:val="20"/>
              </w:rPr>
              <w:t xml:space="preserve"> </w:t>
            </w:r>
            <w:r w:rsidRPr="002847D6">
              <w:rPr>
                <w:rFonts w:ascii="Akkurat Pro" w:hAnsi="Akkurat Pro"/>
                <w:color w:val="231F20"/>
                <w:spacing w:val="-2"/>
                <w:w w:val="105"/>
                <w:sz w:val="20"/>
                <w:szCs w:val="20"/>
              </w:rPr>
              <w:t xml:space="preserve">jádebányája, innen </w:t>
            </w:r>
            <w:r w:rsidRPr="002847D6">
              <w:rPr>
                <w:rFonts w:ascii="Akkurat Pro" w:hAnsi="Akkurat Pro"/>
                <w:color w:val="231F20"/>
                <w:spacing w:val="-1"/>
                <w:w w:val="105"/>
                <w:sz w:val="20"/>
                <w:szCs w:val="20"/>
              </w:rPr>
              <w:t>származik a két</w:t>
            </w:r>
            <w:r w:rsidRPr="002847D6">
              <w:rPr>
                <w:rFonts w:ascii="Akkurat Pro" w:hAnsi="Akkurat Pro"/>
                <w:color w:val="231F20"/>
                <w:w w:val="105"/>
                <w:sz w:val="20"/>
                <w:szCs w:val="20"/>
              </w:rPr>
              <w:t xml:space="preserve"> </w:t>
            </w:r>
            <w:r w:rsidRPr="002847D6">
              <w:rPr>
                <w:rFonts w:ascii="Akkurat Pro" w:hAnsi="Akkurat Pro"/>
                <w:color w:val="231F20"/>
                <w:spacing w:val="-6"/>
                <w:w w:val="110"/>
                <w:sz w:val="20"/>
                <w:szCs w:val="20"/>
              </w:rPr>
              <w:t xml:space="preserve">jádefajta </w:t>
            </w:r>
            <w:r w:rsidRPr="002847D6">
              <w:rPr>
                <w:rFonts w:ascii="Akkurat Pro" w:hAnsi="Akkurat Pro"/>
                <w:color w:val="231F20"/>
                <w:spacing w:val="-5"/>
                <w:w w:val="110"/>
                <w:sz w:val="20"/>
                <w:szCs w:val="20"/>
              </w:rPr>
              <w:t>közül az értékesebb jadeit. A</w:t>
            </w:r>
            <w:r w:rsidRPr="002847D6">
              <w:rPr>
                <w:rFonts w:ascii="Akkurat Pro" w:hAnsi="Akkurat Pro"/>
                <w:color w:val="231F20"/>
                <w:spacing w:val="-4"/>
                <w:w w:val="110"/>
                <w:sz w:val="20"/>
                <w:szCs w:val="20"/>
              </w:rPr>
              <w:t xml:space="preserve"> </w:t>
            </w:r>
            <w:r w:rsidRPr="002847D6">
              <w:rPr>
                <w:rFonts w:ascii="Akkurat Pro" w:hAnsi="Akkurat Pro"/>
                <w:color w:val="231F20"/>
                <w:spacing w:val="-3"/>
                <w:w w:val="105"/>
                <w:sz w:val="20"/>
                <w:szCs w:val="20"/>
              </w:rPr>
              <w:t>Global Witness nemzetközi szervezet</w:t>
            </w:r>
            <w:r w:rsidRPr="002847D6">
              <w:rPr>
                <w:rFonts w:ascii="Akkurat Pro" w:hAnsi="Akkurat Pro"/>
                <w:color w:val="231F20"/>
                <w:spacing w:val="-2"/>
                <w:w w:val="105"/>
                <w:sz w:val="20"/>
                <w:szCs w:val="20"/>
              </w:rPr>
              <w:t xml:space="preserve"> </w:t>
            </w:r>
            <w:r w:rsidRPr="002847D6">
              <w:rPr>
                <w:rFonts w:ascii="Akkurat Pro" w:hAnsi="Akkurat Pro"/>
                <w:color w:val="231F20"/>
                <w:spacing w:val="-6"/>
                <w:w w:val="110"/>
                <w:sz w:val="20"/>
                <w:szCs w:val="20"/>
              </w:rPr>
              <w:t xml:space="preserve">jelentése </w:t>
            </w:r>
            <w:r w:rsidRPr="002847D6">
              <w:rPr>
                <w:rFonts w:ascii="Akkurat Pro" w:hAnsi="Akkurat Pro"/>
                <w:color w:val="231F20"/>
                <w:spacing w:val="-5"/>
                <w:w w:val="110"/>
                <w:sz w:val="20"/>
                <w:szCs w:val="20"/>
              </w:rPr>
              <w:t>szerint a mianmari</w:t>
            </w:r>
            <w:r w:rsidRPr="002847D6">
              <w:rPr>
                <w:rFonts w:ascii="Akkurat Pro" w:hAnsi="Akkurat Pro"/>
                <w:color w:val="231F20"/>
                <w:spacing w:val="-4"/>
                <w:w w:val="110"/>
                <w:sz w:val="20"/>
                <w:szCs w:val="20"/>
              </w:rPr>
              <w:t xml:space="preserve"> </w:t>
            </w:r>
            <w:r w:rsidRPr="002847D6">
              <w:rPr>
                <w:rFonts w:ascii="Akkurat Pro" w:hAnsi="Akkurat Pro"/>
                <w:color w:val="231F20"/>
                <w:spacing w:val="-2"/>
                <w:w w:val="105"/>
                <w:sz w:val="20"/>
                <w:szCs w:val="20"/>
              </w:rPr>
              <w:t xml:space="preserve">jádekereskedelem értéke </w:t>
            </w:r>
            <w:r w:rsidRPr="002847D6">
              <w:rPr>
                <w:rFonts w:ascii="Akkurat Pro" w:hAnsi="Akkurat Pro"/>
                <w:color w:val="231F20"/>
                <w:spacing w:val="-1"/>
                <w:w w:val="105"/>
                <w:sz w:val="20"/>
                <w:szCs w:val="20"/>
              </w:rPr>
              <w:t>csak 2014-ben</w:t>
            </w:r>
            <w:r w:rsidRPr="002847D6">
              <w:rPr>
                <w:rFonts w:ascii="Akkurat Pro" w:hAnsi="Akkurat Pro"/>
                <w:color w:val="231F20"/>
                <w:w w:val="105"/>
                <w:sz w:val="20"/>
                <w:szCs w:val="20"/>
              </w:rPr>
              <w:t xml:space="preserve"> </w:t>
            </w:r>
            <w:r w:rsidRPr="002847D6">
              <w:rPr>
                <w:rFonts w:ascii="Akkurat Pro" w:hAnsi="Akkurat Pro"/>
                <w:color w:val="231F20"/>
                <w:spacing w:val="-2"/>
                <w:w w:val="105"/>
                <w:sz w:val="20"/>
                <w:szCs w:val="20"/>
              </w:rPr>
              <w:t>31</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milliárd</w:t>
            </w:r>
            <w:r w:rsidRPr="002847D6">
              <w:rPr>
                <w:rFonts w:ascii="Akkurat Pro" w:hAnsi="Akkurat Pro"/>
                <w:color w:val="231F20"/>
                <w:spacing w:val="-24"/>
                <w:w w:val="105"/>
                <w:sz w:val="20"/>
                <w:szCs w:val="20"/>
              </w:rPr>
              <w:t xml:space="preserve"> </w:t>
            </w:r>
            <w:r w:rsidRPr="002847D6">
              <w:rPr>
                <w:rFonts w:ascii="Akkurat Pro" w:hAnsi="Akkurat Pro"/>
                <w:color w:val="231F20"/>
                <w:spacing w:val="-1"/>
                <w:w w:val="105"/>
                <w:sz w:val="20"/>
                <w:szCs w:val="20"/>
              </w:rPr>
              <w:t>dollár</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volt,</w:t>
            </w:r>
            <w:r w:rsidRPr="002847D6">
              <w:rPr>
                <w:rFonts w:ascii="Akkurat Pro" w:hAnsi="Akkurat Pro"/>
                <w:color w:val="231F20"/>
                <w:spacing w:val="-24"/>
                <w:w w:val="105"/>
                <w:sz w:val="20"/>
                <w:szCs w:val="20"/>
              </w:rPr>
              <w:t xml:space="preserve"> </w:t>
            </w:r>
            <w:r w:rsidRPr="002847D6">
              <w:rPr>
                <w:rFonts w:ascii="Akkurat Pro" w:hAnsi="Akkurat Pro"/>
                <w:color w:val="231F20"/>
                <w:spacing w:val="-1"/>
                <w:w w:val="105"/>
                <w:sz w:val="20"/>
                <w:szCs w:val="20"/>
              </w:rPr>
              <w:t>ami</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az</w:t>
            </w:r>
            <w:r w:rsidRPr="002847D6">
              <w:rPr>
                <w:rFonts w:ascii="Akkurat Pro" w:hAnsi="Akkurat Pro"/>
                <w:color w:val="231F20"/>
                <w:spacing w:val="-24"/>
                <w:w w:val="105"/>
                <w:sz w:val="20"/>
                <w:szCs w:val="20"/>
              </w:rPr>
              <w:t xml:space="preserve"> </w:t>
            </w:r>
            <w:r w:rsidRPr="002847D6">
              <w:rPr>
                <w:rFonts w:ascii="Akkurat Pro" w:hAnsi="Akkurat Pro"/>
                <w:color w:val="231F20"/>
                <w:spacing w:val="-1"/>
                <w:w w:val="105"/>
                <w:sz w:val="20"/>
                <w:szCs w:val="20"/>
              </w:rPr>
              <w:t>ország</w:t>
            </w:r>
            <w:r w:rsidRPr="002847D6">
              <w:rPr>
                <w:rFonts w:ascii="Akkurat Pro" w:hAnsi="Akkurat Pro"/>
                <w:color w:val="231F20"/>
                <w:spacing w:val="-24"/>
                <w:w w:val="105"/>
                <w:sz w:val="20"/>
                <w:szCs w:val="20"/>
              </w:rPr>
              <w:t xml:space="preserve"> </w:t>
            </w:r>
            <w:r w:rsidRPr="002847D6">
              <w:rPr>
                <w:rFonts w:ascii="Akkurat Pro" w:hAnsi="Akkurat Pro"/>
                <w:color w:val="231F20"/>
                <w:spacing w:val="-1"/>
                <w:w w:val="105"/>
                <w:sz w:val="20"/>
                <w:szCs w:val="20"/>
              </w:rPr>
              <w:t>GDP-</w:t>
            </w:r>
            <w:r w:rsidRPr="002847D6">
              <w:rPr>
                <w:rFonts w:ascii="Akkurat Pro" w:hAnsi="Akkurat Pro"/>
                <w:color w:val="231F20"/>
                <w:w w:val="105"/>
                <w:sz w:val="20"/>
                <w:szCs w:val="20"/>
              </w:rPr>
              <w:t xml:space="preserve"> </w:t>
            </w:r>
            <w:r w:rsidRPr="002847D6">
              <w:rPr>
                <w:rFonts w:ascii="Akkurat Pro" w:hAnsi="Akkurat Pro"/>
                <w:color w:val="231F20"/>
                <w:spacing w:val="-2"/>
                <w:w w:val="105"/>
                <w:sz w:val="20"/>
                <w:szCs w:val="20"/>
              </w:rPr>
              <w:t xml:space="preserve">jének közel </w:t>
            </w:r>
            <w:r w:rsidRPr="002847D6">
              <w:rPr>
                <w:rFonts w:ascii="Akkurat Pro" w:hAnsi="Akkurat Pro"/>
                <w:color w:val="231F20"/>
                <w:spacing w:val="-1"/>
                <w:w w:val="105"/>
                <w:sz w:val="20"/>
                <w:szCs w:val="20"/>
              </w:rPr>
              <w:t>fele. A mianmari kormány</w:t>
            </w:r>
            <w:r w:rsidRPr="002847D6">
              <w:rPr>
                <w:rFonts w:ascii="Akkurat Pro" w:hAnsi="Akkurat Pro"/>
                <w:color w:val="231F20"/>
                <w:w w:val="105"/>
                <w:sz w:val="20"/>
                <w:szCs w:val="20"/>
              </w:rPr>
              <w:t xml:space="preserve"> </w:t>
            </w:r>
            <w:r w:rsidRPr="002847D6">
              <w:rPr>
                <w:rFonts w:ascii="Akkurat Pro" w:hAnsi="Akkurat Pro"/>
                <w:color w:val="231F20"/>
                <w:spacing w:val="-6"/>
                <w:w w:val="110"/>
                <w:sz w:val="20"/>
                <w:szCs w:val="20"/>
              </w:rPr>
              <w:t xml:space="preserve">ígéretet </w:t>
            </w:r>
            <w:r w:rsidRPr="002847D6">
              <w:rPr>
                <w:rFonts w:ascii="Akkurat Pro" w:hAnsi="Akkurat Pro"/>
                <w:color w:val="231F20"/>
                <w:spacing w:val="-5"/>
                <w:w w:val="110"/>
                <w:sz w:val="20"/>
                <w:szCs w:val="20"/>
              </w:rPr>
              <w:t>tett az ágazat problémáinak</w:t>
            </w:r>
            <w:r w:rsidRPr="002847D6">
              <w:rPr>
                <w:rFonts w:ascii="Akkurat Pro" w:hAnsi="Akkurat Pro"/>
                <w:color w:val="231F20"/>
                <w:spacing w:val="-4"/>
                <w:w w:val="110"/>
                <w:sz w:val="20"/>
                <w:szCs w:val="20"/>
              </w:rPr>
              <w:t xml:space="preserve"> </w:t>
            </w:r>
            <w:r w:rsidRPr="002847D6">
              <w:rPr>
                <w:rFonts w:ascii="Akkurat Pro" w:hAnsi="Akkurat Pro"/>
                <w:color w:val="231F20"/>
                <w:spacing w:val="-2"/>
                <w:w w:val="105"/>
                <w:sz w:val="20"/>
                <w:szCs w:val="20"/>
              </w:rPr>
              <w:lastRenderedPageBreak/>
              <w:t xml:space="preserve">kezelésére, </w:t>
            </w:r>
            <w:r w:rsidRPr="002847D6">
              <w:rPr>
                <w:rFonts w:ascii="Akkurat Pro" w:hAnsi="Akkurat Pro"/>
                <w:color w:val="231F20"/>
                <w:spacing w:val="-1"/>
                <w:w w:val="105"/>
                <w:sz w:val="20"/>
                <w:szCs w:val="20"/>
              </w:rPr>
              <w:t>de alig történt előrelépés. A</w:t>
            </w:r>
            <w:r w:rsidRPr="002847D6">
              <w:rPr>
                <w:rFonts w:ascii="Akkurat Pro" w:hAnsi="Akkurat Pro"/>
                <w:color w:val="231F20"/>
                <w:w w:val="105"/>
                <w:sz w:val="20"/>
                <w:szCs w:val="20"/>
              </w:rPr>
              <w:t xml:space="preserve"> </w:t>
            </w:r>
            <w:r w:rsidRPr="002847D6">
              <w:rPr>
                <w:rFonts w:ascii="Akkurat Pro" w:hAnsi="Akkurat Pro"/>
                <w:color w:val="231F20"/>
                <w:spacing w:val="-4"/>
                <w:w w:val="105"/>
                <w:sz w:val="20"/>
                <w:szCs w:val="20"/>
              </w:rPr>
              <w:t>bányászati tevékenység</w:t>
            </w:r>
            <w:r w:rsidRPr="002847D6">
              <w:rPr>
                <w:rFonts w:ascii="Akkurat Pro" w:hAnsi="Akkurat Pro"/>
                <w:color w:val="231F20"/>
                <w:spacing w:val="-3"/>
                <w:w w:val="105"/>
                <w:sz w:val="20"/>
                <w:szCs w:val="20"/>
              </w:rPr>
              <w:t xml:space="preserve"> </w:t>
            </w:r>
            <w:r w:rsidRPr="002847D6">
              <w:rPr>
                <w:rFonts w:ascii="Akkurat Pro" w:hAnsi="Akkurat Pro"/>
                <w:color w:val="231F20"/>
                <w:spacing w:val="-2"/>
                <w:w w:val="105"/>
                <w:sz w:val="20"/>
                <w:szCs w:val="20"/>
              </w:rPr>
              <w:t xml:space="preserve">környezetpusztítása </w:t>
            </w:r>
            <w:r w:rsidRPr="002847D6">
              <w:rPr>
                <w:rFonts w:ascii="Akkurat Pro" w:hAnsi="Akkurat Pro"/>
                <w:color w:val="231F20"/>
                <w:spacing w:val="-1"/>
                <w:w w:val="105"/>
                <w:sz w:val="20"/>
                <w:szCs w:val="20"/>
              </w:rPr>
              <w:t>kiterjed a növényzet</w:t>
            </w:r>
            <w:r w:rsidRPr="002847D6">
              <w:rPr>
                <w:rFonts w:ascii="Akkurat Pro" w:hAnsi="Akkurat Pro"/>
                <w:color w:val="231F20"/>
                <w:w w:val="105"/>
                <w:sz w:val="20"/>
                <w:szCs w:val="20"/>
              </w:rPr>
              <w:t xml:space="preserve"> </w:t>
            </w:r>
            <w:r w:rsidRPr="002847D6">
              <w:rPr>
                <w:rFonts w:ascii="Akkurat Pro" w:hAnsi="Akkurat Pro"/>
                <w:color w:val="231F20"/>
                <w:spacing w:val="-5"/>
                <w:w w:val="110"/>
                <w:sz w:val="20"/>
                <w:szCs w:val="20"/>
              </w:rPr>
              <w:t>irtására, a talajerózióra, a folyók</w:t>
            </w:r>
            <w:r w:rsidRPr="002847D6">
              <w:rPr>
                <w:rFonts w:ascii="Akkurat Pro" w:hAnsi="Akkurat Pro"/>
                <w:color w:val="231F20"/>
                <w:spacing w:val="-4"/>
                <w:w w:val="110"/>
                <w:sz w:val="20"/>
                <w:szCs w:val="20"/>
              </w:rPr>
              <w:t xml:space="preserve"> </w:t>
            </w:r>
            <w:r w:rsidRPr="002847D6">
              <w:rPr>
                <w:rFonts w:ascii="Akkurat Pro" w:hAnsi="Akkurat Pro"/>
                <w:color w:val="231F20"/>
                <w:spacing w:val="-3"/>
                <w:w w:val="105"/>
                <w:sz w:val="20"/>
                <w:szCs w:val="20"/>
              </w:rPr>
              <w:t>iszaposodára,</w:t>
            </w:r>
            <w:r w:rsidRPr="002847D6">
              <w:rPr>
                <w:rFonts w:ascii="Akkurat Pro" w:hAnsi="Akkurat Pro"/>
                <w:color w:val="231F20"/>
                <w:spacing w:val="-23"/>
                <w:w w:val="105"/>
                <w:sz w:val="20"/>
                <w:szCs w:val="20"/>
              </w:rPr>
              <w:t xml:space="preserve"> </w:t>
            </w:r>
            <w:r w:rsidRPr="002847D6">
              <w:rPr>
                <w:rFonts w:ascii="Akkurat Pro" w:hAnsi="Akkurat Pro"/>
                <w:color w:val="231F20"/>
                <w:spacing w:val="-2"/>
                <w:w w:val="105"/>
                <w:sz w:val="20"/>
                <w:szCs w:val="20"/>
              </w:rPr>
              <w:t>és</w:t>
            </w:r>
            <w:r w:rsidRPr="002847D6">
              <w:rPr>
                <w:rFonts w:ascii="Akkurat Pro" w:hAnsi="Akkurat Pro"/>
                <w:color w:val="231F20"/>
                <w:spacing w:val="-23"/>
                <w:w w:val="105"/>
                <w:sz w:val="20"/>
                <w:szCs w:val="20"/>
              </w:rPr>
              <w:t xml:space="preserve"> </w:t>
            </w:r>
            <w:r w:rsidRPr="002847D6">
              <w:rPr>
                <w:rFonts w:ascii="Akkurat Pro" w:hAnsi="Akkurat Pro"/>
                <w:color w:val="231F20"/>
                <w:spacing w:val="-2"/>
                <w:w w:val="105"/>
                <w:sz w:val="20"/>
                <w:szCs w:val="20"/>
              </w:rPr>
              <w:t>leginkább</w:t>
            </w:r>
            <w:r w:rsidRPr="002847D6">
              <w:rPr>
                <w:rFonts w:ascii="Akkurat Pro" w:hAnsi="Akkurat Pro"/>
                <w:color w:val="231F20"/>
                <w:spacing w:val="-22"/>
                <w:w w:val="105"/>
                <w:sz w:val="20"/>
                <w:szCs w:val="20"/>
              </w:rPr>
              <w:t xml:space="preserve"> </w:t>
            </w:r>
            <w:r w:rsidRPr="002847D6">
              <w:rPr>
                <w:rFonts w:ascii="Akkurat Pro" w:hAnsi="Akkurat Pro"/>
                <w:color w:val="231F20"/>
                <w:spacing w:val="-2"/>
                <w:w w:val="105"/>
                <w:sz w:val="20"/>
                <w:szCs w:val="20"/>
              </w:rPr>
              <w:t>a</w:t>
            </w:r>
            <w:r w:rsidRPr="002847D6">
              <w:rPr>
                <w:rFonts w:ascii="Akkurat Pro" w:hAnsi="Akkurat Pro"/>
                <w:color w:val="231F20"/>
                <w:spacing w:val="-23"/>
                <w:w w:val="105"/>
                <w:sz w:val="20"/>
                <w:szCs w:val="20"/>
              </w:rPr>
              <w:t xml:space="preserve"> </w:t>
            </w:r>
            <w:r w:rsidRPr="002847D6">
              <w:rPr>
                <w:rFonts w:ascii="Akkurat Pro" w:hAnsi="Akkurat Pro"/>
                <w:color w:val="231F20"/>
                <w:spacing w:val="-2"/>
                <w:w w:val="105"/>
                <w:sz w:val="20"/>
                <w:szCs w:val="20"/>
              </w:rPr>
              <w:t>szabálytalan</w:t>
            </w:r>
            <w:r w:rsidRPr="002847D6">
              <w:rPr>
                <w:rFonts w:ascii="Akkurat Pro" w:hAnsi="Akkurat Pro"/>
                <w:color w:val="231F20"/>
                <w:spacing w:val="-64"/>
                <w:w w:val="105"/>
                <w:sz w:val="20"/>
                <w:szCs w:val="20"/>
              </w:rPr>
              <w:t xml:space="preserve"> </w:t>
            </w:r>
            <w:r w:rsidRPr="002847D6">
              <w:rPr>
                <w:rFonts w:ascii="Akkurat Pro" w:hAnsi="Akkurat Pro"/>
                <w:color w:val="231F20"/>
                <w:spacing w:val="-3"/>
                <w:w w:val="105"/>
                <w:sz w:val="20"/>
                <w:szCs w:val="20"/>
              </w:rPr>
              <w:t xml:space="preserve">eljárások következménye. </w:t>
            </w:r>
            <w:r w:rsidRPr="002847D6">
              <w:rPr>
                <w:rFonts w:ascii="Akkurat Pro" w:hAnsi="Akkurat Pro"/>
                <w:color w:val="231F20"/>
                <w:spacing w:val="-2"/>
                <w:w w:val="105"/>
                <w:sz w:val="20"/>
                <w:szCs w:val="20"/>
              </w:rPr>
              <w:t>Hpakantban</w:t>
            </w:r>
            <w:r w:rsidRPr="002847D6">
              <w:rPr>
                <w:rFonts w:ascii="Akkurat Pro" w:hAnsi="Akkurat Pro"/>
                <w:color w:val="231F20"/>
                <w:spacing w:val="-1"/>
                <w:w w:val="105"/>
                <w:sz w:val="20"/>
                <w:szCs w:val="20"/>
              </w:rPr>
              <w:t xml:space="preserve"> </w:t>
            </w:r>
            <w:r w:rsidRPr="002847D6">
              <w:rPr>
                <w:rFonts w:ascii="Akkurat Pro" w:hAnsi="Akkurat Pro"/>
                <w:color w:val="231F20"/>
                <w:spacing w:val="-2"/>
                <w:w w:val="105"/>
                <w:sz w:val="20"/>
                <w:szCs w:val="20"/>
              </w:rPr>
              <w:t xml:space="preserve">például </w:t>
            </w:r>
            <w:r w:rsidRPr="002847D6">
              <w:rPr>
                <w:rFonts w:ascii="Akkurat Pro" w:hAnsi="Akkurat Pro"/>
                <w:color w:val="231F20"/>
                <w:spacing w:val="-1"/>
                <w:w w:val="105"/>
                <w:sz w:val="20"/>
                <w:szCs w:val="20"/>
              </w:rPr>
              <w:t>a megengedettnél jóval</w:t>
            </w:r>
            <w:r w:rsidRPr="002847D6">
              <w:rPr>
                <w:rFonts w:ascii="Akkurat Pro" w:hAnsi="Akkurat Pro"/>
                <w:color w:val="231F20"/>
                <w:w w:val="105"/>
                <w:sz w:val="20"/>
                <w:szCs w:val="20"/>
              </w:rPr>
              <w:t xml:space="preserve"> </w:t>
            </w:r>
            <w:r w:rsidRPr="002847D6">
              <w:rPr>
                <w:rFonts w:ascii="Akkurat Pro" w:hAnsi="Akkurat Pro"/>
                <w:color w:val="231F20"/>
                <w:spacing w:val="-2"/>
                <w:w w:val="105"/>
                <w:sz w:val="20"/>
                <w:szCs w:val="20"/>
              </w:rPr>
              <w:t>magasabbak</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a</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hulladékhalmok,</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hatalmas</w:t>
            </w:r>
            <w:r w:rsidRPr="002847D6">
              <w:rPr>
                <w:rFonts w:ascii="Akkurat Pro" w:hAnsi="Akkurat Pro"/>
                <w:color w:val="231F20"/>
                <w:spacing w:val="-64"/>
                <w:w w:val="105"/>
                <w:sz w:val="20"/>
                <w:szCs w:val="20"/>
              </w:rPr>
              <w:t xml:space="preserve"> </w:t>
            </w:r>
            <w:r w:rsidRPr="002847D6">
              <w:rPr>
                <w:rFonts w:ascii="Akkurat Pro" w:hAnsi="Akkurat Pro"/>
                <w:color w:val="231F20"/>
                <w:spacing w:val="-3"/>
                <w:w w:val="105"/>
                <w:sz w:val="20"/>
                <w:szCs w:val="20"/>
              </w:rPr>
              <w:t xml:space="preserve">üregek maradnak </w:t>
            </w:r>
            <w:r w:rsidRPr="002847D6">
              <w:rPr>
                <w:rFonts w:ascii="Akkurat Pro" w:hAnsi="Akkurat Pro"/>
                <w:color w:val="231F20"/>
                <w:spacing w:val="-2"/>
                <w:w w:val="105"/>
                <w:sz w:val="20"/>
                <w:szCs w:val="20"/>
              </w:rPr>
              <w:t>hátra, és a cégek nem</w:t>
            </w:r>
            <w:r w:rsidRPr="002847D6">
              <w:rPr>
                <w:rFonts w:ascii="Akkurat Pro" w:hAnsi="Akkurat Pro"/>
                <w:color w:val="231F20"/>
                <w:spacing w:val="-1"/>
                <w:w w:val="105"/>
                <w:sz w:val="20"/>
                <w:szCs w:val="20"/>
              </w:rPr>
              <w:t xml:space="preserve"> </w:t>
            </w:r>
            <w:r w:rsidRPr="002847D6">
              <w:rPr>
                <w:rFonts w:ascii="Akkurat Pro" w:hAnsi="Akkurat Pro"/>
                <w:color w:val="231F20"/>
                <w:spacing w:val="-6"/>
                <w:w w:val="110"/>
                <w:sz w:val="20"/>
                <w:szCs w:val="20"/>
              </w:rPr>
              <w:t>stabilizálják</w:t>
            </w:r>
            <w:r w:rsidRPr="002847D6">
              <w:rPr>
                <w:rFonts w:ascii="Akkurat Pro" w:hAnsi="Akkurat Pro"/>
                <w:color w:val="231F20"/>
                <w:spacing w:val="-29"/>
                <w:w w:val="110"/>
                <w:sz w:val="20"/>
                <w:szCs w:val="20"/>
              </w:rPr>
              <w:t xml:space="preserve"> </w:t>
            </w:r>
            <w:r w:rsidRPr="002847D6">
              <w:rPr>
                <w:rFonts w:ascii="Akkurat Pro" w:hAnsi="Akkurat Pro"/>
                <w:color w:val="231F20"/>
                <w:spacing w:val="-6"/>
                <w:w w:val="110"/>
                <w:sz w:val="20"/>
                <w:szCs w:val="20"/>
              </w:rPr>
              <w:t>a</w:t>
            </w:r>
            <w:r w:rsidRPr="002847D6">
              <w:rPr>
                <w:rFonts w:ascii="Akkurat Pro" w:hAnsi="Akkurat Pro"/>
                <w:color w:val="231F20"/>
                <w:spacing w:val="-28"/>
                <w:w w:val="110"/>
                <w:sz w:val="20"/>
                <w:szCs w:val="20"/>
              </w:rPr>
              <w:t xml:space="preserve"> </w:t>
            </w:r>
            <w:r w:rsidRPr="002847D6">
              <w:rPr>
                <w:rFonts w:ascii="Akkurat Pro" w:hAnsi="Akkurat Pro"/>
                <w:color w:val="231F20"/>
                <w:spacing w:val="-6"/>
                <w:w w:val="110"/>
                <w:sz w:val="20"/>
                <w:szCs w:val="20"/>
              </w:rPr>
              <w:t>mély</w:t>
            </w:r>
            <w:r w:rsidRPr="002847D6">
              <w:rPr>
                <w:rFonts w:ascii="Akkurat Pro" w:hAnsi="Akkurat Pro"/>
                <w:color w:val="231F20"/>
                <w:spacing w:val="-28"/>
                <w:w w:val="110"/>
                <w:sz w:val="20"/>
                <w:szCs w:val="20"/>
              </w:rPr>
              <w:t xml:space="preserve"> </w:t>
            </w:r>
            <w:r w:rsidRPr="002847D6">
              <w:rPr>
                <w:rFonts w:ascii="Akkurat Pro" w:hAnsi="Akkurat Pro"/>
                <w:color w:val="231F20"/>
                <w:spacing w:val="-5"/>
                <w:w w:val="110"/>
                <w:sz w:val="20"/>
                <w:szCs w:val="20"/>
              </w:rPr>
              <w:t>munkagödröket.</w:t>
            </w:r>
          </w:p>
          <w:p w14:paraId="33B0C17D" w14:textId="77777777" w:rsidR="00820561" w:rsidRPr="002847D6" w:rsidRDefault="00820561" w:rsidP="00AA3ED9">
            <w:pPr>
              <w:pStyle w:val="BodyText"/>
              <w:kinsoku w:val="0"/>
              <w:overflowPunct w:val="0"/>
              <w:ind w:left="282"/>
              <w:rPr>
                <w:rFonts w:ascii="Akkurat Pro" w:hAnsi="Akkurat Pro"/>
                <w:color w:val="231F20"/>
                <w:spacing w:val="-2"/>
                <w:w w:val="105"/>
                <w:sz w:val="20"/>
                <w:szCs w:val="20"/>
              </w:rPr>
            </w:pPr>
            <w:r w:rsidRPr="002847D6">
              <w:rPr>
                <w:rFonts w:ascii="Akkurat Pro" w:hAnsi="Akkurat Pro"/>
                <w:color w:val="231F20"/>
                <w:spacing w:val="-3"/>
                <w:w w:val="105"/>
                <w:sz w:val="20"/>
                <w:szCs w:val="20"/>
              </w:rPr>
              <w:t>Gyakoriak</w:t>
            </w:r>
            <w:r w:rsidRPr="002847D6">
              <w:rPr>
                <w:rFonts w:ascii="Akkurat Pro" w:hAnsi="Akkurat Pro"/>
                <w:color w:val="231F20"/>
                <w:spacing w:val="-24"/>
                <w:w w:val="105"/>
                <w:sz w:val="20"/>
                <w:szCs w:val="20"/>
              </w:rPr>
              <w:t xml:space="preserve"> </w:t>
            </w:r>
            <w:r w:rsidRPr="002847D6">
              <w:rPr>
                <w:rFonts w:ascii="Akkurat Pro" w:hAnsi="Akkurat Pro"/>
                <w:color w:val="231F20"/>
                <w:spacing w:val="-3"/>
                <w:w w:val="105"/>
                <w:sz w:val="20"/>
                <w:szCs w:val="20"/>
              </w:rPr>
              <w:t>a</w:t>
            </w:r>
            <w:r w:rsidRPr="002847D6">
              <w:rPr>
                <w:rFonts w:ascii="Akkurat Pro" w:hAnsi="Akkurat Pro"/>
                <w:color w:val="231F20"/>
                <w:spacing w:val="-24"/>
                <w:w w:val="105"/>
                <w:sz w:val="20"/>
                <w:szCs w:val="20"/>
              </w:rPr>
              <w:t xml:space="preserve"> </w:t>
            </w:r>
            <w:r w:rsidRPr="002847D6">
              <w:rPr>
                <w:rFonts w:ascii="Akkurat Pro" w:hAnsi="Akkurat Pro"/>
                <w:color w:val="231F20"/>
                <w:spacing w:val="-3"/>
                <w:w w:val="105"/>
                <w:sz w:val="20"/>
                <w:szCs w:val="20"/>
              </w:rPr>
              <w:t>földcsuszamlások,</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2020</w:t>
            </w:r>
          </w:p>
          <w:p w14:paraId="1EFBB027" w14:textId="77777777" w:rsidR="00C046EF" w:rsidRPr="002847D6" w:rsidRDefault="00820561" w:rsidP="00AA3ED9">
            <w:pPr>
              <w:pStyle w:val="BodyText"/>
              <w:kinsoku w:val="0"/>
              <w:overflowPunct w:val="0"/>
              <w:spacing w:before="46"/>
              <w:ind w:left="282" w:right="339"/>
              <w:rPr>
                <w:rFonts w:ascii="Akkurat Pro" w:hAnsi="Akkurat Pro"/>
                <w:color w:val="231F20"/>
                <w:w w:val="110"/>
                <w:sz w:val="20"/>
                <w:szCs w:val="20"/>
              </w:rPr>
            </w:pPr>
            <w:r w:rsidRPr="002847D6">
              <w:rPr>
                <w:rFonts w:ascii="Akkurat Pro" w:hAnsi="Akkurat Pro"/>
                <w:color w:val="231F20"/>
                <w:spacing w:val="-2"/>
                <w:w w:val="105"/>
                <w:sz w:val="20"/>
                <w:szCs w:val="20"/>
              </w:rPr>
              <w:t>júliusában</w:t>
            </w:r>
            <w:r w:rsidRPr="002847D6">
              <w:rPr>
                <w:rFonts w:ascii="Akkurat Pro" w:hAnsi="Akkurat Pro"/>
                <w:color w:val="231F20"/>
                <w:spacing w:val="-26"/>
                <w:w w:val="105"/>
                <w:sz w:val="20"/>
                <w:szCs w:val="20"/>
              </w:rPr>
              <w:t xml:space="preserve"> </w:t>
            </w:r>
            <w:r w:rsidRPr="002847D6">
              <w:rPr>
                <w:rFonts w:ascii="Akkurat Pro" w:hAnsi="Akkurat Pro"/>
                <w:color w:val="231F20"/>
                <w:spacing w:val="-2"/>
                <w:w w:val="105"/>
                <w:sz w:val="20"/>
                <w:szCs w:val="20"/>
              </w:rPr>
              <w:t>például</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a</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heves</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esőzések</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utáni</w:t>
            </w:r>
            <w:r w:rsidRPr="002847D6">
              <w:rPr>
                <w:rFonts w:ascii="Akkurat Pro" w:hAnsi="Akkurat Pro"/>
                <w:color w:val="231F20"/>
                <w:w w:val="105"/>
                <w:sz w:val="20"/>
                <w:szCs w:val="20"/>
              </w:rPr>
              <w:t xml:space="preserve"> </w:t>
            </w:r>
            <w:r w:rsidRPr="002847D6">
              <w:rPr>
                <w:rFonts w:ascii="Akkurat Pro" w:hAnsi="Akkurat Pro"/>
                <w:color w:val="231F20"/>
                <w:spacing w:val="-2"/>
                <w:w w:val="105"/>
                <w:sz w:val="20"/>
                <w:szCs w:val="20"/>
              </w:rPr>
              <w:t>sárcsuszamlás</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legalább</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100</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ember</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halálát</w:t>
            </w:r>
            <w:r w:rsidRPr="002847D6">
              <w:rPr>
                <w:rFonts w:ascii="Akkurat Pro" w:hAnsi="Akkurat Pro"/>
                <w:color w:val="231F20"/>
                <w:spacing w:val="-64"/>
                <w:w w:val="105"/>
                <w:sz w:val="20"/>
                <w:szCs w:val="20"/>
              </w:rPr>
              <w:t xml:space="preserve"> </w:t>
            </w:r>
            <w:r w:rsidRPr="002847D6">
              <w:rPr>
                <w:rFonts w:ascii="Akkurat Pro" w:hAnsi="Akkurat Pro"/>
                <w:color w:val="231F20"/>
                <w:w w:val="110"/>
                <w:sz w:val="20"/>
                <w:szCs w:val="20"/>
              </w:rPr>
              <w:t>okozta.</w:t>
            </w:r>
          </w:p>
        </w:tc>
      </w:tr>
    </w:tbl>
    <w:p w14:paraId="2A192C30" w14:textId="77777777" w:rsidR="00C046EF" w:rsidRPr="002847D6" w:rsidRDefault="00C046EF" w:rsidP="00AA3ED9">
      <w:pPr>
        <w:spacing w:line="240" w:lineRule="auto"/>
        <w:rPr>
          <w:rFonts w:ascii="Akkurat Pro" w:eastAsia="Roboto" w:hAnsi="Akkurat Pro" w:cs="Roboto"/>
          <w:sz w:val="20"/>
          <w:szCs w:val="20"/>
        </w:rPr>
      </w:pPr>
    </w:p>
    <w:p w14:paraId="22C0F12D" w14:textId="77777777" w:rsidR="00C046EF" w:rsidRPr="002847D6" w:rsidRDefault="00C046EF" w:rsidP="00AA3ED9">
      <w:pPr>
        <w:spacing w:line="240" w:lineRule="auto"/>
        <w:rPr>
          <w:rFonts w:ascii="Akkurat Pro" w:eastAsia="Roboto" w:hAnsi="Akkurat Pro" w:cs="Roboto"/>
          <w:sz w:val="20"/>
          <w:szCs w:val="20"/>
        </w:rPr>
      </w:pPr>
    </w:p>
    <w:p w14:paraId="5EF1069D"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b/>
          <w:sz w:val="20"/>
          <w:szCs w:val="20"/>
          <w:u w:val="single"/>
        </w:rPr>
        <w:t>ENVIRONMENT - THIRD PRIZE, SINGLES</w:t>
      </w:r>
    </w:p>
    <w:p w14:paraId="5F97A8DF" w14:textId="77777777" w:rsidR="00C046EF" w:rsidRPr="002847D6" w:rsidRDefault="00C046EF" w:rsidP="00AA3ED9">
      <w:pPr>
        <w:spacing w:line="240" w:lineRule="auto"/>
        <w:rPr>
          <w:rFonts w:ascii="Akkurat Pro" w:eastAsia="Roboto" w:hAnsi="Akkurat Pro" w:cs="Roboto"/>
          <w:sz w:val="20"/>
          <w:szCs w:val="20"/>
        </w:rPr>
      </w:pPr>
    </w:p>
    <w:p w14:paraId="58366C2B"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Climate Crisis Solutions: Collecting Drinking Water in Kalabogi</w:t>
      </w:r>
    </w:p>
    <w:p w14:paraId="3AE0A2CF"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K M Asad</w:t>
      </w:r>
      <w:r w:rsidRPr="002847D6">
        <w:rPr>
          <w:rFonts w:ascii="Akkurat Pro" w:eastAsia="Roboto" w:hAnsi="Akkurat Pro" w:cs="Roboto"/>
          <w:sz w:val="20"/>
          <w:szCs w:val="20"/>
        </w:rPr>
        <w:t>, Bangladesh</w:t>
      </w:r>
    </w:p>
    <w:p w14:paraId="56D2BC56" w14:textId="77777777" w:rsidR="00C046EF" w:rsidRPr="002847D6" w:rsidRDefault="00C046EF" w:rsidP="00AA3ED9">
      <w:pPr>
        <w:spacing w:line="240" w:lineRule="auto"/>
        <w:rPr>
          <w:rFonts w:ascii="Akkurat Pro" w:eastAsia="Roboto" w:hAnsi="Akkurat Pro" w:cs="Roboto"/>
          <w:b/>
          <w:sz w:val="20"/>
          <w:szCs w:val="20"/>
        </w:rPr>
      </w:pPr>
    </w:p>
    <w:tbl>
      <w:tblPr>
        <w:tblStyle w:val="ad"/>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21CE9139" w14:textId="77777777">
        <w:trPr>
          <w:trHeight w:val="1770"/>
        </w:trPr>
        <w:tc>
          <w:tcPr>
            <w:tcW w:w="1785" w:type="dxa"/>
            <w:shd w:val="clear" w:color="auto" w:fill="auto"/>
            <w:tcMar>
              <w:top w:w="100" w:type="dxa"/>
              <w:left w:w="100" w:type="dxa"/>
              <w:bottom w:w="100" w:type="dxa"/>
              <w:right w:w="100" w:type="dxa"/>
            </w:tcMar>
          </w:tcPr>
          <w:p w14:paraId="6D90009D" w14:textId="77777777" w:rsidR="00C046EF" w:rsidRPr="002847D6" w:rsidRDefault="00C67F0B" w:rsidP="00AA3ED9">
            <w:pPr>
              <w:widowControl w:val="0"/>
              <w:spacing w:line="240" w:lineRule="auto"/>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6C61933A" wp14:editId="765A1A71">
                  <wp:extent cx="1000125" cy="660400"/>
                  <wp:effectExtent l="0" t="0" r="0" b="0"/>
                  <wp:docPr id="68"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29"/>
                          <a:srcRect/>
                          <a:stretch>
                            <a:fillRect/>
                          </a:stretch>
                        </pic:blipFill>
                        <pic:spPr>
                          <a:xfrm>
                            <a:off x="0" y="0"/>
                            <a:ext cx="1000125" cy="660400"/>
                          </a:xfrm>
                          <a:prstGeom prst="rect">
                            <a:avLst/>
                          </a:prstGeom>
                          <a:ln/>
                        </pic:spPr>
                      </pic:pic>
                    </a:graphicData>
                  </a:graphic>
                </wp:inline>
              </w:drawing>
            </w:r>
          </w:p>
          <w:p w14:paraId="48746AEA"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022_K M Asad</w:t>
            </w:r>
          </w:p>
        </w:tc>
        <w:tc>
          <w:tcPr>
            <w:tcW w:w="7575" w:type="dxa"/>
            <w:shd w:val="clear" w:color="auto" w:fill="auto"/>
            <w:tcMar>
              <w:top w:w="100" w:type="dxa"/>
              <w:left w:w="100" w:type="dxa"/>
              <w:bottom w:w="100" w:type="dxa"/>
              <w:right w:w="100" w:type="dxa"/>
            </w:tcMar>
          </w:tcPr>
          <w:p w14:paraId="353671CB" w14:textId="77777777" w:rsidR="00820561" w:rsidRPr="002847D6" w:rsidRDefault="00C67F0B" w:rsidP="00AA3ED9">
            <w:pPr>
              <w:pStyle w:val="BodyText"/>
              <w:kinsoku w:val="0"/>
              <w:overflowPunct w:val="0"/>
              <w:spacing w:before="266"/>
              <w:ind w:left="282" w:right="486"/>
              <w:rPr>
                <w:rFonts w:ascii="Akkurat Pro" w:hAnsi="Akkurat Pro"/>
                <w:color w:val="231F20"/>
                <w:spacing w:val="-1"/>
                <w:w w:val="105"/>
                <w:sz w:val="20"/>
                <w:szCs w:val="20"/>
              </w:rPr>
            </w:pPr>
            <w:r w:rsidRPr="002847D6">
              <w:rPr>
                <w:rFonts w:ascii="Akkurat Pro" w:eastAsia="Roboto" w:hAnsi="Akkurat Pro" w:cs="Roboto"/>
                <w:sz w:val="20"/>
                <w:szCs w:val="20"/>
              </w:rPr>
              <w:t>Caption:</w:t>
            </w:r>
            <w:r w:rsidRPr="002847D6">
              <w:rPr>
                <w:rFonts w:ascii="Akkurat Pro" w:eastAsia="Roboto" w:hAnsi="Akkurat Pro" w:cs="Roboto"/>
                <w:sz w:val="20"/>
                <w:szCs w:val="20"/>
              </w:rPr>
              <w:br/>
            </w:r>
            <w:r w:rsidR="00820561" w:rsidRPr="002847D6">
              <w:rPr>
                <w:rFonts w:ascii="Akkurat Pro" w:hAnsi="Akkurat Pro"/>
                <w:color w:val="231F20"/>
                <w:spacing w:val="-4"/>
                <w:w w:val="105"/>
                <w:sz w:val="20"/>
                <w:szCs w:val="20"/>
              </w:rPr>
              <w:t>Egy</w:t>
            </w:r>
            <w:r w:rsidR="00820561" w:rsidRPr="002847D6">
              <w:rPr>
                <w:rFonts w:ascii="Akkurat Pro" w:hAnsi="Akkurat Pro"/>
                <w:color w:val="231F20"/>
                <w:spacing w:val="-25"/>
                <w:w w:val="105"/>
                <w:sz w:val="20"/>
                <w:szCs w:val="20"/>
              </w:rPr>
              <w:t xml:space="preserve"> </w:t>
            </w:r>
            <w:r w:rsidR="00820561" w:rsidRPr="002847D6">
              <w:rPr>
                <w:rFonts w:ascii="Akkurat Pro" w:hAnsi="Akkurat Pro"/>
                <w:color w:val="231F20"/>
                <w:spacing w:val="-4"/>
                <w:w w:val="105"/>
                <w:sz w:val="20"/>
                <w:szCs w:val="20"/>
              </w:rPr>
              <w:t>nő</w:t>
            </w:r>
            <w:r w:rsidR="00820561" w:rsidRPr="002847D6">
              <w:rPr>
                <w:rFonts w:ascii="Akkurat Pro" w:hAnsi="Akkurat Pro"/>
                <w:color w:val="231F20"/>
                <w:spacing w:val="-24"/>
                <w:w w:val="105"/>
                <w:sz w:val="20"/>
                <w:szCs w:val="20"/>
              </w:rPr>
              <w:t xml:space="preserve"> </w:t>
            </w:r>
            <w:r w:rsidR="00820561" w:rsidRPr="002847D6">
              <w:rPr>
                <w:rFonts w:ascii="Akkurat Pro" w:hAnsi="Akkurat Pro"/>
                <w:color w:val="231F20"/>
                <w:spacing w:val="-4"/>
                <w:w w:val="105"/>
                <w:sz w:val="20"/>
                <w:szCs w:val="20"/>
              </w:rPr>
              <w:t>ivóvizet</w:t>
            </w:r>
            <w:r w:rsidR="00820561" w:rsidRPr="002847D6">
              <w:rPr>
                <w:rFonts w:ascii="Akkurat Pro" w:hAnsi="Akkurat Pro"/>
                <w:color w:val="231F20"/>
                <w:spacing w:val="-24"/>
                <w:w w:val="105"/>
                <w:sz w:val="20"/>
                <w:szCs w:val="20"/>
              </w:rPr>
              <w:t xml:space="preserve"> </w:t>
            </w:r>
            <w:r w:rsidR="00820561" w:rsidRPr="002847D6">
              <w:rPr>
                <w:rFonts w:ascii="Akkurat Pro" w:hAnsi="Akkurat Pro"/>
                <w:color w:val="231F20"/>
                <w:spacing w:val="-3"/>
                <w:w w:val="105"/>
                <w:sz w:val="20"/>
                <w:szCs w:val="20"/>
              </w:rPr>
              <w:t>gyűjt</w:t>
            </w:r>
            <w:r w:rsidR="00820561" w:rsidRPr="002847D6">
              <w:rPr>
                <w:rFonts w:ascii="Akkurat Pro" w:hAnsi="Akkurat Pro"/>
                <w:color w:val="231F20"/>
                <w:spacing w:val="-24"/>
                <w:w w:val="105"/>
                <w:sz w:val="20"/>
                <w:szCs w:val="20"/>
              </w:rPr>
              <w:t xml:space="preserve"> </w:t>
            </w:r>
            <w:r w:rsidR="00820561" w:rsidRPr="002847D6">
              <w:rPr>
                <w:rFonts w:ascii="Akkurat Pro" w:hAnsi="Akkurat Pro"/>
                <w:color w:val="231F20"/>
                <w:spacing w:val="-3"/>
                <w:w w:val="105"/>
                <w:sz w:val="20"/>
                <w:szCs w:val="20"/>
              </w:rPr>
              <w:t>az</w:t>
            </w:r>
            <w:r w:rsidR="00820561" w:rsidRPr="002847D6">
              <w:rPr>
                <w:rFonts w:ascii="Akkurat Pro" w:hAnsi="Akkurat Pro"/>
                <w:color w:val="231F20"/>
                <w:spacing w:val="-24"/>
                <w:w w:val="105"/>
                <w:sz w:val="20"/>
                <w:szCs w:val="20"/>
              </w:rPr>
              <w:t xml:space="preserve"> </w:t>
            </w:r>
            <w:r w:rsidR="00820561" w:rsidRPr="002847D6">
              <w:rPr>
                <w:rFonts w:ascii="Akkurat Pro" w:hAnsi="Akkurat Pro"/>
                <w:color w:val="231F20"/>
                <w:spacing w:val="-3"/>
                <w:w w:val="105"/>
                <w:sz w:val="20"/>
                <w:szCs w:val="20"/>
              </w:rPr>
              <w:t>esővíz</w:t>
            </w:r>
            <w:r w:rsidR="00820561" w:rsidRPr="002847D6">
              <w:rPr>
                <w:rFonts w:ascii="Akkurat Pro" w:hAnsi="Akkurat Pro"/>
                <w:color w:val="231F20"/>
                <w:spacing w:val="-24"/>
                <w:w w:val="105"/>
                <w:sz w:val="20"/>
                <w:szCs w:val="20"/>
              </w:rPr>
              <w:t xml:space="preserve"> </w:t>
            </w:r>
            <w:r w:rsidR="00820561" w:rsidRPr="002847D6">
              <w:rPr>
                <w:rFonts w:ascii="Akkurat Pro" w:hAnsi="Akkurat Pro"/>
                <w:color w:val="231F20"/>
                <w:spacing w:val="-3"/>
                <w:w w:val="105"/>
                <w:sz w:val="20"/>
                <w:szCs w:val="20"/>
              </w:rPr>
              <w:t>felfogására</w:t>
            </w:r>
            <w:r w:rsidR="00820561" w:rsidRPr="002847D6">
              <w:rPr>
                <w:rFonts w:ascii="Akkurat Pro" w:hAnsi="Akkurat Pro"/>
                <w:color w:val="231F20"/>
                <w:spacing w:val="-64"/>
                <w:w w:val="105"/>
                <w:sz w:val="20"/>
                <w:szCs w:val="20"/>
              </w:rPr>
              <w:t xml:space="preserve"> </w:t>
            </w:r>
            <w:r w:rsidR="00820561" w:rsidRPr="002847D6">
              <w:rPr>
                <w:rFonts w:ascii="Akkurat Pro" w:hAnsi="Akkurat Pro"/>
                <w:color w:val="231F20"/>
                <w:spacing w:val="-1"/>
                <w:w w:val="105"/>
                <w:sz w:val="20"/>
                <w:szCs w:val="20"/>
              </w:rPr>
              <w:t xml:space="preserve">kihelyezett kendővel Kalabogi faluban, </w:t>
            </w:r>
            <w:r w:rsidR="00820561" w:rsidRPr="002847D6">
              <w:rPr>
                <w:rFonts w:ascii="Akkurat Pro" w:hAnsi="Akkurat Pro"/>
                <w:color w:val="231F20"/>
                <w:w w:val="105"/>
                <w:sz w:val="20"/>
                <w:szCs w:val="20"/>
              </w:rPr>
              <w:t>a</w:t>
            </w:r>
            <w:r w:rsidR="00820561" w:rsidRPr="002847D6">
              <w:rPr>
                <w:rFonts w:ascii="Akkurat Pro" w:hAnsi="Akkurat Pro"/>
                <w:color w:val="231F20"/>
                <w:spacing w:val="-65"/>
                <w:w w:val="105"/>
                <w:sz w:val="20"/>
                <w:szCs w:val="20"/>
              </w:rPr>
              <w:t xml:space="preserve"> </w:t>
            </w:r>
            <w:r w:rsidR="00820561" w:rsidRPr="002847D6">
              <w:rPr>
                <w:rFonts w:ascii="Akkurat Pro" w:hAnsi="Akkurat Pro"/>
                <w:color w:val="231F20"/>
                <w:spacing w:val="-4"/>
                <w:w w:val="105"/>
                <w:sz w:val="20"/>
                <w:szCs w:val="20"/>
              </w:rPr>
              <w:t xml:space="preserve">bangladesi </w:t>
            </w:r>
            <w:r w:rsidR="00820561" w:rsidRPr="002847D6">
              <w:rPr>
                <w:rFonts w:ascii="Akkurat Pro" w:hAnsi="Akkurat Pro"/>
                <w:color w:val="231F20"/>
                <w:spacing w:val="-3"/>
                <w:w w:val="105"/>
                <w:sz w:val="20"/>
                <w:szCs w:val="20"/>
              </w:rPr>
              <w:t>Szundarbansz</w:t>
            </w:r>
            <w:r w:rsidR="00820561" w:rsidRPr="002847D6">
              <w:rPr>
                <w:rFonts w:ascii="Akkurat Pro" w:hAnsi="Akkurat Pro"/>
                <w:color w:val="231F20"/>
                <w:spacing w:val="-2"/>
                <w:w w:val="105"/>
                <w:sz w:val="20"/>
                <w:szCs w:val="20"/>
              </w:rPr>
              <w:t xml:space="preserve"> </w:t>
            </w:r>
            <w:r w:rsidR="00820561" w:rsidRPr="002847D6">
              <w:rPr>
                <w:rFonts w:ascii="Akkurat Pro" w:hAnsi="Akkurat Pro"/>
                <w:color w:val="231F20"/>
                <w:spacing w:val="-4"/>
                <w:w w:val="105"/>
                <w:sz w:val="20"/>
                <w:szCs w:val="20"/>
              </w:rPr>
              <w:t xml:space="preserve">mangroveerdőben, </w:t>
            </w:r>
            <w:r w:rsidR="00820561" w:rsidRPr="002847D6">
              <w:rPr>
                <w:rFonts w:ascii="Akkurat Pro" w:hAnsi="Akkurat Pro"/>
                <w:color w:val="231F20"/>
                <w:spacing w:val="-3"/>
                <w:w w:val="105"/>
                <w:sz w:val="20"/>
                <w:szCs w:val="20"/>
              </w:rPr>
              <w:t>a Bengáli-öbölben,</w:t>
            </w:r>
            <w:r w:rsidR="00820561" w:rsidRPr="002847D6">
              <w:rPr>
                <w:rFonts w:ascii="Akkurat Pro" w:hAnsi="Akkurat Pro"/>
                <w:color w:val="231F20"/>
                <w:spacing w:val="-2"/>
                <w:w w:val="105"/>
                <w:sz w:val="20"/>
                <w:szCs w:val="20"/>
              </w:rPr>
              <w:t xml:space="preserve"> szeptember</w:t>
            </w:r>
            <w:r w:rsidR="00820561" w:rsidRPr="002847D6">
              <w:rPr>
                <w:rFonts w:ascii="Akkurat Pro" w:hAnsi="Akkurat Pro"/>
                <w:color w:val="231F20"/>
                <w:spacing w:val="-26"/>
                <w:w w:val="105"/>
                <w:sz w:val="20"/>
                <w:szCs w:val="20"/>
              </w:rPr>
              <w:t xml:space="preserve"> </w:t>
            </w:r>
            <w:r w:rsidR="00820561" w:rsidRPr="002847D6">
              <w:rPr>
                <w:rFonts w:ascii="Akkurat Pro" w:hAnsi="Akkurat Pro"/>
                <w:color w:val="231F20"/>
                <w:spacing w:val="-1"/>
                <w:w w:val="105"/>
                <w:sz w:val="20"/>
                <w:szCs w:val="20"/>
              </w:rPr>
              <w:t>27-én.</w:t>
            </w:r>
          </w:p>
          <w:p w14:paraId="04B849F9" w14:textId="77777777" w:rsidR="00820561" w:rsidRPr="002847D6" w:rsidRDefault="00820561" w:rsidP="00AA3ED9">
            <w:pPr>
              <w:pStyle w:val="BodyText"/>
              <w:kinsoku w:val="0"/>
              <w:overflowPunct w:val="0"/>
              <w:spacing w:before="5"/>
              <w:rPr>
                <w:rFonts w:ascii="Akkurat Pro" w:hAnsi="Akkurat Pro"/>
                <w:sz w:val="20"/>
                <w:szCs w:val="20"/>
              </w:rPr>
            </w:pPr>
          </w:p>
          <w:p w14:paraId="2CFA850A" w14:textId="77777777" w:rsidR="00C046EF" w:rsidRPr="002847D6" w:rsidRDefault="00820561" w:rsidP="00AA3ED9">
            <w:pPr>
              <w:pStyle w:val="BodyText"/>
              <w:kinsoku w:val="0"/>
              <w:overflowPunct w:val="0"/>
              <w:spacing w:before="1"/>
              <w:ind w:left="282" w:right="292"/>
              <w:rPr>
                <w:rFonts w:ascii="Akkurat Pro" w:hAnsi="Akkurat Pro"/>
                <w:color w:val="231F20"/>
                <w:spacing w:val="-3"/>
                <w:w w:val="110"/>
                <w:sz w:val="20"/>
                <w:szCs w:val="20"/>
              </w:rPr>
            </w:pPr>
            <w:r w:rsidRPr="002847D6">
              <w:rPr>
                <w:rFonts w:ascii="Akkurat Pro" w:hAnsi="Akkurat Pro"/>
                <w:color w:val="231F20"/>
                <w:spacing w:val="-2"/>
                <w:w w:val="105"/>
                <w:sz w:val="20"/>
                <w:szCs w:val="20"/>
              </w:rPr>
              <w:t>Kalabogi</w:t>
            </w:r>
            <w:r w:rsidRPr="002847D6">
              <w:rPr>
                <w:rFonts w:ascii="Akkurat Pro" w:hAnsi="Akkurat Pro"/>
                <w:color w:val="231F20"/>
                <w:spacing w:val="-26"/>
                <w:w w:val="105"/>
                <w:sz w:val="20"/>
                <w:szCs w:val="20"/>
              </w:rPr>
              <w:t xml:space="preserve"> </w:t>
            </w:r>
            <w:r w:rsidRPr="002847D6">
              <w:rPr>
                <w:rFonts w:ascii="Akkurat Pro" w:hAnsi="Akkurat Pro"/>
                <w:color w:val="231F20"/>
                <w:spacing w:val="-1"/>
                <w:w w:val="105"/>
                <w:sz w:val="20"/>
                <w:szCs w:val="20"/>
              </w:rPr>
              <w:t>és</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a</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Szundarbansz</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terület</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lakói</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a</w:t>
            </w:r>
            <w:r w:rsidRPr="002847D6">
              <w:rPr>
                <w:rFonts w:ascii="Akkurat Pro" w:hAnsi="Akkurat Pro"/>
                <w:color w:val="231F20"/>
                <w:w w:val="105"/>
                <w:sz w:val="20"/>
                <w:szCs w:val="20"/>
              </w:rPr>
              <w:t xml:space="preserve"> </w:t>
            </w:r>
            <w:r w:rsidRPr="002847D6">
              <w:rPr>
                <w:rFonts w:ascii="Akkurat Pro" w:hAnsi="Akkurat Pro"/>
                <w:color w:val="231F20"/>
                <w:spacing w:val="-4"/>
                <w:w w:val="105"/>
                <w:sz w:val="20"/>
                <w:szCs w:val="20"/>
              </w:rPr>
              <w:t>száraz</w:t>
            </w:r>
            <w:r w:rsidRPr="002847D6">
              <w:rPr>
                <w:rFonts w:ascii="Akkurat Pro" w:hAnsi="Akkurat Pro"/>
                <w:color w:val="231F20"/>
                <w:spacing w:val="-25"/>
                <w:w w:val="105"/>
                <w:sz w:val="20"/>
                <w:szCs w:val="20"/>
              </w:rPr>
              <w:t xml:space="preserve"> </w:t>
            </w:r>
            <w:r w:rsidRPr="002847D6">
              <w:rPr>
                <w:rFonts w:ascii="Akkurat Pro" w:hAnsi="Akkurat Pro"/>
                <w:color w:val="231F20"/>
                <w:spacing w:val="-4"/>
                <w:w w:val="105"/>
                <w:sz w:val="20"/>
                <w:szCs w:val="20"/>
              </w:rPr>
              <w:t>évszakban</w:t>
            </w:r>
            <w:r w:rsidRPr="002847D6">
              <w:rPr>
                <w:rFonts w:ascii="Akkurat Pro" w:hAnsi="Akkurat Pro"/>
                <w:color w:val="231F20"/>
                <w:spacing w:val="-25"/>
                <w:w w:val="105"/>
                <w:sz w:val="20"/>
                <w:szCs w:val="20"/>
              </w:rPr>
              <w:t xml:space="preserve"> </w:t>
            </w:r>
            <w:r w:rsidRPr="002847D6">
              <w:rPr>
                <w:rFonts w:ascii="Akkurat Pro" w:hAnsi="Akkurat Pro"/>
                <w:color w:val="231F20"/>
                <w:spacing w:val="-4"/>
                <w:w w:val="105"/>
                <w:sz w:val="20"/>
                <w:szCs w:val="20"/>
              </w:rPr>
              <w:t>vízhiánytól</w:t>
            </w:r>
            <w:r w:rsidRPr="002847D6">
              <w:rPr>
                <w:rFonts w:ascii="Akkurat Pro" w:hAnsi="Akkurat Pro"/>
                <w:color w:val="231F20"/>
                <w:spacing w:val="-24"/>
                <w:w w:val="105"/>
                <w:sz w:val="20"/>
                <w:szCs w:val="20"/>
              </w:rPr>
              <w:t xml:space="preserve"> </w:t>
            </w:r>
            <w:r w:rsidRPr="002847D6">
              <w:rPr>
                <w:rFonts w:ascii="Akkurat Pro" w:hAnsi="Akkurat Pro"/>
                <w:color w:val="231F20"/>
                <w:spacing w:val="-3"/>
                <w:w w:val="105"/>
                <w:sz w:val="20"/>
                <w:szCs w:val="20"/>
              </w:rPr>
              <w:t>szenvednek</w:t>
            </w:r>
            <w:r w:rsidRPr="002847D6">
              <w:rPr>
                <w:rFonts w:ascii="Akkurat Pro" w:hAnsi="Akkurat Pro"/>
                <w:color w:val="231F20"/>
                <w:spacing w:val="-25"/>
                <w:w w:val="105"/>
                <w:sz w:val="20"/>
                <w:szCs w:val="20"/>
              </w:rPr>
              <w:t xml:space="preserve"> </w:t>
            </w:r>
            <w:r w:rsidRPr="002847D6">
              <w:rPr>
                <w:rFonts w:ascii="Akkurat Pro" w:hAnsi="Akkurat Pro"/>
                <w:color w:val="231F20"/>
                <w:spacing w:val="-3"/>
                <w:w w:val="105"/>
                <w:sz w:val="20"/>
                <w:szCs w:val="20"/>
              </w:rPr>
              <w:t>a</w:t>
            </w:r>
            <w:r w:rsidRPr="002847D6">
              <w:rPr>
                <w:rFonts w:ascii="Akkurat Pro" w:hAnsi="Akkurat Pro"/>
                <w:color w:val="231F20"/>
                <w:spacing w:val="-64"/>
                <w:w w:val="105"/>
                <w:sz w:val="20"/>
                <w:szCs w:val="20"/>
              </w:rPr>
              <w:t xml:space="preserve"> </w:t>
            </w:r>
            <w:r w:rsidRPr="002847D6">
              <w:rPr>
                <w:rFonts w:ascii="Akkurat Pro" w:hAnsi="Akkurat Pro"/>
                <w:color w:val="231F20"/>
                <w:spacing w:val="-2"/>
                <w:w w:val="105"/>
                <w:sz w:val="20"/>
                <w:szCs w:val="20"/>
              </w:rPr>
              <w:t>talajvíz és a Satkhira folyó növekvő</w:t>
            </w:r>
            <w:r w:rsidRPr="002847D6">
              <w:rPr>
                <w:rFonts w:ascii="Akkurat Pro" w:hAnsi="Akkurat Pro"/>
                <w:color w:val="231F20"/>
                <w:spacing w:val="-1"/>
                <w:w w:val="105"/>
                <w:sz w:val="20"/>
                <w:szCs w:val="20"/>
              </w:rPr>
              <w:t xml:space="preserve"> </w:t>
            </w:r>
            <w:r w:rsidRPr="002847D6">
              <w:rPr>
                <w:rFonts w:ascii="Akkurat Pro" w:hAnsi="Akkurat Pro"/>
                <w:color w:val="231F20"/>
                <w:spacing w:val="-4"/>
                <w:w w:val="110"/>
                <w:sz w:val="20"/>
                <w:szCs w:val="20"/>
              </w:rPr>
              <w:t>sótartalma miatt, amelyet a tengerszint</w:t>
            </w:r>
            <w:r w:rsidRPr="002847D6">
              <w:rPr>
                <w:rFonts w:ascii="Akkurat Pro" w:hAnsi="Akkurat Pro"/>
                <w:color w:val="231F20"/>
                <w:spacing w:val="-3"/>
                <w:w w:val="110"/>
                <w:sz w:val="20"/>
                <w:szCs w:val="20"/>
              </w:rPr>
              <w:t xml:space="preserve"> </w:t>
            </w:r>
            <w:r w:rsidRPr="002847D6">
              <w:rPr>
                <w:rFonts w:ascii="Akkurat Pro" w:hAnsi="Akkurat Pro"/>
                <w:color w:val="231F20"/>
                <w:spacing w:val="-2"/>
                <w:w w:val="105"/>
                <w:sz w:val="20"/>
                <w:szCs w:val="20"/>
              </w:rPr>
              <w:t xml:space="preserve">emelkedése okoz. A műholdak szerint </w:t>
            </w:r>
            <w:r w:rsidRPr="002847D6">
              <w:rPr>
                <w:rFonts w:ascii="Akkurat Pro" w:hAnsi="Akkurat Pro"/>
                <w:color w:val="231F20"/>
                <w:spacing w:val="-1"/>
                <w:w w:val="105"/>
                <w:sz w:val="20"/>
                <w:szCs w:val="20"/>
              </w:rPr>
              <w:t>a</w:t>
            </w:r>
            <w:r w:rsidRPr="002847D6">
              <w:rPr>
                <w:rFonts w:ascii="Akkurat Pro" w:hAnsi="Akkurat Pro"/>
                <w:color w:val="231F20"/>
                <w:w w:val="105"/>
                <w:sz w:val="20"/>
                <w:szCs w:val="20"/>
              </w:rPr>
              <w:t xml:space="preserve"> </w:t>
            </w:r>
            <w:r w:rsidRPr="002847D6">
              <w:rPr>
                <w:rFonts w:ascii="Akkurat Pro" w:hAnsi="Akkurat Pro"/>
                <w:color w:val="231F20"/>
                <w:spacing w:val="-4"/>
                <w:w w:val="105"/>
                <w:sz w:val="20"/>
                <w:szCs w:val="20"/>
              </w:rPr>
              <w:t xml:space="preserve">térség egyes </w:t>
            </w:r>
            <w:r w:rsidRPr="002847D6">
              <w:rPr>
                <w:rFonts w:ascii="Akkurat Pro" w:hAnsi="Akkurat Pro"/>
                <w:color w:val="231F20"/>
                <w:spacing w:val="-3"/>
                <w:w w:val="105"/>
                <w:sz w:val="20"/>
                <w:szCs w:val="20"/>
              </w:rPr>
              <w:t>részein évente akár 200</w:t>
            </w:r>
            <w:r w:rsidRPr="002847D6">
              <w:rPr>
                <w:rFonts w:ascii="Akkurat Pro" w:hAnsi="Akkurat Pro"/>
                <w:color w:val="231F20"/>
                <w:spacing w:val="-2"/>
                <w:w w:val="105"/>
                <w:sz w:val="20"/>
                <w:szCs w:val="20"/>
              </w:rPr>
              <w:t xml:space="preserve"> </w:t>
            </w:r>
            <w:r w:rsidRPr="002847D6">
              <w:rPr>
                <w:rFonts w:ascii="Akkurat Pro" w:hAnsi="Akkurat Pro"/>
                <w:color w:val="231F20"/>
                <w:spacing w:val="-1"/>
                <w:w w:val="105"/>
                <w:sz w:val="20"/>
                <w:szCs w:val="20"/>
              </w:rPr>
              <w:t xml:space="preserve">métert </w:t>
            </w:r>
            <w:r w:rsidRPr="002847D6">
              <w:rPr>
                <w:rFonts w:ascii="Akkurat Pro" w:hAnsi="Akkurat Pro"/>
                <w:color w:val="231F20"/>
                <w:w w:val="105"/>
                <w:sz w:val="20"/>
                <w:szCs w:val="20"/>
              </w:rPr>
              <w:t>is elhódít a tenger. A tudományos</w:t>
            </w:r>
            <w:r w:rsidRPr="002847D6">
              <w:rPr>
                <w:rFonts w:ascii="Akkurat Pro" w:hAnsi="Akkurat Pro"/>
                <w:color w:val="231F20"/>
                <w:spacing w:val="1"/>
                <w:w w:val="105"/>
                <w:sz w:val="20"/>
                <w:szCs w:val="20"/>
              </w:rPr>
              <w:t xml:space="preserve"> </w:t>
            </w:r>
            <w:r w:rsidRPr="002847D6">
              <w:rPr>
                <w:rFonts w:ascii="Akkurat Pro" w:hAnsi="Akkurat Pro"/>
                <w:color w:val="231F20"/>
                <w:spacing w:val="-5"/>
                <w:w w:val="110"/>
                <w:sz w:val="20"/>
                <w:szCs w:val="20"/>
              </w:rPr>
              <w:t>kutatások szerint a bangladesi partok</w:t>
            </w:r>
            <w:r w:rsidRPr="002847D6">
              <w:rPr>
                <w:rFonts w:ascii="Akkurat Pro" w:hAnsi="Akkurat Pro"/>
                <w:color w:val="231F20"/>
                <w:spacing w:val="-4"/>
                <w:w w:val="110"/>
                <w:sz w:val="20"/>
                <w:szCs w:val="20"/>
              </w:rPr>
              <w:t xml:space="preserve"> </w:t>
            </w:r>
            <w:r w:rsidRPr="002847D6">
              <w:rPr>
                <w:rFonts w:ascii="Akkurat Pro" w:hAnsi="Akkurat Pro"/>
                <w:color w:val="231F20"/>
                <w:spacing w:val="-5"/>
                <w:w w:val="110"/>
                <w:sz w:val="20"/>
                <w:szCs w:val="20"/>
              </w:rPr>
              <w:t>mentén</w:t>
            </w:r>
            <w:r w:rsidRPr="002847D6">
              <w:rPr>
                <w:rFonts w:ascii="Akkurat Pro" w:hAnsi="Akkurat Pro"/>
                <w:color w:val="231F20"/>
                <w:spacing w:val="-28"/>
                <w:w w:val="110"/>
                <w:sz w:val="20"/>
                <w:szCs w:val="20"/>
              </w:rPr>
              <w:t xml:space="preserve"> </w:t>
            </w:r>
            <w:r w:rsidRPr="002847D6">
              <w:rPr>
                <w:rFonts w:ascii="Akkurat Pro" w:hAnsi="Akkurat Pro"/>
                <w:color w:val="231F20"/>
                <w:spacing w:val="-4"/>
                <w:w w:val="110"/>
                <w:sz w:val="20"/>
                <w:szCs w:val="20"/>
              </w:rPr>
              <w:t>élő</w:t>
            </w:r>
            <w:r w:rsidRPr="002847D6">
              <w:rPr>
                <w:rFonts w:ascii="Akkurat Pro" w:hAnsi="Akkurat Pro"/>
                <w:color w:val="231F20"/>
                <w:spacing w:val="-28"/>
                <w:w w:val="110"/>
                <w:sz w:val="20"/>
                <w:szCs w:val="20"/>
              </w:rPr>
              <w:t xml:space="preserve"> </w:t>
            </w:r>
            <w:r w:rsidRPr="002847D6">
              <w:rPr>
                <w:rFonts w:ascii="Akkurat Pro" w:hAnsi="Akkurat Pro"/>
                <w:color w:val="231F20"/>
                <w:spacing w:val="-4"/>
                <w:w w:val="110"/>
                <w:sz w:val="20"/>
                <w:szCs w:val="20"/>
              </w:rPr>
              <w:t>mintegy</w:t>
            </w:r>
            <w:r w:rsidRPr="002847D6">
              <w:rPr>
                <w:rFonts w:ascii="Akkurat Pro" w:hAnsi="Akkurat Pro"/>
                <w:color w:val="231F20"/>
                <w:spacing w:val="-28"/>
                <w:w w:val="110"/>
                <w:sz w:val="20"/>
                <w:szCs w:val="20"/>
              </w:rPr>
              <w:t xml:space="preserve"> </w:t>
            </w:r>
            <w:r w:rsidRPr="002847D6">
              <w:rPr>
                <w:rFonts w:ascii="Akkurat Pro" w:hAnsi="Akkurat Pro"/>
                <w:color w:val="231F20"/>
                <w:spacing w:val="-4"/>
                <w:w w:val="110"/>
                <w:sz w:val="20"/>
                <w:szCs w:val="20"/>
              </w:rPr>
              <w:t>20</w:t>
            </w:r>
            <w:r w:rsidRPr="002847D6">
              <w:rPr>
                <w:rFonts w:ascii="Akkurat Pro" w:hAnsi="Akkurat Pro"/>
                <w:color w:val="231F20"/>
                <w:spacing w:val="-28"/>
                <w:w w:val="110"/>
                <w:sz w:val="20"/>
                <w:szCs w:val="20"/>
              </w:rPr>
              <w:t xml:space="preserve"> </w:t>
            </w:r>
            <w:r w:rsidRPr="002847D6">
              <w:rPr>
                <w:rFonts w:ascii="Akkurat Pro" w:hAnsi="Akkurat Pro"/>
                <w:color w:val="231F20"/>
                <w:spacing w:val="-4"/>
                <w:w w:val="110"/>
                <w:sz w:val="20"/>
                <w:szCs w:val="20"/>
              </w:rPr>
              <w:t>millió</w:t>
            </w:r>
            <w:r w:rsidRPr="002847D6">
              <w:rPr>
                <w:rFonts w:ascii="Akkurat Pro" w:hAnsi="Akkurat Pro"/>
                <w:color w:val="231F20"/>
                <w:spacing w:val="-27"/>
                <w:w w:val="110"/>
                <w:sz w:val="20"/>
                <w:szCs w:val="20"/>
              </w:rPr>
              <w:t xml:space="preserve"> </w:t>
            </w:r>
            <w:r w:rsidRPr="002847D6">
              <w:rPr>
                <w:rFonts w:ascii="Akkurat Pro" w:hAnsi="Akkurat Pro"/>
                <w:color w:val="231F20"/>
                <w:spacing w:val="-4"/>
                <w:w w:val="110"/>
                <w:sz w:val="20"/>
                <w:szCs w:val="20"/>
              </w:rPr>
              <w:t>embert</w:t>
            </w:r>
            <w:r w:rsidRPr="002847D6">
              <w:rPr>
                <w:rFonts w:ascii="Akkurat Pro" w:hAnsi="Akkurat Pro"/>
                <w:color w:val="231F20"/>
                <w:spacing w:val="-28"/>
                <w:w w:val="110"/>
                <w:sz w:val="20"/>
                <w:szCs w:val="20"/>
              </w:rPr>
              <w:t xml:space="preserve"> </w:t>
            </w:r>
            <w:r w:rsidRPr="002847D6">
              <w:rPr>
                <w:rFonts w:ascii="Akkurat Pro" w:hAnsi="Akkurat Pro"/>
                <w:color w:val="231F20"/>
                <w:spacing w:val="-4"/>
                <w:w w:val="110"/>
                <w:sz w:val="20"/>
                <w:szCs w:val="20"/>
              </w:rPr>
              <w:t>érinti</w:t>
            </w:r>
            <w:r w:rsidRPr="002847D6">
              <w:rPr>
                <w:rFonts w:ascii="Akkurat Pro" w:hAnsi="Akkurat Pro"/>
                <w:color w:val="231F20"/>
                <w:spacing w:val="-3"/>
                <w:w w:val="110"/>
                <w:sz w:val="20"/>
                <w:szCs w:val="20"/>
              </w:rPr>
              <w:t xml:space="preserve"> </w:t>
            </w:r>
            <w:r w:rsidRPr="002847D6">
              <w:rPr>
                <w:rFonts w:ascii="Akkurat Pro" w:hAnsi="Akkurat Pro"/>
                <w:color w:val="231F20"/>
                <w:spacing w:val="-2"/>
                <w:w w:val="105"/>
                <w:sz w:val="20"/>
                <w:szCs w:val="20"/>
              </w:rPr>
              <w:t>az</w:t>
            </w:r>
            <w:r w:rsidRPr="002847D6">
              <w:rPr>
                <w:rFonts w:ascii="Akkurat Pro" w:hAnsi="Akkurat Pro"/>
                <w:color w:val="231F20"/>
                <w:spacing w:val="-26"/>
                <w:w w:val="105"/>
                <w:sz w:val="20"/>
                <w:szCs w:val="20"/>
              </w:rPr>
              <w:t xml:space="preserve"> </w:t>
            </w:r>
            <w:r w:rsidRPr="002847D6">
              <w:rPr>
                <w:rFonts w:ascii="Akkurat Pro" w:hAnsi="Akkurat Pro"/>
                <w:color w:val="231F20"/>
                <w:spacing w:val="-2"/>
                <w:w w:val="105"/>
                <w:sz w:val="20"/>
                <w:szCs w:val="20"/>
              </w:rPr>
              <w:t>ivóvíz</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sótartalmának</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emelkedése.</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A</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part</w:t>
            </w:r>
            <w:r w:rsidRPr="002847D6">
              <w:rPr>
                <w:rFonts w:ascii="Akkurat Pro" w:hAnsi="Akkurat Pro"/>
                <w:color w:val="231F20"/>
                <w:spacing w:val="-64"/>
                <w:w w:val="105"/>
                <w:sz w:val="20"/>
                <w:szCs w:val="20"/>
              </w:rPr>
              <w:t xml:space="preserve"> </w:t>
            </w:r>
            <w:r w:rsidRPr="002847D6">
              <w:rPr>
                <w:rFonts w:ascii="Akkurat Pro" w:hAnsi="Akkurat Pro"/>
                <w:color w:val="231F20"/>
                <w:spacing w:val="-1"/>
                <w:w w:val="110"/>
                <w:sz w:val="20"/>
                <w:szCs w:val="20"/>
              </w:rPr>
              <w:t xml:space="preserve">menti területek több mint felét érinti </w:t>
            </w:r>
            <w:r w:rsidRPr="002847D6">
              <w:rPr>
                <w:rFonts w:ascii="Akkurat Pro" w:hAnsi="Akkurat Pro"/>
                <w:color w:val="231F20"/>
                <w:w w:val="110"/>
                <w:sz w:val="20"/>
                <w:szCs w:val="20"/>
              </w:rPr>
              <w:t>a</w:t>
            </w:r>
            <w:r w:rsidRPr="002847D6">
              <w:rPr>
                <w:rFonts w:ascii="Akkurat Pro" w:hAnsi="Akkurat Pro"/>
                <w:color w:val="231F20"/>
                <w:spacing w:val="1"/>
                <w:w w:val="110"/>
                <w:sz w:val="20"/>
                <w:szCs w:val="20"/>
              </w:rPr>
              <w:t xml:space="preserve"> </w:t>
            </w:r>
            <w:r w:rsidRPr="002847D6">
              <w:rPr>
                <w:rFonts w:ascii="Akkurat Pro" w:hAnsi="Akkurat Pro"/>
                <w:color w:val="231F20"/>
                <w:spacing w:val="-5"/>
                <w:w w:val="110"/>
                <w:sz w:val="20"/>
                <w:szCs w:val="20"/>
              </w:rPr>
              <w:t xml:space="preserve">probléma, ami csökkenti </w:t>
            </w:r>
            <w:r w:rsidRPr="002847D6">
              <w:rPr>
                <w:rFonts w:ascii="Akkurat Pro" w:hAnsi="Akkurat Pro"/>
                <w:color w:val="231F20"/>
                <w:spacing w:val="-4"/>
                <w:w w:val="110"/>
                <w:sz w:val="20"/>
                <w:szCs w:val="20"/>
              </w:rPr>
              <w:t>a talaj</w:t>
            </w:r>
            <w:r w:rsidRPr="002847D6">
              <w:rPr>
                <w:rFonts w:ascii="Akkurat Pro" w:hAnsi="Akkurat Pro"/>
                <w:color w:val="231F20"/>
                <w:spacing w:val="-3"/>
                <w:w w:val="110"/>
                <w:sz w:val="20"/>
                <w:szCs w:val="20"/>
              </w:rPr>
              <w:t xml:space="preserve"> </w:t>
            </w:r>
            <w:r w:rsidRPr="002847D6">
              <w:rPr>
                <w:rFonts w:ascii="Akkurat Pro" w:hAnsi="Akkurat Pro"/>
                <w:color w:val="231F20"/>
                <w:spacing w:val="-3"/>
                <w:w w:val="105"/>
                <w:sz w:val="20"/>
                <w:szCs w:val="20"/>
              </w:rPr>
              <w:t>termőképességét és a növényzet</w:t>
            </w:r>
            <w:r w:rsidRPr="002847D6">
              <w:rPr>
                <w:rFonts w:ascii="Akkurat Pro" w:hAnsi="Akkurat Pro"/>
                <w:color w:val="231F20"/>
                <w:spacing w:val="-2"/>
                <w:w w:val="105"/>
                <w:sz w:val="20"/>
                <w:szCs w:val="20"/>
              </w:rPr>
              <w:t xml:space="preserve"> növekedését, </w:t>
            </w:r>
            <w:r w:rsidRPr="002847D6">
              <w:rPr>
                <w:rFonts w:ascii="Akkurat Pro" w:hAnsi="Akkurat Pro"/>
                <w:color w:val="231F20"/>
                <w:spacing w:val="-1"/>
                <w:w w:val="105"/>
                <w:sz w:val="20"/>
                <w:szCs w:val="20"/>
              </w:rPr>
              <w:t>pusztítja a környezetet, és</w:t>
            </w:r>
            <w:r w:rsidRPr="002847D6">
              <w:rPr>
                <w:rFonts w:ascii="Akkurat Pro" w:hAnsi="Akkurat Pro"/>
                <w:color w:val="231F20"/>
                <w:w w:val="105"/>
                <w:sz w:val="20"/>
                <w:szCs w:val="20"/>
              </w:rPr>
              <w:t xml:space="preserve"> </w:t>
            </w:r>
            <w:r w:rsidRPr="002847D6">
              <w:rPr>
                <w:rFonts w:ascii="Akkurat Pro" w:hAnsi="Akkurat Pro"/>
                <w:color w:val="231F20"/>
                <w:spacing w:val="-2"/>
                <w:w w:val="105"/>
                <w:sz w:val="20"/>
                <w:szCs w:val="20"/>
              </w:rPr>
              <w:t xml:space="preserve">hatással van az emberek életére </w:t>
            </w:r>
            <w:r w:rsidRPr="002847D6">
              <w:rPr>
                <w:rFonts w:ascii="Akkurat Pro" w:hAnsi="Akkurat Pro"/>
                <w:color w:val="231F20"/>
                <w:spacing w:val="-1"/>
                <w:w w:val="105"/>
                <w:sz w:val="20"/>
                <w:szCs w:val="20"/>
              </w:rPr>
              <w:t>és</w:t>
            </w:r>
            <w:r w:rsidRPr="002847D6">
              <w:rPr>
                <w:rFonts w:ascii="Akkurat Pro" w:hAnsi="Akkurat Pro"/>
                <w:color w:val="231F20"/>
                <w:w w:val="105"/>
                <w:sz w:val="20"/>
                <w:szCs w:val="20"/>
              </w:rPr>
              <w:t xml:space="preserve"> </w:t>
            </w:r>
            <w:r w:rsidRPr="002847D6">
              <w:rPr>
                <w:rFonts w:ascii="Akkurat Pro" w:hAnsi="Akkurat Pro"/>
                <w:color w:val="231F20"/>
                <w:spacing w:val="-2"/>
                <w:w w:val="105"/>
                <w:sz w:val="20"/>
                <w:szCs w:val="20"/>
              </w:rPr>
              <w:t xml:space="preserve">megélhetésére. A </w:t>
            </w:r>
            <w:r w:rsidRPr="002847D6">
              <w:rPr>
                <w:rFonts w:ascii="Akkurat Pro" w:hAnsi="Akkurat Pro"/>
                <w:color w:val="231F20"/>
                <w:spacing w:val="-1"/>
                <w:w w:val="105"/>
                <w:sz w:val="20"/>
                <w:szCs w:val="20"/>
              </w:rPr>
              <w:t>rizsföldeket és a</w:t>
            </w:r>
            <w:r w:rsidRPr="002847D6">
              <w:rPr>
                <w:rFonts w:ascii="Akkurat Pro" w:hAnsi="Akkurat Pro"/>
                <w:color w:val="231F20"/>
                <w:w w:val="105"/>
                <w:sz w:val="20"/>
                <w:szCs w:val="20"/>
              </w:rPr>
              <w:t xml:space="preserve"> </w:t>
            </w:r>
            <w:r w:rsidRPr="002847D6">
              <w:rPr>
                <w:rFonts w:ascii="Akkurat Pro" w:hAnsi="Akkurat Pro"/>
                <w:color w:val="231F20"/>
                <w:spacing w:val="-5"/>
                <w:w w:val="110"/>
                <w:sz w:val="20"/>
                <w:szCs w:val="20"/>
              </w:rPr>
              <w:t>termőföldeket garnélarák-farmokká</w:t>
            </w:r>
            <w:r w:rsidRPr="002847D6">
              <w:rPr>
                <w:rFonts w:ascii="Akkurat Pro" w:hAnsi="Akkurat Pro"/>
                <w:color w:val="231F20"/>
                <w:spacing w:val="-4"/>
                <w:w w:val="110"/>
                <w:sz w:val="20"/>
                <w:szCs w:val="20"/>
              </w:rPr>
              <w:t xml:space="preserve"> </w:t>
            </w:r>
            <w:r w:rsidRPr="002847D6">
              <w:rPr>
                <w:rFonts w:ascii="Akkurat Pro" w:hAnsi="Akkurat Pro"/>
                <w:color w:val="231F20"/>
                <w:spacing w:val="-5"/>
                <w:w w:val="110"/>
                <w:sz w:val="20"/>
                <w:szCs w:val="20"/>
              </w:rPr>
              <w:t>alakítják át, ami tovább növeli a talajvíz</w:t>
            </w:r>
            <w:r w:rsidRPr="002847D6">
              <w:rPr>
                <w:rFonts w:ascii="Akkurat Pro" w:hAnsi="Akkurat Pro"/>
                <w:color w:val="231F20"/>
                <w:spacing w:val="-4"/>
                <w:w w:val="110"/>
                <w:sz w:val="20"/>
                <w:szCs w:val="20"/>
              </w:rPr>
              <w:t xml:space="preserve"> sótartalmát</w:t>
            </w:r>
            <w:r w:rsidRPr="002847D6">
              <w:rPr>
                <w:rFonts w:ascii="Akkurat Pro" w:hAnsi="Akkurat Pro"/>
                <w:color w:val="231F20"/>
                <w:spacing w:val="-29"/>
                <w:w w:val="110"/>
                <w:sz w:val="20"/>
                <w:szCs w:val="20"/>
              </w:rPr>
              <w:t xml:space="preserve"> </w:t>
            </w:r>
            <w:r w:rsidRPr="002847D6">
              <w:rPr>
                <w:rFonts w:ascii="Akkurat Pro" w:hAnsi="Akkurat Pro"/>
                <w:color w:val="231F20"/>
                <w:spacing w:val="-4"/>
                <w:w w:val="110"/>
                <w:sz w:val="20"/>
                <w:szCs w:val="20"/>
              </w:rPr>
              <w:t>és</w:t>
            </w:r>
            <w:r w:rsidRPr="002847D6">
              <w:rPr>
                <w:rFonts w:ascii="Akkurat Pro" w:hAnsi="Akkurat Pro"/>
                <w:color w:val="231F20"/>
                <w:spacing w:val="-28"/>
                <w:w w:val="110"/>
                <w:sz w:val="20"/>
                <w:szCs w:val="20"/>
              </w:rPr>
              <w:t xml:space="preserve"> </w:t>
            </w:r>
            <w:r w:rsidRPr="002847D6">
              <w:rPr>
                <w:rFonts w:ascii="Akkurat Pro" w:hAnsi="Akkurat Pro"/>
                <w:color w:val="231F20"/>
                <w:spacing w:val="-3"/>
                <w:w w:val="110"/>
                <w:sz w:val="20"/>
                <w:szCs w:val="20"/>
              </w:rPr>
              <w:t>a</w:t>
            </w:r>
            <w:r w:rsidRPr="002847D6">
              <w:rPr>
                <w:rFonts w:ascii="Akkurat Pro" w:hAnsi="Akkurat Pro"/>
                <w:color w:val="231F20"/>
                <w:spacing w:val="-29"/>
                <w:w w:val="110"/>
                <w:sz w:val="20"/>
                <w:szCs w:val="20"/>
              </w:rPr>
              <w:t xml:space="preserve"> </w:t>
            </w:r>
            <w:r w:rsidRPr="002847D6">
              <w:rPr>
                <w:rFonts w:ascii="Akkurat Pro" w:hAnsi="Akkurat Pro"/>
                <w:color w:val="231F20"/>
                <w:spacing w:val="-3"/>
                <w:w w:val="110"/>
                <w:sz w:val="20"/>
                <w:szCs w:val="20"/>
              </w:rPr>
              <w:t>talaj</w:t>
            </w:r>
            <w:r w:rsidRPr="002847D6">
              <w:rPr>
                <w:rFonts w:ascii="Akkurat Pro" w:hAnsi="Akkurat Pro"/>
                <w:color w:val="231F20"/>
                <w:spacing w:val="-28"/>
                <w:w w:val="110"/>
                <w:sz w:val="20"/>
                <w:szCs w:val="20"/>
              </w:rPr>
              <w:t xml:space="preserve"> </w:t>
            </w:r>
            <w:r w:rsidRPr="002847D6">
              <w:rPr>
                <w:rFonts w:ascii="Akkurat Pro" w:hAnsi="Akkurat Pro"/>
                <w:color w:val="231F20"/>
                <w:spacing w:val="-3"/>
                <w:w w:val="110"/>
                <w:sz w:val="20"/>
                <w:szCs w:val="20"/>
              </w:rPr>
              <w:t>erózióját.</w:t>
            </w:r>
          </w:p>
        </w:tc>
      </w:tr>
    </w:tbl>
    <w:p w14:paraId="0CA60137" w14:textId="77777777" w:rsidR="00C046EF" w:rsidRPr="002847D6" w:rsidRDefault="00C046EF" w:rsidP="00AA3ED9">
      <w:pPr>
        <w:spacing w:line="240" w:lineRule="auto"/>
        <w:rPr>
          <w:rFonts w:ascii="Akkurat Pro" w:eastAsia="Roboto" w:hAnsi="Akkurat Pro" w:cs="Roboto"/>
          <w:sz w:val="20"/>
          <w:szCs w:val="20"/>
        </w:rPr>
      </w:pPr>
    </w:p>
    <w:p w14:paraId="578955B9" w14:textId="77777777" w:rsidR="00C046EF" w:rsidRPr="002847D6" w:rsidRDefault="00C046EF" w:rsidP="00AA3ED9">
      <w:pPr>
        <w:spacing w:line="240" w:lineRule="auto"/>
        <w:rPr>
          <w:rFonts w:ascii="Akkurat Pro" w:eastAsia="Roboto" w:hAnsi="Akkurat Pro" w:cs="Roboto"/>
          <w:b/>
          <w:sz w:val="20"/>
          <w:szCs w:val="20"/>
          <w:u w:val="single"/>
        </w:rPr>
      </w:pPr>
    </w:p>
    <w:p w14:paraId="4AAA83A1" w14:textId="77777777" w:rsidR="00C046EF" w:rsidRPr="002847D6" w:rsidRDefault="00C67F0B" w:rsidP="00AA3ED9">
      <w:pPr>
        <w:pStyle w:val="Heading2"/>
        <w:spacing w:before="0" w:after="0" w:line="240" w:lineRule="auto"/>
        <w:rPr>
          <w:rFonts w:ascii="Akkurat Pro" w:eastAsia="Roboto" w:hAnsi="Akkurat Pro" w:cs="Roboto"/>
          <w:b/>
          <w:sz w:val="20"/>
          <w:szCs w:val="20"/>
          <w:u w:val="single"/>
        </w:rPr>
      </w:pPr>
      <w:bookmarkStart w:id="6" w:name="_5u6rgucbqkma" w:colFirst="0" w:colLast="0"/>
      <w:bookmarkEnd w:id="6"/>
      <w:r w:rsidRPr="002847D6">
        <w:rPr>
          <w:rFonts w:ascii="Akkurat Pro" w:eastAsia="Roboto" w:hAnsi="Akkurat Pro" w:cs="Roboto"/>
          <w:b/>
          <w:sz w:val="20"/>
          <w:szCs w:val="20"/>
          <w:u w:val="single"/>
        </w:rPr>
        <w:t>ENVIRONMENT - FIRST PRIZE, STORIES</w:t>
      </w:r>
    </w:p>
    <w:p w14:paraId="0A88A723" w14:textId="77777777" w:rsidR="00C046EF" w:rsidRPr="002847D6" w:rsidRDefault="00C046EF" w:rsidP="00AA3ED9">
      <w:pPr>
        <w:spacing w:line="240" w:lineRule="auto"/>
        <w:rPr>
          <w:rFonts w:ascii="Akkurat Pro" w:eastAsia="Roboto" w:hAnsi="Akkurat Pro" w:cs="Roboto"/>
          <w:b/>
          <w:sz w:val="20"/>
          <w:szCs w:val="20"/>
          <w:u w:val="single"/>
        </w:rPr>
      </w:pPr>
    </w:p>
    <w:p w14:paraId="37808F8E"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Pantanal Ablaze</w:t>
      </w:r>
    </w:p>
    <w:p w14:paraId="5A100A02"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Lalo de Almeida</w:t>
      </w:r>
      <w:r w:rsidRPr="002847D6">
        <w:rPr>
          <w:rFonts w:ascii="Akkurat Pro" w:eastAsia="Roboto" w:hAnsi="Akkurat Pro" w:cs="Roboto"/>
          <w:sz w:val="20"/>
          <w:szCs w:val="20"/>
        </w:rPr>
        <w:t xml:space="preserve">, Brazil, Panos Pictures, for </w:t>
      </w:r>
      <w:r w:rsidRPr="002847D6">
        <w:rPr>
          <w:rFonts w:ascii="Akkurat Pro" w:eastAsia="Roboto" w:hAnsi="Akkurat Pro" w:cs="Roboto"/>
          <w:i/>
          <w:sz w:val="20"/>
          <w:szCs w:val="20"/>
        </w:rPr>
        <w:t>Folha de São Paulo</w:t>
      </w:r>
    </w:p>
    <w:p w14:paraId="345CDD3F" w14:textId="77777777" w:rsidR="00C046EF" w:rsidRPr="002847D6" w:rsidRDefault="00C046EF" w:rsidP="00AA3ED9">
      <w:pPr>
        <w:spacing w:line="240" w:lineRule="auto"/>
        <w:rPr>
          <w:rFonts w:ascii="Akkurat Pro" w:eastAsia="Roboto" w:hAnsi="Akkurat Pro" w:cs="Roboto"/>
          <w:b/>
          <w:sz w:val="20"/>
          <w:szCs w:val="20"/>
        </w:rPr>
      </w:pPr>
    </w:p>
    <w:tbl>
      <w:tblPr>
        <w:tblStyle w:val="ae"/>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4FDA3D8B" w14:textId="77777777">
        <w:trPr>
          <w:trHeight w:val="420"/>
        </w:trPr>
        <w:tc>
          <w:tcPr>
            <w:tcW w:w="9360" w:type="dxa"/>
            <w:gridSpan w:val="2"/>
            <w:shd w:val="clear" w:color="auto" w:fill="auto"/>
            <w:tcMar>
              <w:top w:w="100" w:type="dxa"/>
              <w:left w:w="100" w:type="dxa"/>
              <w:bottom w:w="100" w:type="dxa"/>
              <w:right w:w="100" w:type="dxa"/>
            </w:tcMar>
          </w:tcPr>
          <w:p w14:paraId="69A090A7" w14:textId="77777777" w:rsidR="00C046EF" w:rsidRPr="002847D6" w:rsidRDefault="00C67F0B" w:rsidP="00AA3ED9">
            <w:pPr>
              <w:pStyle w:val="BodyText"/>
              <w:kinsoku w:val="0"/>
              <w:overflowPunct w:val="0"/>
              <w:spacing w:before="249"/>
              <w:ind w:left="282" w:right="417"/>
              <w:rPr>
                <w:rFonts w:ascii="Akkurat Pro" w:hAnsi="Akkurat Pro"/>
                <w:color w:val="231F20"/>
                <w:spacing w:val="-3"/>
                <w:w w:val="105"/>
                <w:sz w:val="20"/>
                <w:szCs w:val="20"/>
              </w:rPr>
            </w:pPr>
            <w:r w:rsidRPr="002847D6">
              <w:rPr>
                <w:rFonts w:ascii="Akkurat Pro" w:eastAsia="Roboto" w:hAnsi="Akkurat Pro" w:cs="Roboto"/>
                <w:color w:val="191919"/>
                <w:sz w:val="20"/>
                <w:szCs w:val="20"/>
              </w:rPr>
              <w:t>Story:</w:t>
            </w:r>
            <w:r w:rsidRPr="002847D6">
              <w:rPr>
                <w:rFonts w:ascii="Akkurat Pro" w:eastAsia="Roboto" w:hAnsi="Akkurat Pro" w:cs="Roboto"/>
                <w:color w:val="191919"/>
                <w:sz w:val="20"/>
                <w:szCs w:val="20"/>
              </w:rPr>
              <w:br/>
            </w:r>
            <w:r w:rsidR="00820561" w:rsidRPr="002847D6">
              <w:rPr>
                <w:rFonts w:ascii="Akkurat Pro" w:hAnsi="Akkurat Pro"/>
                <w:color w:val="231F20"/>
                <w:spacing w:val="-3"/>
                <w:w w:val="105"/>
                <w:sz w:val="20"/>
                <w:szCs w:val="20"/>
              </w:rPr>
              <w:t>A brazíliai Pantanal, a világ legnagyobb</w:t>
            </w:r>
            <w:r w:rsidR="00820561" w:rsidRPr="002847D6">
              <w:rPr>
                <w:rFonts w:ascii="Akkurat Pro" w:hAnsi="Akkurat Pro"/>
                <w:color w:val="231F20"/>
                <w:spacing w:val="-2"/>
                <w:w w:val="105"/>
                <w:sz w:val="20"/>
                <w:szCs w:val="20"/>
              </w:rPr>
              <w:t xml:space="preserve"> </w:t>
            </w:r>
            <w:r w:rsidR="00820561" w:rsidRPr="002847D6">
              <w:rPr>
                <w:rFonts w:ascii="Akkurat Pro" w:hAnsi="Akkurat Pro"/>
                <w:color w:val="231F20"/>
                <w:spacing w:val="-6"/>
                <w:w w:val="110"/>
                <w:sz w:val="20"/>
                <w:szCs w:val="20"/>
              </w:rPr>
              <w:t xml:space="preserve">trópusi </w:t>
            </w:r>
            <w:r w:rsidR="00820561" w:rsidRPr="002847D6">
              <w:rPr>
                <w:rFonts w:ascii="Akkurat Pro" w:hAnsi="Akkurat Pro"/>
                <w:color w:val="231F20"/>
                <w:spacing w:val="-5"/>
                <w:w w:val="110"/>
                <w:sz w:val="20"/>
                <w:szCs w:val="20"/>
              </w:rPr>
              <w:t>lápvidékének és elárasztott füves</w:t>
            </w:r>
            <w:r w:rsidR="00820561" w:rsidRPr="002847D6">
              <w:rPr>
                <w:rFonts w:ascii="Akkurat Pro" w:hAnsi="Akkurat Pro"/>
                <w:color w:val="231F20"/>
                <w:spacing w:val="-68"/>
                <w:w w:val="110"/>
                <w:sz w:val="20"/>
                <w:szCs w:val="20"/>
              </w:rPr>
              <w:t xml:space="preserve"> </w:t>
            </w:r>
            <w:r w:rsidR="00820561" w:rsidRPr="002847D6">
              <w:rPr>
                <w:rFonts w:ascii="Akkurat Pro" w:hAnsi="Akkurat Pro"/>
                <w:color w:val="231F20"/>
                <w:spacing w:val="-1"/>
                <w:w w:val="105"/>
                <w:sz w:val="20"/>
                <w:szCs w:val="20"/>
              </w:rPr>
              <w:t xml:space="preserve">területének közel egyharmadát </w:t>
            </w:r>
            <w:r w:rsidR="00820561" w:rsidRPr="002847D6">
              <w:rPr>
                <w:rFonts w:ascii="Akkurat Pro" w:hAnsi="Akkurat Pro"/>
                <w:color w:val="231F20"/>
                <w:w w:val="105"/>
                <w:sz w:val="20"/>
                <w:szCs w:val="20"/>
              </w:rPr>
              <w:t>tüzek</w:t>
            </w:r>
            <w:r w:rsidR="00820561" w:rsidRPr="002847D6">
              <w:rPr>
                <w:rFonts w:ascii="Akkurat Pro" w:hAnsi="Akkurat Pro"/>
                <w:color w:val="231F20"/>
                <w:spacing w:val="1"/>
                <w:w w:val="105"/>
                <w:sz w:val="20"/>
                <w:szCs w:val="20"/>
              </w:rPr>
              <w:t xml:space="preserve"> </w:t>
            </w:r>
            <w:r w:rsidR="00820561" w:rsidRPr="002847D6">
              <w:rPr>
                <w:rFonts w:ascii="Akkurat Pro" w:hAnsi="Akkurat Pro"/>
                <w:color w:val="231F20"/>
                <w:spacing w:val="-4"/>
                <w:w w:val="105"/>
                <w:sz w:val="20"/>
                <w:szCs w:val="20"/>
              </w:rPr>
              <w:t>pusztították 2020 folyamán. Az UNESCO</w:t>
            </w:r>
            <w:r w:rsidR="00820561" w:rsidRPr="002847D6">
              <w:rPr>
                <w:rFonts w:ascii="Akkurat Pro" w:hAnsi="Akkurat Pro"/>
                <w:color w:val="231F20"/>
                <w:spacing w:val="-3"/>
                <w:w w:val="105"/>
                <w:sz w:val="20"/>
                <w:szCs w:val="20"/>
              </w:rPr>
              <w:t xml:space="preserve"> </w:t>
            </w:r>
            <w:r w:rsidR="00820561" w:rsidRPr="002847D6">
              <w:rPr>
                <w:rFonts w:ascii="Akkurat Pro" w:hAnsi="Akkurat Pro"/>
                <w:color w:val="231F20"/>
                <w:spacing w:val="-6"/>
                <w:w w:val="110"/>
                <w:sz w:val="20"/>
                <w:szCs w:val="20"/>
              </w:rPr>
              <w:t xml:space="preserve">Bioszféra-rezervátumaként </w:t>
            </w:r>
            <w:r w:rsidR="00820561" w:rsidRPr="002847D6">
              <w:rPr>
                <w:rFonts w:ascii="Akkurat Pro" w:hAnsi="Akkurat Pro"/>
                <w:color w:val="231F20"/>
                <w:spacing w:val="-5"/>
                <w:w w:val="110"/>
                <w:sz w:val="20"/>
                <w:szCs w:val="20"/>
              </w:rPr>
              <w:t>elismert</w:t>
            </w:r>
            <w:r w:rsidR="00820561" w:rsidRPr="002847D6">
              <w:rPr>
                <w:rFonts w:ascii="Akkurat Pro" w:hAnsi="Akkurat Pro"/>
                <w:color w:val="231F20"/>
                <w:spacing w:val="-4"/>
                <w:w w:val="110"/>
                <w:sz w:val="20"/>
                <w:szCs w:val="20"/>
              </w:rPr>
              <w:t xml:space="preserve"> </w:t>
            </w:r>
            <w:r w:rsidR="00820561" w:rsidRPr="002847D6">
              <w:rPr>
                <w:rFonts w:ascii="Akkurat Pro" w:hAnsi="Akkurat Pro"/>
                <w:color w:val="231F20"/>
                <w:spacing w:val="-2"/>
                <w:w w:val="105"/>
                <w:sz w:val="20"/>
                <w:szCs w:val="20"/>
              </w:rPr>
              <w:t>Pantanal, Brazília egyik legfontosabb</w:t>
            </w:r>
            <w:r w:rsidR="00820561" w:rsidRPr="002847D6">
              <w:rPr>
                <w:rFonts w:ascii="Akkurat Pro" w:hAnsi="Akkurat Pro"/>
                <w:color w:val="231F20"/>
                <w:spacing w:val="-1"/>
                <w:w w:val="105"/>
                <w:sz w:val="20"/>
                <w:szCs w:val="20"/>
              </w:rPr>
              <w:t xml:space="preserve"> </w:t>
            </w:r>
            <w:r w:rsidR="00820561" w:rsidRPr="002847D6">
              <w:rPr>
                <w:rFonts w:ascii="Akkurat Pro" w:hAnsi="Akkurat Pro"/>
                <w:color w:val="231F20"/>
                <w:spacing w:val="-3"/>
                <w:w w:val="105"/>
                <w:sz w:val="20"/>
                <w:szCs w:val="20"/>
              </w:rPr>
              <w:t xml:space="preserve">életközössége </w:t>
            </w:r>
            <w:r w:rsidR="00820561" w:rsidRPr="002847D6">
              <w:rPr>
                <w:rFonts w:ascii="Akkurat Pro" w:hAnsi="Akkurat Pro"/>
                <w:color w:val="231F20"/>
                <w:spacing w:val="-2"/>
                <w:w w:val="105"/>
                <w:sz w:val="20"/>
                <w:szCs w:val="20"/>
              </w:rPr>
              <w:t>az elmúlt szűk 50 év</w:t>
            </w:r>
            <w:r w:rsidR="00820561" w:rsidRPr="002847D6">
              <w:rPr>
                <w:rFonts w:ascii="Akkurat Pro" w:hAnsi="Akkurat Pro"/>
                <w:color w:val="231F20"/>
                <w:spacing w:val="-1"/>
                <w:w w:val="105"/>
                <w:sz w:val="20"/>
                <w:szCs w:val="20"/>
              </w:rPr>
              <w:t xml:space="preserve"> </w:t>
            </w:r>
            <w:r w:rsidR="00820561" w:rsidRPr="002847D6">
              <w:rPr>
                <w:rFonts w:ascii="Akkurat Pro" w:hAnsi="Akkurat Pro"/>
                <w:color w:val="231F20"/>
                <w:spacing w:val="-3"/>
                <w:w w:val="105"/>
                <w:sz w:val="20"/>
                <w:szCs w:val="20"/>
              </w:rPr>
              <w:t xml:space="preserve">legsúlyosabb </w:t>
            </w:r>
            <w:r w:rsidR="00820561" w:rsidRPr="002847D6">
              <w:rPr>
                <w:rFonts w:ascii="Akkurat Pro" w:hAnsi="Akkurat Pro"/>
                <w:color w:val="231F20"/>
                <w:spacing w:val="-2"/>
                <w:w w:val="105"/>
                <w:sz w:val="20"/>
                <w:szCs w:val="20"/>
              </w:rPr>
              <w:t>aszályától szenved, ezért a</w:t>
            </w:r>
            <w:r w:rsidR="00820561" w:rsidRPr="002847D6">
              <w:rPr>
                <w:rFonts w:ascii="Akkurat Pro" w:hAnsi="Akkurat Pro"/>
                <w:color w:val="231F20"/>
                <w:spacing w:val="-1"/>
                <w:w w:val="105"/>
                <w:sz w:val="20"/>
                <w:szCs w:val="20"/>
              </w:rPr>
              <w:t xml:space="preserve"> </w:t>
            </w:r>
            <w:r w:rsidR="00820561" w:rsidRPr="002847D6">
              <w:rPr>
                <w:rFonts w:ascii="Akkurat Pro" w:hAnsi="Akkurat Pro"/>
                <w:color w:val="231F20"/>
                <w:spacing w:val="-6"/>
                <w:w w:val="110"/>
                <w:sz w:val="20"/>
                <w:szCs w:val="20"/>
              </w:rPr>
              <w:t xml:space="preserve">pusztító </w:t>
            </w:r>
            <w:r w:rsidR="00820561" w:rsidRPr="002847D6">
              <w:rPr>
                <w:rFonts w:ascii="Akkurat Pro" w:hAnsi="Akkurat Pro"/>
                <w:color w:val="231F20"/>
                <w:spacing w:val="-5"/>
                <w:w w:val="110"/>
                <w:sz w:val="20"/>
                <w:szCs w:val="20"/>
              </w:rPr>
              <w:t>tüzek teljesen elszabadultak. A</w:t>
            </w:r>
            <w:r w:rsidR="00820561" w:rsidRPr="002847D6">
              <w:rPr>
                <w:rFonts w:ascii="Akkurat Pro" w:hAnsi="Akkurat Pro"/>
                <w:color w:val="231F20"/>
                <w:spacing w:val="-4"/>
                <w:w w:val="110"/>
                <w:sz w:val="20"/>
                <w:szCs w:val="20"/>
              </w:rPr>
              <w:t xml:space="preserve"> </w:t>
            </w:r>
            <w:r w:rsidR="00820561" w:rsidRPr="002847D6">
              <w:rPr>
                <w:rFonts w:ascii="Akkurat Pro" w:hAnsi="Akkurat Pro"/>
                <w:color w:val="231F20"/>
                <w:spacing w:val="-2"/>
                <w:w w:val="105"/>
                <w:sz w:val="20"/>
                <w:szCs w:val="20"/>
              </w:rPr>
              <w:t>tüzek nagy részét az irtásos-égetéses</w:t>
            </w:r>
            <w:r w:rsidR="00820561" w:rsidRPr="002847D6">
              <w:rPr>
                <w:rFonts w:ascii="Akkurat Pro" w:hAnsi="Akkurat Pro"/>
                <w:color w:val="231F20"/>
                <w:spacing w:val="-1"/>
                <w:w w:val="105"/>
                <w:sz w:val="20"/>
                <w:szCs w:val="20"/>
              </w:rPr>
              <w:t xml:space="preserve"> </w:t>
            </w:r>
            <w:r w:rsidR="00820561" w:rsidRPr="002847D6">
              <w:rPr>
                <w:rFonts w:ascii="Akkurat Pro" w:hAnsi="Akkurat Pro"/>
                <w:color w:val="231F20"/>
                <w:spacing w:val="-3"/>
                <w:w w:val="105"/>
                <w:sz w:val="20"/>
                <w:szCs w:val="20"/>
              </w:rPr>
              <w:t>gazdálkodás okozta, amely egyre jobban</w:t>
            </w:r>
            <w:r w:rsidR="00820561" w:rsidRPr="002847D6">
              <w:rPr>
                <w:rFonts w:ascii="Akkurat Pro" w:hAnsi="Akkurat Pro"/>
                <w:color w:val="231F20"/>
                <w:spacing w:val="-2"/>
                <w:w w:val="105"/>
                <w:sz w:val="20"/>
                <w:szCs w:val="20"/>
              </w:rPr>
              <w:t xml:space="preserve"> elterjedt,</w:t>
            </w:r>
            <w:r w:rsidR="00820561" w:rsidRPr="002847D6">
              <w:rPr>
                <w:rFonts w:ascii="Akkurat Pro" w:hAnsi="Akkurat Pro"/>
                <w:color w:val="231F20"/>
                <w:spacing w:val="-24"/>
                <w:w w:val="105"/>
                <w:sz w:val="20"/>
                <w:szCs w:val="20"/>
              </w:rPr>
              <w:t xml:space="preserve"> </w:t>
            </w:r>
            <w:r w:rsidR="00820561" w:rsidRPr="002847D6">
              <w:rPr>
                <w:rFonts w:ascii="Akkurat Pro" w:hAnsi="Akkurat Pro"/>
                <w:color w:val="231F20"/>
                <w:spacing w:val="-1"/>
                <w:w w:val="105"/>
                <w:sz w:val="20"/>
                <w:szCs w:val="20"/>
              </w:rPr>
              <w:t>amikor</w:t>
            </w:r>
            <w:r w:rsidR="00820561" w:rsidRPr="002847D6">
              <w:rPr>
                <w:rFonts w:ascii="Akkurat Pro" w:hAnsi="Akkurat Pro"/>
                <w:color w:val="231F20"/>
                <w:spacing w:val="-23"/>
                <w:w w:val="105"/>
                <w:sz w:val="20"/>
                <w:szCs w:val="20"/>
              </w:rPr>
              <w:t xml:space="preserve"> </w:t>
            </w:r>
            <w:r w:rsidR="00820561" w:rsidRPr="002847D6">
              <w:rPr>
                <w:rFonts w:ascii="Akkurat Pro" w:hAnsi="Akkurat Pro"/>
                <w:color w:val="231F20"/>
                <w:spacing w:val="-1"/>
                <w:w w:val="105"/>
                <w:sz w:val="20"/>
                <w:szCs w:val="20"/>
              </w:rPr>
              <w:t>Jair</w:t>
            </w:r>
            <w:r w:rsidR="00820561" w:rsidRPr="002847D6">
              <w:rPr>
                <w:rFonts w:ascii="Akkurat Pro" w:hAnsi="Akkurat Pro"/>
                <w:color w:val="231F20"/>
                <w:spacing w:val="-23"/>
                <w:w w:val="105"/>
                <w:sz w:val="20"/>
                <w:szCs w:val="20"/>
              </w:rPr>
              <w:t xml:space="preserve"> </w:t>
            </w:r>
            <w:r w:rsidR="00820561" w:rsidRPr="002847D6">
              <w:rPr>
                <w:rFonts w:ascii="Akkurat Pro" w:hAnsi="Akkurat Pro"/>
                <w:color w:val="231F20"/>
                <w:spacing w:val="-1"/>
                <w:w w:val="105"/>
                <w:sz w:val="20"/>
                <w:szCs w:val="20"/>
              </w:rPr>
              <w:t>Bolsonaro</w:t>
            </w:r>
            <w:r w:rsidR="00820561" w:rsidRPr="002847D6">
              <w:rPr>
                <w:rFonts w:ascii="Akkurat Pro" w:hAnsi="Akkurat Pro"/>
                <w:color w:val="231F20"/>
                <w:spacing w:val="-24"/>
                <w:w w:val="105"/>
                <w:sz w:val="20"/>
                <w:szCs w:val="20"/>
              </w:rPr>
              <w:t xml:space="preserve"> </w:t>
            </w:r>
            <w:r w:rsidR="00820561" w:rsidRPr="002847D6">
              <w:rPr>
                <w:rFonts w:ascii="Akkurat Pro" w:hAnsi="Akkurat Pro"/>
                <w:color w:val="231F20"/>
                <w:spacing w:val="-1"/>
                <w:w w:val="105"/>
                <w:sz w:val="20"/>
                <w:szCs w:val="20"/>
              </w:rPr>
              <w:t>elnöksége</w:t>
            </w:r>
            <w:r w:rsidR="00820561" w:rsidRPr="002847D6">
              <w:rPr>
                <w:rFonts w:ascii="Akkurat Pro" w:hAnsi="Akkurat Pro"/>
                <w:color w:val="231F20"/>
                <w:spacing w:val="-64"/>
                <w:w w:val="105"/>
                <w:sz w:val="20"/>
                <w:szCs w:val="20"/>
              </w:rPr>
              <w:t xml:space="preserve"> </w:t>
            </w:r>
            <w:r w:rsidR="00820561" w:rsidRPr="002847D6">
              <w:rPr>
                <w:rFonts w:ascii="Akkurat Pro" w:hAnsi="Akkurat Pro"/>
                <w:color w:val="231F20"/>
                <w:spacing w:val="-6"/>
                <w:w w:val="110"/>
                <w:sz w:val="20"/>
                <w:szCs w:val="20"/>
              </w:rPr>
              <w:t xml:space="preserve">idején lazultak </w:t>
            </w:r>
            <w:r w:rsidR="00820561" w:rsidRPr="002847D6">
              <w:rPr>
                <w:rFonts w:ascii="Akkurat Pro" w:hAnsi="Akkurat Pro"/>
                <w:color w:val="231F20"/>
                <w:spacing w:val="-5"/>
                <w:w w:val="110"/>
                <w:sz w:val="20"/>
                <w:szCs w:val="20"/>
              </w:rPr>
              <w:t>a természetvédelmi</w:t>
            </w:r>
            <w:r w:rsidR="00820561" w:rsidRPr="002847D6">
              <w:rPr>
                <w:rFonts w:ascii="Akkurat Pro" w:hAnsi="Akkurat Pro"/>
                <w:color w:val="231F20"/>
                <w:spacing w:val="-4"/>
                <w:w w:val="110"/>
                <w:sz w:val="20"/>
                <w:szCs w:val="20"/>
              </w:rPr>
              <w:t xml:space="preserve"> </w:t>
            </w:r>
            <w:r w:rsidR="00820561" w:rsidRPr="002847D6">
              <w:rPr>
                <w:rFonts w:ascii="Akkurat Pro" w:hAnsi="Akkurat Pro"/>
                <w:color w:val="231F20"/>
                <w:spacing w:val="-3"/>
                <w:w w:val="105"/>
                <w:sz w:val="20"/>
                <w:szCs w:val="20"/>
              </w:rPr>
              <w:t>előírások</w:t>
            </w:r>
            <w:r w:rsidR="00820561" w:rsidRPr="002847D6">
              <w:rPr>
                <w:rFonts w:ascii="Akkurat Pro" w:hAnsi="Akkurat Pro"/>
                <w:color w:val="231F20"/>
                <w:spacing w:val="-26"/>
                <w:w w:val="105"/>
                <w:sz w:val="20"/>
                <w:szCs w:val="20"/>
              </w:rPr>
              <w:t xml:space="preserve"> </w:t>
            </w:r>
            <w:r w:rsidR="00820561" w:rsidRPr="002847D6">
              <w:rPr>
                <w:rFonts w:ascii="Akkurat Pro" w:hAnsi="Akkurat Pro"/>
                <w:color w:val="231F20"/>
                <w:spacing w:val="-3"/>
                <w:w w:val="105"/>
                <w:sz w:val="20"/>
                <w:szCs w:val="20"/>
              </w:rPr>
              <w:t>és</w:t>
            </w:r>
            <w:r w:rsidR="00820561" w:rsidRPr="002847D6">
              <w:rPr>
                <w:rFonts w:ascii="Akkurat Pro" w:hAnsi="Akkurat Pro"/>
                <w:color w:val="231F20"/>
                <w:spacing w:val="-25"/>
                <w:w w:val="105"/>
                <w:sz w:val="20"/>
                <w:szCs w:val="20"/>
              </w:rPr>
              <w:t xml:space="preserve"> </w:t>
            </w:r>
            <w:r w:rsidR="00820561" w:rsidRPr="002847D6">
              <w:rPr>
                <w:rFonts w:ascii="Akkurat Pro" w:hAnsi="Akkurat Pro"/>
                <w:color w:val="231F20"/>
                <w:spacing w:val="-3"/>
                <w:w w:val="105"/>
                <w:sz w:val="20"/>
                <w:szCs w:val="20"/>
              </w:rPr>
              <w:t>ellenőrzések.</w:t>
            </w:r>
          </w:p>
        </w:tc>
      </w:tr>
      <w:tr w:rsidR="00C046EF" w:rsidRPr="002847D6" w14:paraId="1D8CB00B" w14:textId="77777777">
        <w:tc>
          <w:tcPr>
            <w:tcW w:w="1785" w:type="dxa"/>
            <w:shd w:val="clear" w:color="auto" w:fill="auto"/>
            <w:tcMar>
              <w:top w:w="100" w:type="dxa"/>
              <w:left w:w="100" w:type="dxa"/>
              <w:bottom w:w="100" w:type="dxa"/>
              <w:right w:w="100" w:type="dxa"/>
            </w:tcMar>
          </w:tcPr>
          <w:p w14:paraId="0277E666"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lastRenderedPageBreak/>
              <w:drawing>
                <wp:inline distT="114300" distB="114300" distL="114300" distR="114300" wp14:anchorId="79B56359" wp14:editId="3EB148BD">
                  <wp:extent cx="1000125" cy="660400"/>
                  <wp:effectExtent l="0" t="0" r="0" b="0"/>
                  <wp:docPr id="6"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30"/>
                          <a:srcRect/>
                          <a:stretch>
                            <a:fillRect/>
                          </a:stretch>
                        </pic:blipFill>
                        <pic:spPr>
                          <a:xfrm>
                            <a:off x="0" y="0"/>
                            <a:ext cx="1000125" cy="660400"/>
                          </a:xfrm>
                          <a:prstGeom prst="rect">
                            <a:avLst/>
                          </a:prstGeom>
                          <a:ln/>
                        </pic:spPr>
                      </pic:pic>
                    </a:graphicData>
                  </a:graphic>
                </wp:inline>
              </w:drawing>
            </w:r>
          </w:p>
          <w:p w14:paraId="4CCE95EB"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hAnsi="Akkurat Pro"/>
                <w:sz w:val="20"/>
                <w:szCs w:val="20"/>
              </w:rPr>
              <w:t>023_Lalo de Almeida_Panos Pictures_for Folha de São Paulo</w:t>
            </w:r>
          </w:p>
        </w:tc>
        <w:tc>
          <w:tcPr>
            <w:tcW w:w="7575" w:type="dxa"/>
            <w:shd w:val="clear" w:color="auto" w:fill="auto"/>
            <w:tcMar>
              <w:top w:w="100" w:type="dxa"/>
              <w:left w:w="100" w:type="dxa"/>
              <w:bottom w:w="100" w:type="dxa"/>
              <w:right w:w="100" w:type="dxa"/>
            </w:tcMar>
          </w:tcPr>
          <w:p w14:paraId="2C5A416D"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r>
            <w:r w:rsidR="00820561" w:rsidRPr="002847D6">
              <w:rPr>
                <w:rFonts w:ascii="Akkurat Pro" w:hAnsi="Akkurat Pro"/>
                <w:color w:val="231F20"/>
                <w:spacing w:val="-3"/>
                <w:w w:val="105"/>
                <w:sz w:val="20"/>
                <w:szCs w:val="20"/>
              </w:rPr>
              <w:t>Tűzoltók</w:t>
            </w:r>
            <w:r w:rsidR="00820561" w:rsidRPr="002847D6">
              <w:rPr>
                <w:rFonts w:ascii="Akkurat Pro" w:hAnsi="Akkurat Pro"/>
                <w:color w:val="231F20"/>
                <w:spacing w:val="-24"/>
                <w:w w:val="105"/>
                <w:sz w:val="20"/>
                <w:szCs w:val="20"/>
              </w:rPr>
              <w:t xml:space="preserve"> </w:t>
            </w:r>
            <w:r w:rsidR="00820561" w:rsidRPr="002847D6">
              <w:rPr>
                <w:rFonts w:ascii="Akkurat Pro" w:hAnsi="Akkurat Pro"/>
                <w:color w:val="231F20"/>
                <w:spacing w:val="-3"/>
                <w:w w:val="105"/>
                <w:sz w:val="20"/>
                <w:szCs w:val="20"/>
              </w:rPr>
              <w:t>küzdenek</w:t>
            </w:r>
            <w:r w:rsidR="00820561" w:rsidRPr="002847D6">
              <w:rPr>
                <w:rFonts w:ascii="Akkurat Pro" w:hAnsi="Akkurat Pro"/>
                <w:color w:val="231F20"/>
                <w:spacing w:val="-25"/>
                <w:w w:val="105"/>
                <w:sz w:val="20"/>
                <w:szCs w:val="20"/>
              </w:rPr>
              <w:t xml:space="preserve"> </w:t>
            </w:r>
            <w:r w:rsidR="00820561" w:rsidRPr="002847D6">
              <w:rPr>
                <w:rFonts w:ascii="Akkurat Pro" w:hAnsi="Akkurat Pro"/>
                <w:color w:val="231F20"/>
                <w:spacing w:val="-3"/>
                <w:w w:val="105"/>
                <w:sz w:val="20"/>
                <w:szCs w:val="20"/>
              </w:rPr>
              <w:t>a</w:t>
            </w:r>
            <w:r w:rsidR="00820561" w:rsidRPr="002847D6">
              <w:rPr>
                <w:rFonts w:ascii="Akkurat Pro" w:hAnsi="Akkurat Pro"/>
                <w:color w:val="231F20"/>
                <w:spacing w:val="-24"/>
                <w:w w:val="105"/>
                <w:sz w:val="20"/>
                <w:szCs w:val="20"/>
              </w:rPr>
              <w:t xml:space="preserve"> </w:t>
            </w:r>
            <w:r w:rsidR="00820561" w:rsidRPr="002847D6">
              <w:rPr>
                <w:rFonts w:ascii="Akkurat Pro" w:hAnsi="Akkurat Pro"/>
                <w:color w:val="231F20"/>
                <w:spacing w:val="-3"/>
                <w:w w:val="105"/>
                <w:sz w:val="20"/>
                <w:szCs w:val="20"/>
              </w:rPr>
              <w:t>São</w:t>
            </w:r>
            <w:r w:rsidR="00820561" w:rsidRPr="002847D6">
              <w:rPr>
                <w:rFonts w:ascii="Akkurat Pro" w:hAnsi="Akkurat Pro"/>
                <w:color w:val="231F20"/>
                <w:spacing w:val="-25"/>
                <w:w w:val="105"/>
                <w:sz w:val="20"/>
                <w:szCs w:val="20"/>
              </w:rPr>
              <w:t xml:space="preserve"> </w:t>
            </w:r>
            <w:r w:rsidR="00820561" w:rsidRPr="002847D6">
              <w:rPr>
                <w:rFonts w:ascii="Akkurat Pro" w:hAnsi="Akkurat Pro"/>
                <w:color w:val="231F20"/>
                <w:spacing w:val="-3"/>
                <w:w w:val="105"/>
                <w:sz w:val="20"/>
                <w:szCs w:val="20"/>
              </w:rPr>
              <w:t>Francisco</w:t>
            </w:r>
            <w:r w:rsidR="00820561" w:rsidRPr="002847D6">
              <w:rPr>
                <w:rFonts w:ascii="Akkurat Pro" w:hAnsi="Akkurat Pro"/>
                <w:color w:val="231F20"/>
                <w:spacing w:val="-64"/>
                <w:w w:val="105"/>
                <w:sz w:val="20"/>
                <w:szCs w:val="20"/>
              </w:rPr>
              <w:t xml:space="preserve"> </w:t>
            </w:r>
            <w:r w:rsidR="00820561" w:rsidRPr="002847D6">
              <w:rPr>
                <w:rFonts w:ascii="Akkurat Pro" w:hAnsi="Akkurat Pro"/>
                <w:color w:val="231F20"/>
                <w:spacing w:val="-6"/>
                <w:w w:val="110"/>
                <w:sz w:val="20"/>
                <w:szCs w:val="20"/>
              </w:rPr>
              <w:t xml:space="preserve">de </w:t>
            </w:r>
            <w:r w:rsidR="00820561" w:rsidRPr="002847D6">
              <w:rPr>
                <w:rFonts w:ascii="Akkurat Pro" w:hAnsi="Akkurat Pro"/>
                <w:color w:val="231F20"/>
                <w:spacing w:val="-5"/>
                <w:w w:val="110"/>
                <w:sz w:val="20"/>
                <w:szCs w:val="20"/>
              </w:rPr>
              <w:t>Perigara farmon kitört tűzzel, ahol</w:t>
            </w:r>
            <w:r w:rsidR="00820561" w:rsidRPr="002847D6">
              <w:rPr>
                <w:rFonts w:ascii="Akkurat Pro" w:hAnsi="Akkurat Pro"/>
                <w:color w:val="231F20"/>
                <w:spacing w:val="-4"/>
                <w:w w:val="110"/>
                <w:sz w:val="20"/>
                <w:szCs w:val="20"/>
              </w:rPr>
              <w:t xml:space="preserve"> </w:t>
            </w:r>
            <w:r w:rsidR="00820561" w:rsidRPr="002847D6">
              <w:rPr>
                <w:rFonts w:ascii="Akkurat Pro" w:hAnsi="Akkurat Pro"/>
                <w:color w:val="231F20"/>
                <w:spacing w:val="-3"/>
                <w:w w:val="105"/>
                <w:sz w:val="20"/>
                <w:szCs w:val="20"/>
              </w:rPr>
              <w:t xml:space="preserve">Brazília </w:t>
            </w:r>
            <w:r w:rsidR="00820561" w:rsidRPr="002847D6">
              <w:rPr>
                <w:rFonts w:ascii="Akkurat Pro" w:hAnsi="Akkurat Pro"/>
                <w:color w:val="231F20"/>
                <w:spacing w:val="-2"/>
                <w:w w:val="105"/>
                <w:sz w:val="20"/>
                <w:szCs w:val="20"/>
              </w:rPr>
              <w:t>egyik legnagyobb jácintkék</w:t>
            </w:r>
            <w:r w:rsidR="00820561" w:rsidRPr="002847D6">
              <w:rPr>
                <w:rFonts w:ascii="Akkurat Pro" w:hAnsi="Akkurat Pro"/>
                <w:color w:val="231F20"/>
                <w:spacing w:val="-1"/>
                <w:w w:val="105"/>
                <w:sz w:val="20"/>
                <w:szCs w:val="20"/>
              </w:rPr>
              <w:t xml:space="preserve"> </w:t>
            </w:r>
            <w:r w:rsidR="00820561" w:rsidRPr="002847D6">
              <w:rPr>
                <w:rFonts w:ascii="Akkurat Pro" w:hAnsi="Akkurat Pro"/>
                <w:color w:val="231F20"/>
                <w:spacing w:val="-2"/>
                <w:w w:val="105"/>
                <w:sz w:val="20"/>
                <w:szCs w:val="20"/>
              </w:rPr>
              <w:t>arapapagáj</w:t>
            </w:r>
            <w:r w:rsidR="00820561" w:rsidRPr="002847D6">
              <w:rPr>
                <w:rFonts w:ascii="Akkurat Pro" w:hAnsi="Akkurat Pro"/>
                <w:color w:val="231F20"/>
                <w:spacing w:val="-26"/>
                <w:w w:val="105"/>
                <w:sz w:val="20"/>
                <w:szCs w:val="20"/>
              </w:rPr>
              <w:t xml:space="preserve"> </w:t>
            </w:r>
            <w:r w:rsidR="00820561" w:rsidRPr="002847D6">
              <w:rPr>
                <w:rFonts w:ascii="Akkurat Pro" w:hAnsi="Akkurat Pro"/>
                <w:color w:val="231F20"/>
                <w:spacing w:val="-2"/>
                <w:w w:val="105"/>
                <w:sz w:val="20"/>
                <w:szCs w:val="20"/>
              </w:rPr>
              <w:t>populációja</w:t>
            </w:r>
            <w:r w:rsidR="00820561" w:rsidRPr="002847D6">
              <w:rPr>
                <w:rFonts w:ascii="Akkurat Pro" w:hAnsi="Akkurat Pro"/>
                <w:color w:val="231F20"/>
                <w:spacing w:val="-25"/>
                <w:w w:val="105"/>
                <w:sz w:val="20"/>
                <w:szCs w:val="20"/>
              </w:rPr>
              <w:t xml:space="preserve"> </w:t>
            </w:r>
            <w:r w:rsidR="00820561" w:rsidRPr="002847D6">
              <w:rPr>
                <w:rFonts w:ascii="Akkurat Pro" w:hAnsi="Akkurat Pro"/>
                <w:color w:val="231F20"/>
                <w:spacing w:val="-1"/>
                <w:w w:val="105"/>
                <w:sz w:val="20"/>
                <w:szCs w:val="20"/>
              </w:rPr>
              <w:t>él.</w:t>
            </w:r>
          </w:p>
        </w:tc>
      </w:tr>
      <w:tr w:rsidR="00C046EF" w:rsidRPr="002847D6" w14:paraId="44AAD0F1" w14:textId="77777777">
        <w:tc>
          <w:tcPr>
            <w:tcW w:w="1785" w:type="dxa"/>
            <w:shd w:val="clear" w:color="auto" w:fill="auto"/>
            <w:tcMar>
              <w:top w:w="100" w:type="dxa"/>
              <w:left w:w="100" w:type="dxa"/>
              <w:bottom w:w="100" w:type="dxa"/>
              <w:right w:w="100" w:type="dxa"/>
            </w:tcMar>
          </w:tcPr>
          <w:p w14:paraId="394A4760" w14:textId="77777777" w:rsidR="00C046EF" w:rsidRPr="002847D6" w:rsidRDefault="00C67F0B" w:rsidP="00AA3ED9">
            <w:pPr>
              <w:widowControl w:val="0"/>
              <w:spacing w:line="240" w:lineRule="auto"/>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32405ACB" wp14:editId="69E7F94E">
                  <wp:extent cx="1000125" cy="660400"/>
                  <wp:effectExtent l="0" t="0" r="0" b="0"/>
                  <wp:docPr id="27"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31"/>
                          <a:srcRect/>
                          <a:stretch>
                            <a:fillRect/>
                          </a:stretch>
                        </pic:blipFill>
                        <pic:spPr>
                          <a:xfrm>
                            <a:off x="0" y="0"/>
                            <a:ext cx="1000125" cy="660400"/>
                          </a:xfrm>
                          <a:prstGeom prst="rect">
                            <a:avLst/>
                          </a:prstGeom>
                          <a:ln/>
                        </pic:spPr>
                      </pic:pic>
                    </a:graphicData>
                  </a:graphic>
                </wp:inline>
              </w:drawing>
            </w:r>
          </w:p>
          <w:p w14:paraId="71A0FC3F"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hAnsi="Akkurat Pro"/>
                <w:sz w:val="20"/>
                <w:szCs w:val="20"/>
              </w:rPr>
              <w:t>024_Lalo de Almeida_Panos Pictures_for Folha de São Paulo</w:t>
            </w:r>
          </w:p>
        </w:tc>
        <w:tc>
          <w:tcPr>
            <w:tcW w:w="7575" w:type="dxa"/>
            <w:shd w:val="clear" w:color="auto" w:fill="auto"/>
            <w:tcMar>
              <w:top w:w="100" w:type="dxa"/>
              <w:left w:w="100" w:type="dxa"/>
              <w:bottom w:w="100" w:type="dxa"/>
              <w:right w:w="100" w:type="dxa"/>
            </w:tcMar>
          </w:tcPr>
          <w:p w14:paraId="47F9FCF0" w14:textId="77777777" w:rsidR="00820561" w:rsidRPr="002847D6" w:rsidRDefault="00C67F0B" w:rsidP="00AA3ED9">
            <w:pPr>
              <w:pStyle w:val="BodyText"/>
              <w:kinsoku w:val="0"/>
              <w:overflowPunct w:val="0"/>
              <w:ind w:left="282" w:right="652"/>
              <w:jc w:val="both"/>
              <w:rPr>
                <w:rFonts w:ascii="Akkurat Pro" w:hAnsi="Akkurat Pro"/>
                <w:color w:val="231F20"/>
                <w:spacing w:val="-2"/>
                <w:w w:val="105"/>
                <w:sz w:val="20"/>
                <w:szCs w:val="20"/>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r>
            <w:r w:rsidR="00820561" w:rsidRPr="002847D6">
              <w:rPr>
                <w:rFonts w:ascii="Akkurat Pro" w:hAnsi="Akkurat Pro"/>
                <w:color w:val="231F20"/>
                <w:spacing w:val="-2"/>
                <w:w w:val="105"/>
                <w:sz w:val="20"/>
                <w:szCs w:val="20"/>
              </w:rPr>
              <w:t>Leégett</w:t>
            </w:r>
            <w:r w:rsidR="00820561" w:rsidRPr="002847D6">
              <w:rPr>
                <w:rFonts w:ascii="Akkurat Pro" w:hAnsi="Akkurat Pro"/>
                <w:color w:val="231F20"/>
                <w:spacing w:val="-25"/>
                <w:w w:val="105"/>
                <w:sz w:val="20"/>
                <w:szCs w:val="20"/>
              </w:rPr>
              <w:t xml:space="preserve"> </w:t>
            </w:r>
            <w:r w:rsidR="00820561" w:rsidRPr="002847D6">
              <w:rPr>
                <w:rFonts w:ascii="Akkurat Pro" w:hAnsi="Akkurat Pro"/>
                <w:color w:val="231F20"/>
                <w:spacing w:val="-1"/>
                <w:w w:val="105"/>
                <w:sz w:val="20"/>
                <w:szCs w:val="20"/>
              </w:rPr>
              <w:t>táj</w:t>
            </w:r>
            <w:r w:rsidR="00820561" w:rsidRPr="002847D6">
              <w:rPr>
                <w:rFonts w:ascii="Akkurat Pro" w:hAnsi="Akkurat Pro"/>
                <w:color w:val="231F20"/>
                <w:spacing w:val="-25"/>
                <w:w w:val="105"/>
                <w:sz w:val="20"/>
                <w:szCs w:val="20"/>
              </w:rPr>
              <w:t xml:space="preserve"> </w:t>
            </w:r>
            <w:r w:rsidR="00820561" w:rsidRPr="002847D6">
              <w:rPr>
                <w:rFonts w:ascii="Akkurat Pro" w:hAnsi="Akkurat Pro"/>
                <w:color w:val="231F20"/>
                <w:spacing w:val="-1"/>
                <w:w w:val="105"/>
                <w:sz w:val="20"/>
                <w:szCs w:val="20"/>
              </w:rPr>
              <w:t>a</w:t>
            </w:r>
            <w:r w:rsidR="00820561" w:rsidRPr="002847D6">
              <w:rPr>
                <w:rFonts w:ascii="Akkurat Pro" w:hAnsi="Akkurat Pro"/>
                <w:color w:val="231F20"/>
                <w:spacing w:val="-25"/>
                <w:w w:val="105"/>
                <w:sz w:val="20"/>
                <w:szCs w:val="20"/>
              </w:rPr>
              <w:t xml:space="preserve"> </w:t>
            </w:r>
            <w:r w:rsidR="00820561" w:rsidRPr="002847D6">
              <w:rPr>
                <w:rFonts w:ascii="Akkurat Pro" w:hAnsi="Akkurat Pro"/>
                <w:color w:val="231F20"/>
                <w:spacing w:val="-1"/>
                <w:w w:val="105"/>
                <w:sz w:val="20"/>
                <w:szCs w:val="20"/>
              </w:rPr>
              <w:t>Transpantaneira,</w:t>
            </w:r>
            <w:r w:rsidR="00820561" w:rsidRPr="002847D6">
              <w:rPr>
                <w:rFonts w:ascii="Akkurat Pro" w:hAnsi="Akkurat Pro"/>
                <w:color w:val="231F20"/>
                <w:spacing w:val="-25"/>
                <w:w w:val="105"/>
                <w:sz w:val="20"/>
                <w:szCs w:val="20"/>
              </w:rPr>
              <w:t xml:space="preserve"> </w:t>
            </w:r>
            <w:r w:rsidR="00820561" w:rsidRPr="002847D6">
              <w:rPr>
                <w:rFonts w:ascii="Akkurat Pro" w:hAnsi="Akkurat Pro"/>
                <w:color w:val="231F20"/>
                <w:spacing w:val="-1"/>
                <w:w w:val="105"/>
                <w:sz w:val="20"/>
                <w:szCs w:val="20"/>
              </w:rPr>
              <w:t>a</w:t>
            </w:r>
            <w:r w:rsidR="00820561" w:rsidRPr="002847D6">
              <w:rPr>
                <w:rFonts w:ascii="Akkurat Pro" w:hAnsi="Akkurat Pro"/>
                <w:color w:val="231F20"/>
                <w:spacing w:val="-65"/>
                <w:w w:val="105"/>
                <w:sz w:val="20"/>
                <w:szCs w:val="20"/>
              </w:rPr>
              <w:t xml:space="preserve"> </w:t>
            </w:r>
            <w:r w:rsidR="00820561" w:rsidRPr="002847D6">
              <w:rPr>
                <w:rFonts w:ascii="Akkurat Pro" w:hAnsi="Akkurat Pro"/>
                <w:color w:val="231F20"/>
                <w:spacing w:val="-1"/>
                <w:w w:val="105"/>
                <w:sz w:val="20"/>
                <w:szCs w:val="20"/>
              </w:rPr>
              <w:t>Pantanalon</w:t>
            </w:r>
            <w:r w:rsidR="00820561" w:rsidRPr="002847D6">
              <w:rPr>
                <w:rFonts w:ascii="Akkurat Pro" w:hAnsi="Akkurat Pro"/>
                <w:color w:val="231F20"/>
                <w:spacing w:val="-25"/>
                <w:w w:val="105"/>
                <w:sz w:val="20"/>
                <w:szCs w:val="20"/>
              </w:rPr>
              <w:t xml:space="preserve"> </w:t>
            </w:r>
            <w:r w:rsidR="00820561" w:rsidRPr="002847D6">
              <w:rPr>
                <w:rFonts w:ascii="Akkurat Pro" w:hAnsi="Akkurat Pro"/>
                <w:color w:val="231F20"/>
                <w:w w:val="105"/>
                <w:sz w:val="20"/>
                <w:szCs w:val="20"/>
              </w:rPr>
              <w:t>keresztül</w:t>
            </w:r>
            <w:r w:rsidR="00820561" w:rsidRPr="002847D6">
              <w:rPr>
                <w:rFonts w:ascii="Akkurat Pro" w:hAnsi="Akkurat Pro"/>
                <w:color w:val="231F20"/>
                <w:spacing w:val="-25"/>
                <w:w w:val="105"/>
                <w:sz w:val="20"/>
                <w:szCs w:val="20"/>
              </w:rPr>
              <w:t xml:space="preserve"> </w:t>
            </w:r>
            <w:r w:rsidR="00820561" w:rsidRPr="002847D6">
              <w:rPr>
                <w:rFonts w:ascii="Akkurat Pro" w:hAnsi="Akkurat Pro"/>
                <w:color w:val="231F20"/>
                <w:w w:val="105"/>
                <w:sz w:val="20"/>
                <w:szCs w:val="20"/>
              </w:rPr>
              <w:t>haladó</w:t>
            </w:r>
            <w:r w:rsidR="00820561" w:rsidRPr="002847D6">
              <w:rPr>
                <w:rFonts w:ascii="Akkurat Pro" w:hAnsi="Akkurat Pro"/>
                <w:color w:val="231F20"/>
                <w:spacing w:val="-25"/>
                <w:w w:val="105"/>
                <w:sz w:val="20"/>
                <w:szCs w:val="20"/>
              </w:rPr>
              <w:t xml:space="preserve"> </w:t>
            </w:r>
            <w:r w:rsidR="00820561" w:rsidRPr="002847D6">
              <w:rPr>
                <w:rFonts w:ascii="Akkurat Pro" w:hAnsi="Akkurat Pro"/>
                <w:color w:val="231F20"/>
                <w:w w:val="105"/>
                <w:sz w:val="20"/>
                <w:szCs w:val="20"/>
              </w:rPr>
              <w:t>út</w:t>
            </w:r>
            <w:r w:rsidR="00820561" w:rsidRPr="002847D6">
              <w:rPr>
                <w:rFonts w:ascii="Akkurat Pro" w:hAnsi="Akkurat Pro"/>
                <w:color w:val="231F20"/>
                <w:spacing w:val="-25"/>
                <w:w w:val="105"/>
                <w:sz w:val="20"/>
                <w:szCs w:val="20"/>
              </w:rPr>
              <w:t xml:space="preserve"> </w:t>
            </w:r>
            <w:r w:rsidR="00820561" w:rsidRPr="002847D6">
              <w:rPr>
                <w:rFonts w:ascii="Akkurat Pro" w:hAnsi="Akkurat Pro"/>
                <w:color w:val="231F20"/>
                <w:w w:val="105"/>
                <w:sz w:val="20"/>
                <w:szCs w:val="20"/>
              </w:rPr>
              <w:t>mentén</w:t>
            </w:r>
            <w:r w:rsidR="00820561" w:rsidRPr="002847D6">
              <w:rPr>
                <w:rFonts w:ascii="Akkurat Pro" w:hAnsi="Akkurat Pro"/>
                <w:color w:val="231F20"/>
                <w:spacing w:val="-65"/>
                <w:w w:val="105"/>
                <w:sz w:val="20"/>
                <w:szCs w:val="20"/>
              </w:rPr>
              <w:t xml:space="preserve"> </w:t>
            </w:r>
            <w:r w:rsidR="00820561" w:rsidRPr="002847D6">
              <w:rPr>
                <w:rFonts w:ascii="Akkurat Pro" w:hAnsi="Akkurat Pro"/>
                <w:color w:val="231F20"/>
                <w:spacing w:val="-3"/>
                <w:w w:val="105"/>
                <w:sz w:val="20"/>
                <w:szCs w:val="20"/>
              </w:rPr>
              <w:t>Porto</w:t>
            </w:r>
            <w:r w:rsidR="00820561" w:rsidRPr="002847D6">
              <w:rPr>
                <w:rFonts w:ascii="Akkurat Pro" w:hAnsi="Akkurat Pro"/>
                <w:color w:val="231F20"/>
                <w:spacing w:val="-26"/>
                <w:w w:val="105"/>
                <w:sz w:val="20"/>
                <w:szCs w:val="20"/>
              </w:rPr>
              <w:t xml:space="preserve"> </w:t>
            </w:r>
            <w:r w:rsidR="00820561" w:rsidRPr="002847D6">
              <w:rPr>
                <w:rFonts w:ascii="Akkurat Pro" w:hAnsi="Akkurat Pro"/>
                <w:color w:val="231F20"/>
                <w:spacing w:val="-3"/>
                <w:w w:val="105"/>
                <w:sz w:val="20"/>
                <w:szCs w:val="20"/>
              </w:rPr>
              <w:t>Jofre</w:t>
            </w:r>
            <w:r w:rsidR="00820561" w:rsidRPr="002847D6">
              <w:rPr>
                <w:rFonts w:ascii="Akkurat Pro" w:hAnsi="Akkurat Pro"/>
                <w:color w:val="231F20"/>
                <w:spacing w:val="-25"/>
                <w:w w:val="105"/>
                <w:sz w:val="20"/>
                <w:szCs w:val="20"/>
              </w:rPr>
              <w:t xml:space="preserve"> </w:t>
            </w:r>
            <w:r w:rsidR="00820561" w:rsidRPr="002847D6">
              <w:rPr>
                <w:rFonts w:ascii="Akkurat Pro" w:hAnsi="Akkurat Pro"/>
                <w:color w:val="231F20"/>
                <w:spacing w:val="-2"/>
                <w:w w:val="105"/>
                <w:sz w:val="20"/>
                <w:szCs w:val="20"/>
              </w:rPr>
              <w:t>közelében.</w:t>
            </w:r>
          </w:p>
          <w:p w14:paraId="5C696D5C" w14:textId="77777777" w:rsidR="00C046EF" w:rsidRPr="002847D6" w:rsidRDefault="00C046EF" w:rsidP="00AA3ED9">
            <w:pPr>
              <w:spacing w:line="240" w:lineRule="auto"/>
              <w:rPr>
                <w:rFonts w:ascii="Akkurat Pro" w:eastAsia="Roboto" w:hAnsi="Akkurat Pro" w:cs="Roboto"/>
                <w:sz w:val="20"/>
                <w:szCs w:val="20"/>
                <w:lang w:val="en-GB"/>
              </w:rPr>
            </w:pPr>
          </w:p>
          <w:p w14:paraId="53954B05" w14:textId="77777777" w:rsidR="00C046EF" w:rsidRPr="002847D6" w:rsidRDefault="00C046EF" w:rsidP="00AA3ED9">
            <w:pPr>
              <w:spacing w:line="240" w:lineRule="auto"/>
              <w:rPr>
                <w:rFonts w:ascii="Akkurat Pro" w:eastAsia="Roboto" w:hAnsi="Akkurat Pro" w:cs="Roboto"/>
                <w:sz w:val="20"/>
                <w:szCs w:val="20"/>
              </w:rPr>
            </w:pPr>
          </w:p>
          <w:p w14:paraId="216BEE89" w14:textId="77777777" w:rsidR="00C046EF" w:rsidRPr="002847D6" w:rsidRDefault="00C046EF" w:rsidP="00AA3ED9">
            <w:pPr>
              <w:spacing w:line="240" w:lineRule="auto"/>
              <w:rPr>
                <w:rFonts w:ascii="Akkurat Pro" w:eastAsia="Roboto" w:hAnsi="Akkurat Pro" w:cs="Roboto"/>
                <w:sz w:val="20"/>
                <w:szCs w:val="20"/>
              </w:rPr>
            </w:pPr>
          </w:p>
        </w:tc>
      </w:tr>
    </w:tbl>
    <w:p w14:paraId="681E78DA" w14:textId="77777777" w:rsidR="00C046EF" w:rsidRPr="002847D6" w:rsidRDefault="00C046EF" w:rsidP="00AA3ED9">
      <w:pPr>
        <w:spacing w:line="240" w:lineRule="auto"/>
        <w:rPr>
          <w:rFonts w:ascii="Akkurat Pro" w:eastAsia="Roboto" w:hAnsi="Akkurat Pro" w:cs="Roboto"/>
          <w:i/>
          <w:sz w:val="20"/>
          <w:szCs w:val="20"/>
        </w:rPr>
      </w:pPr>
    </w:p>
    <w:p w14:paraId="740F3216" w14:textId="77777777" w:rsidR="00C046EF" w:rsidRPr="002847D6" w:rsidRDefault="00C046EF" w:rsidP="00AA3ED9">
      <w:pPr>
        <w:spacing w:line="240" w:lineRule="auto"/>
        <w:rPr>
          <w:rFonts w:ascii="Akkurat Pro" w:eastAsia="Roboto" w:hAnsi="Akkurat Pro" w:cs="Roboto"/>
          <w:b/>
          <w:sz w:val="20"/>
          <w:szCs w:val="20"/>
          <w:u w:val="single"/>
        </w:rPr>
      </w:pPr>
    </w:p>
    <w:p w14:paraId="06016F9B" w14:textId="77777777" w:rsidR="00C046EF" w:rsidRPr="002847D6" w:rsidRDefault="00C67F0B" w:rsidP="00AA3ED9">
      <w:pPr>
        <w:pStyle w:val="Heading2"/>
        <w:spacing w:before="0" w:after="0" w:line="240" w:lineRule="auto"/>
        <w:rPr>
          <w:rFonts w:ascii="Akkurat Pro" w:eastAsia="Roboto" w:hAnsi="Akkurat Pro" w:cs="Roboto"/>
          <w:sz w:val="20"/>
          <w:szCs w:val="20"/>
        </w:rPr>
      </w:pPr>
      <w:bookmarkStart w:id="7" w:name="_fem0v1bgacxb" w:colFirst="0" w:colLast="0"/>
      <w:bookmarkEnd w:id="7"/>
      <w:r w:rsidRPr="002847D6">
        <w:rPr>
          <w:rFonts w:ascii="Akkurat Pro" w:eastAsia="Roboto" w:hAnsi="Akkurat Pro" w:cs="Roboto"/>
          <w:b/>
          <w:sz w:val="20"/>
          <w:szCs w:val="20"/>
          <w:u w:val="single"/>
        </w:rPr>
        <w:t>ENVIRONMENT - SECOND PRIZE, STORIES</w:t>
      </w:r>
    </w:p>
    <w:p w14:paraId="0023394C" w14:textId="77777777" w:rsidR="00C046EF" w:rsidRPr="002847D6" w:rsidRDefault="00C046EF" w:rsidP="00AA3ED9">
      <w:pPr>
        <w:spacing w:line="240" w:lineRule="auto"/>
        <w:rPr>
          <w:rFonts w:ascii="Akkurat Pro" w:eastAsia="Roboto" w:hAnsi="Akkurat Pro" w:cs="Roboto"/>
          <w:b/>
          <w:sz w:val="20"/>
          <w:szCs w:val="20"/>
          <w:u w:val="single"/>
        </w:rPr>
      </w:pPr>
    </w:p>
    <w:p w14:paraId="6259BD9F"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One Way to Fight Climate Change: Make Your Own Glaciers</w:t>
      </w:r>
    </w:p>
    <w:p w14:paraId="27CC72A1"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Ciril Jazbec</w:t>
      </w:r>
      <w:r w:rsidRPr="002847D6">
        <w:rPr>
          <w:rFonts w:ascii="Akkurat Pro" w:eastAsia="Roboto" w:hAnsi="Akkurat Pro" w:cs="Roboto"/>
          <w:sz w:val="20"/>
          <w:szCs w:val="20"/>
        </w:rPr>
        <w:t xml:space="preserve">, Slovenia, for </w:t>
      </w:r>
      <w:r w:rsidRPr="002847D6">
        <w:rPr>
          <w:rFonts w:ascii="Akkurat Pro" w:eastAsia="Roboto" w:hAnsi="Akkurat Pro" w:cs="Roboto"/>
          <w:i/>
          <w:sz w:val="20"/>
          <w:szCs w:val="20"/>
        </w:rPr>
        <w:t xml:space="preserve">National Geographic </w:t>
      </w:r>
    </w:p>
    <w:p w14:paraId="695641A2" w14:textId="77777777" w:rsidR="00C046EF" w:rsidRPr="002847D6" w:rsidRDefault="00C046EF" w:rsidP="00AA3ED9">
      <w:pPr>
        <w:spacing w:line="240" w:lineRule="auto"/>
        <w:rPr>
          <w:rFonts w:ascii="Akkurat Pro" w:eastAsia="Roboto" w:hAnsi="Akkurat Pro" w:cs="Roboto"/>
          <w:b/>
          <w:sz w:val="20"/>
          <w:szCs w:val="20"/>
        </w:rPr>
      </w:pPr>
    </w:p>
    <w:tbl>
      <w:tblPr>
        <w:tblStyle w:val="af"/>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68298516" w14:textId="77777777">
        <w:trPr>
          <w:trHeight w:val="420"/>
        </w:trPr>
        <w:tc>
          <w:tcPr>
            <w:tcW w:w="9360" w:type="dxa"/>
            <w:gridSpan w:val="2"/>
            <w:shd w:val="clear" w:color="auto" w:fill="auto"/>
            <w:tcMar>
              <w:top w:w="100" w:type="dxa"/>
              <w:left w:w="100" w:type="dxa"/>
              <w:bottom w:w="100" w:type="dxa"/>
              <w:right w:w="100" w:type="dxa"/>
            </w:tcMar>
          </w:tcPr>
          <w:p w14:paraId="2D20D811" w14:textId="77777777" w:rsidR="00192C48" w:rsidRPr="002847D6" w:rsidRDefault="00C67F0B" w:rsidP="00AA3ED9">
            <w:pPr>
              <w:pStyle w:val="BodyText"/>
              <w:kinsoku w:val="0"/>
              <w:overflowPunct w:val="0"/>
              <w:ind w:left="282" w:right="299"/>
              <w:rPr>
                <w:rFonts w:ascii="Akkurat Pro" w:hAnsi="Akkurat Pro"/>
                <w:color w:val="231F20"/>
                <w:spacing w:val="-1"/>
                <w:w w:val="105"/>
                <w:sz w:val="20"/>
                <w:szCs w:val="20"/>
              </w:rPr>
            </w:pPr>
            <w:r w:rsidRPr="002847D6">
              <w:rPr>
                <w:rFonts w:ascii="Akkurat Pro" w:eastAsia="Roboto" w:hAnsi="Akkurat Pro" w:cs="Roboto"/>
                <w:color w:val="191919"/>
                <w:sz w:val="20"/>
                <w:szCs w:val="20"/>
              </w:rPr>
              <w:t xml:space="preserve">Story: </w:t>
            </w:r>
            <w:r w:rsidRPr="002847D6">
              <w:rPr>
                <w:rFonts w:ascii="Akkurat Pro" w:eastAsia="Roboto" w:hAnsi="Akkurat Pro" w:cs="Roboto"/>
                <w:color w:val="191919"/>
                <w:sz w:val="20"/>
                <w:szCs w:val="20"/>
              </w:rPr>
              <w:br/>
            </w:r>
            <w:r w:rsidR="00192C48" w:rsidRPr="002847D6">
              <w:rPr>
                <w:rFonts w:ascii="Akkurat Pro" w:hAnsi="Akkurat Pro"/>
                <w:color w:val="231F20"/>
                <w:spacing w:val="-3"/>
                <w:w w:val="105"/>
                <w:sz w:val="20"/>
                <w:szCs w:val="20"/>
              </w:rPr>
              <w:t xml:space="preserve">Az észak-indiai </w:t>
            </w:r>
            <w:r w:rsidR="00192C48" w:rsidRPr="002847D6">
              <w:rPr>
                <w:rFonts w:ascii="Akkurat Pro" w:hAnsi="Akkurat Pro"/>
                <w:color w:val="231F20"/>
                <w:spacing w:val="-2"/>
                <w:w w:val="105"/>
                <w:sz w:val="20"/>
                <w:szCs w:val="20"/>
              </w:rPr>
              <w:t>Ladak régióban élő</w:t>
            </w:r>
            <w:r w:rsidR="00192C48" w:rsidRPr="002847D6">
              <w:rPr>
                <w:rFonts w:ascii="Akkurat Pro" w:hAnsi="Akkurat Pro"/>
                <w:color w:val="231F20"/>
                <w:spacing w:val="-1"/>
                <w:w w:val="105"/>
                <w:sz w:val="20"/>
                <w:szCs w:val="20"/>
              </w:rPr>
              <w:t xml:space="preserve"> </w:t>
            </w:r>
            <w:r w:rsidR="00192C48" w:rsidRPr="002847D6">
              <w:rPr>
                <w:rFonts w:ascii="Akkurat Pro" w:hAnsi="Akkurat Pro"/>
                <w:color w:val="231F20"/>
                <w:spacing w:val="-2"/>
                <w:w w:val="105"/>
                <w:sz w:val="20"/>
                <w:szCs w:val="20"/>
              </w:rPr>
              <w:t>közösségek</w:t>
            </w:r>
            <w:r w:rsidR="00192C48" w:rsidRPr="002847D6">
              <w:rPr>
                <w:rFonts w:ascii="Akkurat Pro" w:hAnsi="Akkurat Pro"/>
                <w:color w:val="231F20"/>
                <w:spacing w:val="-26"/>
                <w:w w:val="105"/>
                <w:sz w:val="20"/>
                <w:szCs w:val="20"/>
              </w:rPr>
              <w:t xml:space="preserve"> </w:t>
            </w:r>
            <w:r w:rsidR="00192C48" w:rsidRPr="002847D6">
              <w:rPr>
                <w:rFonts w:ascii="Akkurat Pro" w:hAnsi="Akkurat Pro"/>
                <w:color w:val="231F20"/>
                <w:spacing w:val="-2"/>
                <w:w w:val="105"/>
                <w:sz w:val="20"/>
                <w:szCs w:val="20"/>
              </w:rPr>
              <w:t>hatalmas</w:t>
            </w:r>
            <w:r w:rsidR="00192C48" w:rsidRPr="002847D6">
              <w:rPr>
                <w:rFonts w:ascii="Akkurat Pro" w:hAnsi="Akkurat Pro"/>
                <w:color w:val="231F20"/>
                <w:spacing w:val="-25"/>
                <w:w w:val="105"/>
                <w:sz w:val="20"/>
                <w:szCs w:val="20"/>
              </w:rPr>
              <w:t xml:space="preserve"> </w:t>
            </w:r>
            <w:r w:rsidR="00192C48" w:rsidRPr="002847D6">
              <w:rPr>
                <w:rFonts w:ascii="Akkurat Pro" w:hAnsi="Akkurat Pro"/>
                <w:color w:val="231F20"/>
                <w:spacing w:val="-2"/>
                <w:w w:val="105"/>
                <w:sz w:val="20"/>
                <w:szCs w:val="20"/>
              </w:rPr>
              <w:t>jégkúpokat</w:t>
            </w:r>
            <w:r w:rsidR="00192C48" w:rsidRPr="002847D6">
              <w:rPr>
                <w:rFonts w:ascii="Akkurat Pro" w:hAnsi="Akkurat Pro"/>
                <w:color w:val="231F20"/>
                <w:spacing w:val="-25"/>
                <w:w w:val="105"/>
                <w:sz w:val="20"/>
                <w:szCs w:val="20"/>
              </w:rPr>
              <w:t xml:space="preserve"> </w:t>
            </w:r>
            <w:r w:rsidR="00192C48" w:rsidRPr="002847D6">
              <w:rPr>
                <w:rFonts w:ascii="Akkurat Pro" w:hAnsi="Akkurat Pro"/>
                <w:color w:val="231F20"/>
                <w:spacing w:val="-2"/>
                <w:w w:val="105"/>
                <w:sz w:val="20"/>
                <w:szCs w:val="20"/>
              </w:rPr>
              <w:t>építenek,</w:t>
            </w:r>
            <w:r w:rsidR="00192C48" w:rsidRPr="002847D6">
              <w:rPr>
                <w:rFonts w:ascii="Akkurat Pro" w:hAnsi="Akkurat Pro"/>
                <w:color w:val="231F20"/>
                <w:spacing w:val="-64"/>
                <w:w w:val="105"/>
                <w:sz w:val="20"/>
                <w:szCs w:val="20"/>
              </w:rPr>
              <w:t xml:space="preserve"> </w:t>
            </w:r>
            <w:r w:rsidR="00192C48" w:rsidRPr="002847D6">
              <w:rPr>
                <w:rFonts w:ascii="Akkurat Pro" w:hAnsi="Akkurat Pro"/>
                <w:color w:val="231F20"/>
                <w:spacing w:val="-2"/>
                <w:w w:val="105"/>
                <w:sz w:val="20"/>
                <w:szCs w:val="20"/>
              </w:rPr>
              <w:t xml:space="preserve">nyárra így biztosítják a vizet. </w:t>
            </w:r>
            <w:r w:rsidR="00192C48" w:rsidRPr="002847D6">
              <w:rPr>
                <w:rFonts w:ascii="Akkurat Pro" w:hAnsi="Akkurat Pro"/>
                <w:color w:val="231F20"/>
                <w:spacing w:val="-1"/>
                <w:w w:val="105"/>
                <w:sz w:val="20"/>
                <w:szCs w:val="20"/>
              </w:rPr>
              <w:t>A hideg,</w:t>
            </w:r>
            <w:r w:rsidR="00192C48" w:rsidRPr="002847D6">
              <w:rPr>
                <w:rFonts w:ascii="Akkurat Pro" w:hAnsi="Akkurat Pro"/>
                <w:color w:val="231F20"/>
                <w:w w:val="105"/>
                <w:sz w:val="20"/>
                <w:szCs w:val="20"/>
              </w:rPr>
              <w:t xml:space="preserve"> </w:t>
            </w:r>
            <w:r w:rsidR="00192C48" w:rsidRPr="002847D6">
              <w:rPr>
                <w:rFonts w:ascii="Akkurat Pro" w:hAnsi="Akkurat Pro"/>
                <w:color w:val="231F20"/>
                <w:spacing w:val="-3"/>
                <w:w w:val="105"/>
                <w:sz w:val="20"/>
                <w:szCs w:val="20"/>
              </w:rPr>
              <w:t xml:space="preserve">sivatagos Ladak </w:t>
            </w:r>
            <w:r w:rsidR="00192C48" w:rsidRPr="002847D6">
              <w:rPr>
                <w:rFonts w:ascii="Akkurat Pro" w:hAnsi="Akkurat Pro"/>
                <w:color w:val="231F20"/>
                <w:spacing w:val="-2"/>
                <w:w w:val="105"/>
                <w:sz w:val="20"/>
                <w:szCs w:val="20"/>
              </w:rPr>
              <w:t>akut vízhiánnyal küzd,</w:t>
            </w:r>
            <w:r w:rsidR="00192C48" w:rsidRPr="002847D6">
              <w:rPr>
                <w:rFonts w:ascii="Akkurat Pro" w:hAnsi="Akkurat Pro"/>
                <w:color w:val="231F20"/>
                <w:spacing w:val="-1"/>
                <w:w w:val="105"/>
                <w:sz w:val="20"/>
                <w:szCs w:val="20"/>
              </w:rPr>
              <w:t xml:space="preserve"> különösen</w:t>
            </w:r>
            <w:r w:rsidR="00192C48" w:rsidRPr="002847D6">
              <w:rPr>
                <w:rFonts w:ascii="Akkurat Pro" w:hAnsi="Akkurat Pro"/>
                <w:color w:val="231F20"/>
                <w:spacing w:val="-26"/>
                <w:w w:val="105"/>
                <w:sz w:val="20"/>
                <w:szCs w:val="20"/>
              </w:rPr>
              <w:t xml:space="preserve"> </w:t>
            </w:r>
            <w:r w:rsidR="00192C48" w:rsidRPr="002847D6">
              <w:rPr>
                <w:rFonts w:ascii="Akkurat Pro" w:hAnsi="Akkurat Pro"/>
                <w:color w:val="231F20"/>
                <w:spacing w:val="-1"/>
                <w:w w:val="105"/>
                <w:sz w:val="20"/>
                <w:szCs w:val="20"/>
              </w:rPr>
              <w:t>az</w:t>
            </w:r>
            <w:r w:rsidR="00192C48" w:rsidRPr="002847D6">
              <w:rPr>
                <w:rFonts w:ascii="Akkurat Pro" w:hAnsi="Akkurat Pro"/>
                <w:color w:val="231F20"/>
                <w:spacing w:val="-25"/>
                <w:w w:val="105"/>
                <w:sz w:val="20"/>
                <w:szCs w:val="20"/>
              </w:rPr>
              <w:t xml:space="preserve"> </w:t>
            </w:r>
            <w:r w:rsidR="00192C48" w:rsidRPr="002847D6">
              <w:rPr>
                <w:rFonts w:ascii="Akkurat Pro" w:hAnsi="Akkurat Pro"/>
                <w:color w:val="231F20"/>
                <w:spacing w:val="-1"/>
                <w:w w:val="105"/>
                <w:sz w:val="20"/>
                <w:szCs w:val="20"/>
              </w:rPr>
              <w:t>ültetési</w:t>
            </w:r>
            <w:r w:rsidR="00192C48" w:rsidRPr="002847D6">
              <w:rPr>
                <w:rFonts w:ascii="Akkurat Pro" w:hAnsi="Akkurat Pro"/>
                <w:color w:val="231F20"/>
                <w:spacing w:val="-25"/>
                <w:w w:val="105"/>
                <w:sz w:val="20"/>
                <w:szCs w:val="20"/>
              </w:rPr>
              <w:t xml:space="preserve"> </w:t>
            </w:r>
            <w:r w:rsidR="00192C48" w:rsidRPr="002847D6">
              <w:rPr>
                <w:rFonts w:ascii="Akkurat Pro" w:hAnsi="Akkurat Pro"/>
                <w:color w:val="231F20"/>
                <w:spacing w:val="-1"/>
                <w:w w:val="105"/>
                <w:sz w:val="20"/>
                <w:szCs w:val="20"/>
              </w:rPr>
              <w:t>időszakban.</w:t>
            </w:r>
          </w:p>
          <w:p w14:paraId="600DD373" w14:textId="77777777" w:rsidR="00192C48" w:rsidRPr="002847D6" w:rsidRDefault="00192C48" w:rsidP="00AA3ED9">
            <w:pPr>
              <w:pStyle w:val="BodyText"/>
              <w:kinsoku w:val="0"/>
              <w:overflowPunct w:val="0"/>
              <w:ind w:left="282" w:right="500"/>
              <w:rPr>
                <w:rFonts w:ascii="Akkurat Pro" w:hAnsi="Akkurat Pro"/>
                <w:color w:val="231F20"/>
                <w:spacing w:val="-2"/>
                <w:w w:val="105"/>
                <w:sz w:val="20"/>
                <w:szCs w:val="20"/>
              </w:rPr>
            </w:pPr>
            <w:r w:rsidRPr="002847D6">
              <w:rPr>
                <w:rFonts w:ascii="Akkurat Pro" w:hAnsi="Akkurat Pro"/>
                <w:color w:val="231F20"/>
                <w:spacing w:val="-3"/>
                <w:w w:val="105"/>
                <w:sz w:val="20"/>
                <w:szCs w:val="20"/>
              </w:rPr>
              <w:t xml:space="preserve">2013-ban egy helyi mérnök, </w:t>
            </w:r>
            <w:r w:rsidRPr="002847D6">
              <w:rPr>
                <w:rFonts w:ascii="Akkurat Pro" w:hAnsi="Akkurat Pro"/>
                <w:color w:val="231F20"/>
                <w:spacing w:val="-2"/>
                <w:w w:val="105"/>
                <w:sz w:val="20"/>
                <w:szCs w:val="20"/>
              </w:rPr>
              <w:t>Sonam</w:t>
            </w:r>
            <w:r w:rsidRPr="002847D6">
              <w:rPr>
                <w:rFonts w:ascii="Akkurat Pro" w:hAnsi="Akkurat Pro"/>
                <w:color w:val="231F20"/>
                <w:spacing w:val="-1"/>
                <w:w w:val="105"/>
                <w:sz w:val="20"/>
                <w:szCs w:val="20"/>
              </w:rPr>
              <w:t xml:space="preserve"> </w:t>
            </w:r>
            <w:r w:rsidRPr="002847D6">
              <w:rPr>
                <w:rFonts w:ascii="Akkurat Pro" w:hAnsi="Akkurat Pro"/>
                <w:color w:val="231F20"/>
                <w:spacing w:val="-3"/>
                <w:w w:val="105"/>
                <w:sz w:val="20"/>
                <w:szCs w:val="20"/>
              </w:rPr>
              <w:t xml:space="preserve">Wangchuk kidolgozta, </w:t>
            </w:r>
            <w:r w:rsidRPr="002847D6">
              <w:rPr>
                <w:rFonts w:ascii="Akkurat Pro" w:hAnsi="Akkurat Pro"/>
                <w:color w:val="231F20"/>
                <w:spacing w:val="-2"/>
                <w:w w:val="105"/>
                <w:sz w:val="20"/>
                <w:szCs w:val="20"/>
              </w:rPr>
              <w:t>hogyan lehet a</w:t>
            </w:r>
            <w:r w:rsidRPr="002847D6">
              <w:rPr>
                <w:rFonts w:ascii="Akkurat Pro" w:hAnsi="Akkurat Pro"/>
                <w:color w:val="231F20"/>
                <w:spacing w:val="-1"/>
                <w:w w:val="105"/>
                <w:sz w:val="20"/>
                <w:szCs w:val="20"/>
              </w:rPr>
              <w:t xml:space="preserve"> </w:t>
            </w:r>
            <w:r w:rsidRPr="002847D6">
              <w:rPr>
                <w:rFonts w:ascii="Akkurat Pro" w:hAnsi="Akkurat Pro"/>
                <w:color w:val="231F20"/>
                <w:spacing w:val="-6"/>
                <w:w w:val="110"/>
                <w:sz w:val="20"/>
                <w:szCs w:val="20"/>
              </w:rPr>
              <w:t>Himalája</w:t>
            </w:r>
            <w:r w:rsidRPr="002847D6">
              <w:rPr>
                <w:rFonts w:ascii="Akkurat Pro" w:hAnsi="Akkurat Pro"/>
                <w:color w:val="231F20"/>
                <w:spacing w:val="-27"/>
                <w:w w:val="110"/>
                <w:sz w:val="20"/>
                <w:szCs w:val="20"/>
              </w:rPr>
              <w:t xml:space="preserve"> </w:t>
            </w:r>
            <w:r w:rsidRPr="002847D6">
              <w:rPr>
                <w:rFonts w:ascii="Akkurat Pro" w:hAnsi="Akkurat Pro"/>
                <w:color w:val="231F20"/>
                <w:spacing w:val="-6"/>
                <w:w w:val="110"/>
                <w:sz w:val="20"/>
                <w:szCs w:val="20"/>
              </w:rPr>
              <w:t>olvadékvizét</w:t>
            </w:r>
            <w:r w:rsidRPr="002847D6">
              <w:rPr>
                <w:rFonts w:ascii="Akkurat Pro" w:hAnsi="Akkurat Pro"/>
                <w:color w:val="231F20"/>
                <w:spacing w:val="-27"/>
                <w:w w:val="110"/>
                <w:sz w:val="20"/>
                <w:szCs w:val="20"/>
              </w:rPr>
              <w:t xml:space="preserve"> </w:t>
            </w:r>
            <w:r w:rsidRPr="002847D6">
              <w:rPr>
                <w:rFonts w:ascii="Akkurat Pro" w:hAnsi="Akkurat Pro"/>
                <w:color w:val="231F20"/>
                <w:spacing w:val="-5"/>
                <w:w w:val="110"/>
                <w:sz w:val="20"/>
                <w:szCs w:val="20"/>
              </w:rPr>
              <w:t>tárolni</w:t>
            </w:r>
            <w:r w:rsidRPr="002847D6">
              <w:rPr>
                <w:rFonts w:ascii="Akkurat Pro" w:hAnsi="Akkurat Pro"/>
                <w:color w:val="231F20"/>
                <w:spacing w:val="-26"/>
                <w:w w:val="110"/>
                <w:sz w:val="20"/>
                <w:szCs w:val="20"/>
              </w:rPr>
              <w:t xml:space="preserve"> </w:t>
            </w:r>
            <w:r w:rsidRPr="002847D6">
              <w:rPr>
                <w:rFonts w:ascii="Akkurat Pro" w:hAnsi="Akkurat Pro"/>
                <w:color w:val="231F20"/>
                <w:spacing w:val="-5"/>
                <w:w w:val="110"/>
                <w:sz w:val="20"/>
                <w:szCs w:val="20"/>
              </w:rPr>
              <w:t>télen,</w:t>
            </w:r>
            <w:r w:rsidRPr="002847D6">
              <w:rPr>
                <w:rFonts w:ascii="Akkurat Pro" w:hAnsi="Akkurat Pro"/>
                <w:color w:val="231F20"/>
                <w:spacing w:val="-27"/>
                <w:w w:val="110"/>
                <w:sz w:val="20"/>
                <w:szCs w:val="20"/>
              </w:rPr>
              <w:t xml:space="preserve"> </w:t>
            </w:r>
            <w:r w:rsidRPr="002847D6">
              <w:rPr>
                <w:rFonts w:ascii="Akkurat Pro" w:hAnsi="Akkurat Pro"/>
                <w:color w:val="231F20"/>
                <w:spacing w:val="-5"/>
                <w:w w:val="110"/>
                <w:sz w:val="20"/>
                <w:szCs w:val="20"/>
              </w:rPr>
              <w:t>aztán</w:t>
            </w:r>
            <w:r w:rsidRPr="002847D6">
              <w:rPr>
                <w:rFonts w:ascii="Akkurat Pro" w:hAnsi="Akkurat Pro"/>
                <w:color w:val="231F20"/>
                <w:spacing w:val="-67"/>
                <w:w w:val="110"/>
                <w:sz w:val="20"/>
                <w:szCs w:val="20"/>
              </w:rPr>
              <w:t xml:space="preserve"> </w:t>
            </w:r>
            <w:r w:rsidRPr="002847D6">
              <w:rPr>
                <w:rFonts w:ascii="Akkurat Pro" w:hAnsi="Akkurat Pro"/>
                <w:color w:val="231F20"/>
                <w:spacing w:val="-3"/>
                <w:w w:val="105"/>
                <w:sz w:val="20"/>
                <w:szCs w:val="20"/>
              </w:rPr>
              <w:t>felhasználni</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tavasszal.</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Az</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olvadékvizet</w:t>
            </w:r>
          </w:p>
          <w:p w14:paraId="0D75C35D" w14:textId="77777777" w:rsidR="00192C48" w:rsidRPr="002847D6" w:rsidRDefault="00192C48" w:rsidP="00AA3ED9">
            <w:pPr>
              <w:pStyle w:val="BodyText"/>
              <w:kinsoku w:val="0"/>
              <w:overflowPunct w:val="0"/>
              <w:ind w:left="282" w:right="368"/>
              <w:rPr>
                <w:rFonts w:ascii="Akkurat Pro" w:hAnsi="Akkurat Pro"/>
                <w:color w:val="231F20"/>
                <w:w w:val="110"/>
                <w:sz w:val="20"/>
                <w:szCs w:val="20"/>
              </w:rPr>
            </w:pPr>
            <w:r w:rsidRPr="002847D6">
              <w:rPr>
                <w:rFonts w:ascii="Akkurat Pro" w:hAnsi="Akkurat Pro"/>
                <w:color w:val="231F20"/>
                <w:spacing w:val="-5"/>
                <w:w w:val="110"/>
                <w:sz w:val="20"/>
                <w:szCs w:val="20"/>
              </w:rPr>
              <w:t>a</w:t>
            </w:r>
            <w:r w:rsidRPr="002847D6">
              <w:rPr>
                <w:rFonts w:ascii="Akkurat Pro" w:hAnsi="Akkurat Pro"/>
                <w:color w:val="231F20"/>
                <w:spacing w:val="-27"/>
                <w:w w:val="110"/>
                <w:sz w:val="20"/>
                <w:szCs w:val="20"/>
              </w:rPr>
              <w:t xml:space="preserve"> </w:t>
            </w:r>
            <w:r w:rsidRPr="002847D6">
              <w:rPr>
                <w:rFonts w:ascii="Akkurat Pro" w:hAnsi="Akkurat Pro"/>
                <w:color w:val="231F20"/>
                <w:spacing w:val="-5"/>
                <w:w w:val="110"/>
                <w:sz w:val="20"/>
                <w:szCs w:val="20"/>
              </w:rPr>
              <w:t>magasabban</w:t>
            </w:r>
            <w:r w:rsidRPr="002847D6">
              <w:rPr>
                <w:rFonts w:ascii="Akkurat Pro" w:hAnsi="Akkurat Pro"/>
                <w:color w:val="231F20"/>
                <w:spacing w:val="-26"/>
                <w:w w:val="110"/>
                <w:sz w:val="20"/>
                <w:szCs w:val="20"/>
              </w:rPr>
              <w:t xml:space="preserve"> </w:t>
            </w:r>
            <w:r w:rsidRPr="002847D6">
              <w:rPr>
                <w:rFonts w:ascii="Akkurat Pro" w:hAnsi="Akkurat Pro"/>
                <w:color w:val="231F20"/>
                <w:spacing w:val="-5"/>
                <w:w w:val="110"/>
                <w:sz w:val="20"/>
                <w:szCs w:val="20"/>
              </w:rPr>
              <w:t>fekvő</w:t>
            </w:r>
            <w:r w:rsidRPr="002847D6">
              <w:rPr>
                <w:rFonts w:ascii="Akkurat Pro" w:hAnsi="Akkurat Pro"/>
                <w:color w:val="231F20"/>
                <w:spacing w:val="-26"/>
                <w:w w:val="110"/>
                <w:sz w:val="20"/>
                <w:szCs w:val="20"/>
              </w:rPr>
              <w:t xml:space="preserve"> </w:t>
            </w:r>
            <w:r w:rsidRPr="002847D6">
              <w:rPr>
                <w:rFonts w:ascii="Akkurat Pro" w:hAnsi="Akkurat Pro"/>
                <w:color w:val="231F20"/>
                <w:spacing w:val="-5"/>
                <w:w w:val="110"/>
                <w:sz w:val="20"/>
                <w:szCs w:val="20"/>
              </w:rPr>
              <w:t>területekről</w:t>
            </w:r>
            <w:r w:rsidRPr="002847D6">
              <w:rPr>
                <w:rFonts w:ascii="Akkurat Pro" w:hAnsi="Akkurat Pro"/>
                <w:color w:val="231F20"/>
                <w:spacing w:val="-26"/>
                <w:w w:val="110"/>
                <w:sz w:val="20"/>
                <w:szCs w:val="20"/>
              </w:rPr>
              <w:t xml:space="preserve"> </w:t>
            </w:r>
            <w:r w:rsidRPr="002847D6">
              <w:rPr>
                <w:rFonts w:ascii="Akkurat Pro" w:hAnsi="Akkurat Pro"/>
                <w:color w:val="231F20"/>
                <w:spacing w:val="-4"/>
                <w:w w:val="110"/>
                <w:sz w:val="20"/>
                <w:szCs w:val="20"/>
              </w:rPr>
              <w:t>földalatti</w:t>
            </w:r>
            <w:r w:rsidRPr="002847D6">
              <w:rPr>
                <w:rFonts w:ascii="Akkurat Pro" w:hAnsi="Akkurat Pro"/>
                <w:color w:val="231F20"/>
                <w:spacing w:val="-67"/>
                <w:w w:val="110"/>
                <w:sz w:val="20"/>
                <w:szCs w:val="20"/>
              </w:rPr>
              <w:t xml:space="preserve"> </w:t>
            </w:r>
            <w:r w:rsidRPr="002847D6">
              <w:rPr>
                <w:rFonts w:ascii="Akkurat Pro" w:hAnsi="Akkurat Pro"/>
                <w:color w:val="231F20"/>
                <w:spacing w:val="-6"/>
                <w:w w:val="110"/>
                <w:sz w:val="20"/>
                <w:szCs w:val="20"/>
              </w:rPr>
              <w:t>csövekben terelik lefelé, helyenként</w:t>
            </w:r>
            <w:r w:rsidRPr="002847D6">
              <w:rPr>
                <w:rFonts w:ascii="Akkurat Pro" w:hAnsi="Akkurat Pro"/>
                <w:color w:val="231F20"/>
                <w:spacing w:val="-5"/>
                <w:w w:val="110"/>
                <w:sz w:val="20"/>
                <w:szCs w:val="20"/>
              </w:rPr>
              <w:t xml:space="preserve"> szökőkútként</w:t>
            </w:r>
            <w:r w:rsidRPr="002847D6">
              <w:rPr>
                <w:rFonts w:ascii="Akkurat Pro" w:hAnsi="Akkurat Pro"/>
                <w:color w:val="231F20"/>
                <w:spacing w:val="-28"/>
                <w:w w:val="110"/>
                <w:sz w:val="20"/>
                <w:szCs w:val="20"/>
              </w:rPr>
              <w:t xml:space="preserve"> </w:t>
            </w:r>
            <w:r w:rsidRPr="002847D6">
              <w:rPr>
                <w:rFonts w:ascii="Akkurat Pro" w:hAnsi="Akkurat Pro"/>
                <w:color w:val="231F20"/>
                <w:spacing w:val="-4"/>
                <w:w w:val="110"/>
                <w:sz w:val="20"/>
                <w:szCs w:val="20"/>
              </w:rPr>
              <w:t>tör</w:t>
            </w:r>
            <w:r w:rsidRPr="002847D6">
              <w:rPr>
                <w:rFonts w:ascii="Akkurat Pro" w:hAnsi="Akkurat Pro"/>
                <w:color w:val="231F20"/>
                <w:spacing w:val="-27"/>
                <w:w w:val="110"/>
                <w:sz w:val="20"/>
                <w:szCs w:val="20"/>
              </w:rPr>
              <w:t xml:space="preserve"> </w:t>
            </w:r>
            <w:r w:rsidRPr="002847D6">
              <w:rPr>
                <w:rFonts w:ascii="Akkurat Pro" w:hAnsi="Akkurat Pro"/>
                <w:color w:val="231F20"/>
                <w:spacing w:val="-4"/>
                <w:w w:val="110"/>
                <w:sz w:val="20"/>
                <w:szCs w:val="20"/>
              </w:rPr>
              <w:t>ki</w:t>
            </w:r>
            <w:r w:rsidRPr="002847D6">
              <w:rPr>
                <w:rFonts w:ascii="Akkurat Pro" w:hAnsi="Akkurat Pro"/>
                <w:color w:val="231F20"/>
                <w:spacing w:val="-27"/>
                <w:w w:val="110"/>
                <w:sz w:val="20"/>
                <w:szCs w:val="20"/>
              </w:rPr>
              <w:t xml:space="preserve"> </w:t>
            </w:r>
            <w:r w:rsidRPr="002847D6">
              <w:rPr>
                <w:rFonts w:ascii="Akkurat Pro" w:hAnsi="Akkurat Pro"/>
                <w:color w:val="231F20"/>
                <w:spacing w:val="-4"/>
                <w:w w:val="110"/>
                <w:sz w:val="20"/>
                <w:szCs w:val="20"/>
              </w:rPr>
              <w:t>a</w:t>
            </w:r>
            <w:r w:rsidRPr="002847D6">
              <w:rPr>
                <w:rFonts w:ascii="Akkurat Pro" w:hAnsi="Akkurat Pro"/>
                <w:color w:val="231F20"/>
                <w:spacing w:val="-27"/>
                <w:w w:val="110"/>
                <w:sz w:val="20"/>
                <w:szCs w:val="20"/>
              </w:rPr>
              <w:t xml:space="preserve"> </w:t>
            </w:r>
            <w:r w:rsidRPr="002847D6">
              <w:rPr>
                <w:rFonts w:ascii="Akkurat Pro" w:hAnsi="Akkurat Pro"/>
                <w:color w:val="231F20"/>
                <w:spacing w:val="-4"/>
                <w:w w:val="110"/>
                <w:sz w:val="20"/>
                <w:szCs w:val="20"/>
              </w:rPr>
              <w:t>víz,</w:t>
            </w:r>
            <w:r w:rsidRPr="002847D6">
              <w:rPr>
                <w:rFonts w:ascii="Akkurat Pro" w:hAnsi="Akkurat Pro"/>
                <w:color w:val="231F20"/>
                <w:spacing w:val="-27"/>
                <w:w w:val="110"/>
                <w:sz w:val="20"/>
                <w:szCs w:val="20"/>
              </w:rPr>
              <w:t xml:space="preserve"> </w:t>
            </w:r>
            <w:r w:rsidRPr="002847D6">
              <w:rPr>
                <w:rFonts w:ascii="Akkurat Pro" w:hAnsi="Akkurat Pro"/>
                <w:color w:val="231F20"/>
                <w:spacing w:val="-4"/>
                <w:w w:val="110"/>
                <w:sz w:val="20"/>
                <w:szCs w:val="20"/>
              </w:rPr>
              <w:t>és</w:t>
            </w:r>
            <w:r w:rsidRPr="002847D6">
              <w:rPr>
                <w:rFonts w:ascii="Akkurat Pro" w:hAnsi="Akkurat Pro"/>
                <w:color w:val="231F20"/>
                <w:spacing w:val="-27"/>
                <w:w w:val="110"/>
                <w:sz w:val="20"/>
                <w:szCs w:val="20"/>
              </w:rPr>
              <w:t xml:space="preserve"> </w:t>
            </w:r>
            <w:r w:rsidRPr="002847D6">
              <w:rPr>
                <w:rFonts w:ascii="Akkurat Pro" w:hAnsi="Akkurat Pro"/>
                <w:color w:val="231F20"/>
                <w:spacing w:val="-4"/>
                <w:w w:val="110"/>
                <w:sz w:val="20"/>
                <w:szCs w:val="20"/>
              </w:rPr>
              <w:t>fagypont</w:t>
            </w:r>
            <w:r w:rsidRPr="002847D6">
              <w:rPr>
                <w:rFonts w:ascii="Akkurat Pro" w:hAnsi="Akkurat Pro"/>
                <w:color w:val="231F20"/>
                <w:spacing w:val="-27"/>
                <w:w w:val="110"/>
                <w:sz w:val="20"/>
                <w:szCs w:val="20"/>
              </w:rPr>
              <w:t xml:space="preserve"> </w:t>
            </w:r>
            <w:r w:rsidRPr="002847D6">
              <w:rPr>
                <w:rFonts w:ascii="Akkurat Pro" w:hAnsi="Akkurat Pro"/>
                <w:color w:val="231F20"/>
                <w:spacing w:val="-4"/>
                <w:w w:val="110"/>
                <w:sz w:val="20"/>
                <w:szCs w:val="20"/>
              </w:rPr>
              <w:t>alatti</w:t>
            </w:r>
            <w:r w:rsidRPr="002847D6">
              <w:rPr>
                <w:rFonts w:ascii="Akkurat Pro" w:hAnsi="Akkurat Pro"/>
                <w:color w:val="231F20"/>
                <w:spacing w:val="-67"/>
                <w:w w:val="110"/>
                <w:sz w:val="20"/>
                <w:szCs w:val="20"/>
              </w:rPr>
              <w:t xml:space="preserve"> </w:t>
            </w:r>
            <w:r w:rsidRPr="002847D6">
              <w:rPr>
                <w:rFonts w:ascii="Akkurat Pro" w:hAnsi="Akkurat Pro"/>
                <w:color w:val="231F20"/>
                <w:spacing w:val="-3"/>
                <w:w w:val="105"/>
                <w:sz w:val="20"/>
                <w:szCs w:val="20"/>
              </w:rPr>
              <w:t xml:space="preserve">hőmérsékleten </w:t>
            </w:r>
            <w:r w:rsidRPr="002847D6">
              <w:rPr>
                <w:rFonts w:ascii="Akkurat Pro" w:hAnsi="Akkurat Pro"/>
                <w:color w:val="231F20"/>
                <w:spacing w:val="-2"/>
                <w:w w:val="105"/>
                <w:sz w:val="20"/>
                <w:szCs w:val="20"/>
              </w:rPr>
              <w:t>megfagyva jégsztúpát</w:t>
            </w:r>
            <w:r w:rsidRPr="002847D6">
              <w:rPr>
                <w:rFonts w:ascii="Akkurat Pro" w:hAnsi="Akkurat Pro"/>
                <w:color w:val="231F20"/>
                <w:spacing w:val="-1"/>
                <w:w w:val="105"/>
                <w:sz w:val="20"/>
                <w:szCs w:val="20"/>
              </w:rPr>
              <w:t xml:space="preserve"> képez. 2020-ban </w:t>
            </w:r>
            <w:r w:rsidRPr="002847D6">
              <w:rPr>
                <w:rFonts w:ascii="Akkurat Pro" w:hAnsi="Akkurat Pro"/>
                <w:color w:val="231F20"/>
                <w:w w:val="105"/>
                <w:sz w:val="20"/>
                <w:szCs w:val="20"/>
              </w:rPr>
              <w:t>26 faluban hoztak létre</w:t>
            </w:r>
            <w:r w:rsidRPr="002847D6">
              <w:rPr>
                <w:rFonts w:ascii="Akkurat Pro" w:hAnsi="Akkurat Pro"/>
                <w:color w:val="231F20"/>
                <w:spacing w:val="1"/>
                <w:w w:val="105"/>
                <w:sz w:val="20"/>
                <w:szCs w:val="20"/>
              </w:rPr>
              <w:t xml:space="preserve"> </w:t>
            </w:r>
            <w:r w:rsidRPr="002847D6">
              <w:rPr>
                <w:rFonts w:ascii="Akkurat Pro" w:hAnsi="Akkurat Pro"/>
                <w:color w:val="231F20"/>
                <w:spacing w:val="-2"/>
                <w:w w:val="105"/>
                <w:sz w:val="20"/>
                <w:szCs w:val="20"/>
              </w:rPr>
              <w:t>ilyen sztúpákat, és egy épülő csővezeték</w:t>
            </w:r>
            <w:r w:rsidRPr="002847D6">
              <w:rPr>
                <w:rFonts w:ascii="Akkurat Pro" w:hAnsi="Akkurat Pro"/>
                <w:color w:val="231F20"/>
                <w:spacing w:val="-1"/>
                <w:w w:val="105"/>
                <w:sz w:val="20"/>
                <w:szCs w:val="20"/>
              </w:rPr>
              <w:t xml:space="preserve"> </w:t>
            </w:r>
            <w:r w:rsidRPr="002847D6">
              <w:rPr>
                <w:rFonts w:ascii="Akkurat Pro" w:hAnsi="Akkurat Pro"/>
                <w:color w:val="231F20"/>
                <w:spacing w:val="-6"/>
                <w:w w:val="110"/>
                <w:sz w:val="20"/>
                <w:szCs w:val="20"/>
              </w:rPr>
              <w:t xml:space="preserve">további </w:t>
            </w:r>
            <w:r w:rsidRPr="002847D6">
              <w:rPr>
                <w:rFonts w:ascii="Akkurat Pro" w:hAnsi="Akkurat Pro"/>
                <w:color w:val="231F20"/>
                <w:spacing w:val="-5"/>
                <w:w w:val="110"/>
                <w:sz w:val="20"/>
                <w:szCs w:val="20"/>
              </w:rPr>
              <w:t>50 létrehozását teszi majd</w:t>
            </w:r>
            <w:r w:rsidRPr="002847D6">
              <w:rPr>
                <w:rFonts w:ascii="Akkurat Pro" w:hAnsi="Akkurat Pro"/>
                <w:color w:val="231F20"/>
                <w:spacing w:val="-4"/>
                <w:w w:val="110"/>
                <w:sz w:val="20"/>
                <w:szCs w:val="20"/>
              </w:rPr>
              <w:t xml:space="preserve"> </w:t>
            </w:r>
            <w:r w:rsidRPr="002847D6">
              <w:rPr>
                <w:rFonts w:ascii="Akkurat Pro" w:hAnsi="Akkurat Pro"/>
                <w:color w:val="231F20"/>
                <w:w w:val="110"/>
                <w:sz w:val="20"/>
                <w:szCs w:val="20"/>
              </w:rPr>
              <w:t>lehetővé.</w:t>
            </w:r>
          </w:p>
          <w:p w14:paraId="79D47F6E" w14:textId="77777777" w:rsidR="00C046EF" w:rsidRPr="002847D6" w:rsidRDefault="00192C48" w:rsidP="00AA3ED9">
            <w:pPr>
              <w:pStyle w:val="BodyText"/>
              <w:kinsoku w:val="0"/>
              <w:overflowPunct w:val="0"/>
              <w:spacing w:before="230"/>
              <w:ind w:left="282" w:right="336"/>
              <w:rPr>
                <w:rFonts w:ascii="Akkurat Pro" w:hAnsi="Akkurat Pro"/>
                <w:color w:val="231F20"/>
                <w:w w:val="105"/>
                <w:sz w:val="20"/>
                <w:szCs w:val="20"/>
              </w:rPr>
            </w:pPr>
            <w:r w:rsidRPr="002847D6">
              <w:rPr>
                <w:rFonts w:ascii="Akkurat Pro" w:hAnsi="Akkurat Pro"/>
                <w:color w:val="231F20"/>
                <w:spacing w:val="-1"/>
                <w:w w:val="105"/>
                <w:sz w:val="20"/>
                <w:szCs w:val="20"/>
              </w:rPr>
              <w:t>A</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Gya</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település</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jégsztúpáját</w:t>
            </w:r>
            <w:r w:rsidRPr="002847D6">
              <w:rPr>
                <w:rFonts w:ascii="Akkurat Pro" w:hAnsi="Akkurat Pro"/>
                <w:color w:val="231F20"/>
                <w:spacing w:val="-25"/>
                <w:w w:val="105"/>
                <w:sz w:val="20"/>
                <w:szCs w:val="20"/>
              </w:rPr>
              <w:t xml:space="preserve"> </w:t>
            </w:r>
            <w:r w:rsidRPr="002847D6">
              <w:rPr>
                <w:rFonts w:ascii="Akkurat Pro" w:hAnsi="Akkurat Pro"/>
                <w:color w:val="231F20"/>
                <w:w w:val="105"/>
                <w:sz w:val="20"/>
                <w:szCs w:val="20"/>
              </w:rPr>
              <w:t>építő</w:t>
            </w:r>
            <w:r w:rsidRPr="002847D6">
              <w:rPr>
                <w:rFonts w:ascii="Akkurat Pro" w:hAnsi="Akkurat Pro"/>
                <w:color w:val="231F20"/>
                <w:spacing w:val="-25"/>
                <w:w w:val="105"/>
                <w:sz w:val="20"/>
                <w:szCs w:val="20"/>
              </w:rPr>
              <w:t xml:space="preserve"> </w:t>
            </w:r>
            <w:r w:rsidRPr="002847D6">
              <w:rPr>
                <w:rFonts w:ascii="Akkurat Pro" w:hAnsi="Akkurat Pro"/>
                <w:color w:val="231F20"/>
                <w:w w:val="105"/>
                <w:sz w:val="20"/>
                <w:szCs w:val="20"/>
              </w:rPr>
              <w:t>fiatalok</w:t>
            </w:r>
            <w:r w:rsidRPr="002847D6">
              <w:rPr>
                <w:rFonts w:ascii="Akkurat Pro" w:hAnsi="Akkurat Pro"/>
                <w:color w:val="231F20"/>
                <w:spacing w:val="1"/>
                <w:w w:val="105"/>
                <w:sz w:val="20"/>
                <w:szCs w:val="20"/>
              </w:rPr>
              <w:t xml:space="preserve"> </w:t>
            </w:r>
            <w:r w:rsidRPr="002847D6">
              <w:rPr>
                <w:rFonts w:ascii="Akkurat Pro" w:hAnsi="Akkurat Pro"/>
                <w:color w:val="231F20"/>
                <w:spacing w:val="-5"/>
                <w:w w:val="110"/>
                <w:sz w:val="20"/>
                <w:szCs w:val="20"/>
              </w:rPr>
              <w:t>kávézót</w:t>
            </w:r>
            <w:r w:rsidRPr="002847D6">
              <w:rPr>
                <w:rFonts w:ascii="Akkurat Pro" w:hAnsi="Akkurat Pro"/>
                <w:color w:val="231F20"/>
                <w:spacing w:val="-29"/>
                <w:w w:val="110"/>
                <w:sz w:val="20"/>
                <w:szCs w:val="20"/>
              </w:rPr>
              <w:t xml:space="preserve"> </w:t>
            </w:r>
            <w:r w:rsidRPr="002847D6">
              <w:rPr>
                <w:rFonts w:ascii="Akkurat Pro" w:hAnsi="Akkurat Pro"/>
                <w:color w:val="231F20"/>
                <w:spacing w:val="-4"/>
                <w:w w:val="110"/>
                <w:sz w:val="20"/>
                <w:szCs w:val="20"/>
              </w:rPr>
              <w:t>nyitottak</w:t>
            </w:r>
            <w:r w:rsidRPr="002847D6">
              <w:rPr>
                <w:rFonts w:ascii="Akkurat Pro" w:hAnsi="Akkurat Pro"/>
                <w:color w:val="231F20"/>
                <w:spacing w:val="-28"/>
                <w:w w:val="110"/>
                <w:sz w:val="20"/>
                <w:szCs w:val="20"/>
              </w:rPr>
              <w:t xml:space="preserve"> </w:t>
            </w:r>
            <w:r w:rsidRPr="002847D6">
              <w:rPr>
                <w:rFonts w:ascii="Akkurat Pro" w:hAnsi="Akkurat Pro"/>
                <w:color w:val="231F20"/>
                <w:spacing w:val="-4"/>
                <w:w w:val="110"/>
                <w:sz w:val="20"/>
                <w:szCs w:val="20"/>
              </w:rPr>
              <w:t>alul.</w:t>
            </w:r>
            <w:r w:rsidRPr="002847D6">
              <w:rPr>
                <w:rFonts w:ascii="Akkurat Pro" w:hAnsi="Akkurat Pro"/>
                <w:color w:val="231F20"/>
                <w:spacing w:val="-28"/>
                <w:w w:val="110"/>
                <w:sz w:val="20"/>
                <w:szCs w:val="20"/>
              </w:rPr>
              <w:t xml:space="preserve"> </w:t>
            </w:r>
            <w:r w:rsidRPr="002847D6">
              <w:rPr>
                <w:rFonts w:ascii="Akkurat Pro" w:hAnsi="Akkurat Pro"/>
                <w:color w:val="231F20"/>
                <w:spacing w:val="-4"/>
                <w:w w:val="110"/>
                <w:sz w:val="20"/>
                <w:szCs w:val="20"/>
              </w:rPr>
              <w:t>A</w:t>
            </w:r>
            <w:r w:rsidRPr="002847D6">
              <w:rPr>
                <w:rFonts w:ascii="Akkurat Pro" w:hAnsi="Akkurat Pro"/>
                <w:color w:val="231F20"/>
                <w:spacing w:val="-28"/>
                <w:w w:val="110"/>
                <w:sz w:val="20"/>
                <w:szCs w:val="20"/>
              </w:rPr>
              <w:t xml:space="preserve"> </w:t>
            </w:r>
            <w:r w:rsidRPr="002847D6">
              <w:rPr>
                <w:rFonts w:ascii="Akkurat Pro" w:hAnsi="Akkurat Pro"/>
                <w:color w:val="231F20"/>
                <w:spacing w:val="-4"/>
                <w:w w:val="110"/>
                <w:sz w:val="20"/>
                <w:szCs w:val="20"/>
              </w:rPr>
              <w:t>bevételből</w:t>
            </w:r>
            <w:r w:rsidRPr="002847D6">
              <w:rPr>
                <w:rFonts w:ascii="Akkurat Pro" w:hAnsi="Akkurat Pro"/>
                <w:color w:val="231F20"/>
                <w:spacing w:val="-28"/>
                <w:w w:val="110"/>
                <w:sz w:val="20"/>
                <w:szCs w:val="20"/>
              </w:rPr>
              <w:t xml:space="preserve"> </w:t>
            </w:r>
            <w:r w:rsidRPr="002847D6">
              <w:rPr>
                <w:rFonts w:ascii="Akkurat Pro" w:hAnsi="Akkurat Pro"/>
                <w:color w:val="231F20"/>
                <w:spacing w:val="-4"/>
                <w:w w:val="110"/>
                <w:sz w:val="20"/>
                <w:szCs w:val="20"/>
              </w:rPr>
              <w:t>elvitték</w:t>
            </w:r>
            <w:r w:rsidRPr="002847D6">
              <w:rPr>
                <w:rFonts w:ascii="Akkurat Pro" w:hAnsi="Akkurat Pro"/>
                <w:color w:val="231F20"/>
                <w:spacing w:val="-68"/>
                <w:w w:val="110"/>
                <w:sz w:val="20"/>
                <w:szCs w:val="20"/>
              </w:rPr>
              <w:t xml:space="preserve"> </w:t>
            </w:r>
            <w:r w:rsidRPr="002847D6">
              <w:rPr>
                <w:rFonts w:ascii="Akkurat Pro" w:hAnsi="Akkurat Pro"/>
                <w:color w:val="231F20"/>
                <w:spacing w:val="-1"/>
                <w:w w:val="105"/>
                <w:sz w:val="20"/>
                <w:szCs w:val="20"/>
              </w:rPr>
              <w:t>egy</w:t>
            </w:r>
            <w:r w:rsidRPr="002847D6">
              <w:rPr>
                <w:rFonts w:ascii="Akkurat Pro" w:hAnsi="Akkurat Pro"/>
                <w:color w:val="231F20"/>
                <w:spacing w:val="-26"/>
                <w:w w:val="105"/>
                <w:sz w:val="20"/>
                <w:szCs w:val="20"/>
              </w:rPr>
              <w:t xml:space="preserve"> </w:t>
            </w:r>
            <w:r w:rsidRPr="002847D6">
              <w:rPr>
                <w:rFonts w:ascii="Akkurat Pro" w:hAnsi="Akkurat Pro"/>
                <w:color w:val="231F20"/>
                <w:spacing w:val="-1"/>
                <w:w w:val="105"/>
                <w:sz w:val="20"/>
                <w:szCs w:val="20"/>
              </w:rPr>
              <w:t>zarándokútra</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a</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falubéli</w:t>
            </w:r>
            <w:r w:rsidRPr="002847D6">
              <w:rPr>
                <w:rFonts w:ascii="Akkurat Pro" w:hAnsi="Akkurat Pro"/>
                <w:color w:val="231F20"/>
                <w:spacing w:val="-25"/>
                <w:w w:val="105"/>
                <w:sz w:val="20"/>
                <w:szCs w:val="20"/>
              </w:rPr>
              <w:t xml:space="preserve"> </w:t>
            </w:r>
            <w:r w:rsidRPr="002847D6">
              <w:rPr>
                <w:rFonts w:ascii="Akkurat Pro" w:hAnsi="Akkurat Pro"/>
                <w:color w:val="231F20"/>
                <w:w w:val="105"/>
                <w:sz w:val="20"/>
                <w:szCs w:val="20"/>
              </w:rPr>
              <w:t>időseket.</w:t>
            </w:r>
          </w:p>
        </w:tc>
      </w:tr>
      <w:tr w:rsidR="00C046EF" w:rsidRPr="002847D6" w14:paraId="5440B1C7" w14:textId="77777777">
        <w:tc>
          <w:tcPr>
            <w:tcW w:w="1785" w:type="dxa"/>
            <w:shd w:val="clear" w:color="auto" w:fill="auto"/>
            <w:tcMar>
              <w:top w:w="100" w:type="dxa"/>
              <w:left w:w="100" w:type="dxa"/>
              <w:bottom w:w="100" w:type="dxa"/>
              <w:right w:w="100" w:type="dxa"/>
            </w:tcMar>
          </w:tcPr>
          <w:p w14:paraId="1BE38D03"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03542432" wp14:editId="4DFD3322">
                  <wp:extent cx="1000125" cy="660400"/>
                  <wp:effectExtent l="0" t="0" r="0" b="0"/>
                  <wp:docPr id="45"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32"/>
                          <a:srcRect/>
                          <a:stretch>
                            <a:fillRect/>
                          </a:stretch>
                        </pic:blipFill>
                        <pic:spPr>
                          <a:xfrm>
                            <a:off x="0" y="0"/>
                            <a:ext cx="1000125" cy="660400"/>
                          </a:xfrm>
                          <a:prstGeom prst="rect">
                            <a:avLst/>
                          </a:prstGeom>
                          <a:ln/>
                        </pic:spPr>
                      </pic:pic>
                    </a:graphicData>
                  </a:graphic>
                </wp:inline>
              </w:drawing>
            </w:r>
          </w:p>
          <w:p w14:paraId="03A574C6"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025_Ciril Jazbec_for National Geographic</w:t>
            </w:r>
          </w:p>
        </w:tc>
        <w:tc>
          <w:tcPr>
            <w:tcW w:w="7575" w:type="dxa"/>
            <w:shd w:val="clear" w:color="auto" w:fill="auto"/>
            <w:tcMar>
              <w:top w:w="100" w:type="dxa"/>
              <w:left w:w="100" w:type="dxa"/>
              <w:bottom w:w="100" w:type="dxa"/>
              <w:right w:w="100" w:type="dxa"/>
            </w:tcMar>
          </w:tcPr>
          <w:p w14:paraId="7D7D8ABF"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t>The youth group that built this ice stupa in the village of Gya installed a café in its base. They used the proceeds to take the village elders on a pilgrimage. 19 March 2019.</w:t>
            </w:r>
          </w:p>
        </w:tc>
      </w:tr>
      <w:tr w:rsidR="00C046EF" w:rsidRPr="002847D6" w14:paraId="2AD2EC8A" w14:textId="77777777">
        <w:tc>
          <w:tcPr>
            <w:tcW w:w="1785" w:type="dxa"/>
            <w:shd w:val="clear" w:color="auto" w:fill="auto"/>
            <w:tcMar>
              <w:top w:w="100" w:type="dxa"/>
              <w:left w:w="100" w:type="dxa"/>
              <w:bottom w:w="100" w:type="dxa"/>
              <w:right w:w="100" w:type="dxa"/>
            </w:tcMar>
          </w:tcPr>
          <w:p w14:paraId="50F10AD0"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lastRenderedPageBreak/>
              <w:drawing>
                <wp:inline distT="114300" distB="114300" distL="114300" distR="114300" wp14:anchorId="059F7633" wp14:editId="51863AA6">
                  <wp:extent cx="1000125" cy="1498600"/>
                  <wp:effectExtent l="0" t="0" r="0" b="0"/>
                  <wp:docPr id="51"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33"/>
                          <a:srcRect/>
                          <a:stretch>
                            <a:fillRect/>
                          </a:stretch>
                        </pic:blipFill>
                        <pic:spPr>
                          <a:xfrm>
                            <a:off x="0" y="0"/>
                            <a:ext cx="1000125" cy="1498600"/>
                          </a:xfrm>
                          <a:prstGeom prst="rect">
                            <a:avLst/>
                          </a:prstGeom>
                          <a:ln/>
                        </pic:spPr>
                      </pic:pic>
                    </a:graphicData>
                  </a:graphic>
                </wp:inline>
              </w:drawing>
            </w:r>
          </w:p>
          <w:p w14:paraId="4A38C081"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026_Ciril Jazbec_for National Geographic</w:t>
            </w:r>
          </w:p>
        </w:tc>
        <w:tc>
          <w:tcPr>
            <w:tcW w:w="7575" w:type="dxa"/>
            <w:shd w:val="clear" w:color="auto" w:fill="auto"/>
            <w:tcMar>
              <w:top w:w="100" w:type="dxa"/>
              <w:left w:w="100" w:type="dxa"/>
              <w:bottom w:w="100" w:type="dxa"/>
              <w:right w:w="100" w:type="dxa"/>
            </w:tcMar>
          </w:tcPr>
          <w:p w14:paraId="7E3DE0C3" w14:textId="77777777" w:rsidR="00192C48" w:rsidRPr="002847D6" w:rsidRDefault="00C67F0B" w:rsidP="00AA3ED9">
            <w:pPr>
              <w:pStyle w:val="BodyText"/>
              <w:kinsoku w:val="0"/>
              <w:overflowPunct w:val="0"/>
              <w:ind w:left="282" w:right="533"/>
              <w:rPr>
                <w:rFonts w:ascii="Akkurat Pro" w:hAnsi="Akkurat Pro"/>
                <w:color w:val="231F20"/>
                <w:spacing w:val="-1"/>
                <w:w w:val="105"/>
                <w:sz w:val="20"/>
                <w:szCs w:val="20"/>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r>
            <w:r w:rsidR="00192C48" w:rsidRPr="002847D6">
              <w:rPr>
                <w:rFonts w:ascii="Akkurat Pro" w:hAnsi="Akkurat Pro"/>
                <w:color w:val="231F20"/>
                <w:spacing w:val="-1"/>
                <w:w w:val="105"/>
                <w:sz w:val="20"/>
                <w:szCs w:val="20"/>
              </w:rPr>
              <w:t>A</w:t>
            </w:r>
            <w:r w:rsidR="00192C48" w:rsidRPr="002847D6">
              <w:rPr>
                <w:rFonts w:ascii="Akkurat Pro" w:hAnsi="Akkurat Pro"/>
                <w:color w:val="231F20"/>
                <w:spacing w:val="-25"/>
                <w:w w:val="105"/>
                <w:sz w:val="20"/>
                <w:szCs w:val="20"/>
              </w:rPr>
              <w:t xml:space="preserve"> </w:t>
            </w:r>
            <w:r w:rsidR="00192C48" w:rsidRPr="002847D6">
              <w:rPr>
                <w:rFonts w:ascii="Akkurat Pro" w:hAnsi="Akkurat Pro"/>
                <w:color w:val="231F20"/>
                <w:spacing w:val="-1"/>
                <w:w w:val="105"/>
                <w:sz w:val="20"/>
                <w:szCs w:val="20"/>
              </w:rPr>
              <w:t>Karith</w:t>
            </w:r>
            <w:r w:rsidR="00192C48" w:rsidRPr="002847D6">
              <w:rPr>
                <w:rFonts w:ascii="Akkurat Pro" w:hAnsi="Akkurat Pro"/>
                <w:color w:val="231F20"/>
                <w:spacing w:val="-24"/>
                <w:w w:val="105"/>
                <w:sz w:val="20"/>
                <w:szCs w:val="20"/>
              </w:rPr>
              <w:t xml:space="preserve"> </w:t>
            </w:r>
            <w:r w:rsidR="00192C48" w:rsidRPr="002847D6">
              <w:rPr>
                <w:rFonts w:ascii="Akkurat Pro" w:hAnsi="Akkurat Pro"/>
                <w:color w:val="231F20"/>
                <w:spacing w:val="-1"/>
                <w:w w:val="105"/>
                <w:sz w:val="20"/>
                <w:szCs w:val="20"/>
              </w:rPr>
              <w:t>faluban</w:t>
            </w:r>
            <w:r w:rsidR="00192C48" w:rsidRPr="002847D6">
              <w:rPr>
                <w:rFonts w:ascii="Akkurat Pro" w:hAnsi="Akkurat Pro"/>
                <w:color w:val="231F20"/>
                <w:spacing w:val="-25"/>
                <w:w w:val="105"/>
                <w:sz w:val="20"/>
                <w:szCs w:val="20"/>
              </w:rPr>
              <w:t xml:space="preserve"> </w:t>
            </w:r>
            <w:r w:rsidR="00192C48" w:rsidRPr="002847D6">
              <w:rPr>
                <w:rFonts w:ascii="Akkurat Pro" w:hAnsi="Akkurat Pro"/>
                <w:color w:val="231F20"/>
                <w:spacing w:val="-1"/>
                <w:w w:val="105"/>
                <w:sz w:val="20"/>
                <w:szCs w:val="20"/>
              </w:rPr>
              <w:t>élő</w:t>
            </w:r>
            <w:r w:rsidR="00192C48" w:rsidRPr="002847D6">
              <w:rPr>
                <w:rFonts w:ascii="Akkurat Pro" w:hAnsi="Akkurat Pro"/>
                <w:color w:val="231F20"/>
                <w:spacing w:val="-24"/>
                <w:w w:val="105"/>
                <w:sz w:val="20"/>
                <w:szCs w:val="20"/>
              </w:rPr>
              <w:t xml:space="preserve"> </w:t>
            </w:r>
            <w:r w:rsidR="00192C48" w:rsidRPr="002847D6">
              <w:rPr>
                <w:rFonts w:ascii="Akkurat Pro" w:hAnsi="Akkurat Pro"/>
                <w:color w:val="231F20"/>
                <w:spacing w:val="-1"/>
                <w:w w:val="105"/>
                <w:sz w:val="20"/>
                <w:szCs w:val="20"/>
              </w:rPr>
              <w:t>Farida</w:t>
            </w:r>
            <w:r w:rsidR="00192C48" w:rsidRPr="002847D6">
              <w:rPr>
                <w:rFonts w:ascii="Akkurat Pro" w:hAnsi="Akkurat Pro"/>
                <w:color w:val="231F20"/>
                <w:spacing w:val="-64"/>
                <w:w w:val="105"/>
                <w:sz w:val="20"/>
                <w:szCs w:val="20"/>
              </w:rPr>
              <w:t xml:space="preserve"> </w:t>
            </w:r>
            <w:r w:rsidR="00192C48" w:rsidRPr="002847D6">
              <w:rPr>
                <w:rFonts w:ascii="Akkurat Pro" w:hAnsi="Akkurat Pro"/>
                <w:color w:val="231F20"/>
                <w:spacing w:val="-1"/>
                <w:w w:val="105"/>
                <w:sz w:val="20"/>
                <w:szCs w:val="20"/>
              </w:rPr>
              <w:t xml:space="preserve">Batool több jégsztúpa építésében </w:t>
            </w:r>
            <w:r w:rsidR="00192C48" w:rsidRPr="002847D6">
              <w:rPr>
                <w:rFonts w:ascii="Akkurat Pro" w:hAnsi="Akkurat Pro"/>
                <w:color w:val="231F20"/>
                <w:w w:val="105"/>
                <w:sz w:val="20"/>
                <w:szCs w:val="20"/>
              </w:rPr>
              <w:t>is</w:t>
            </w:r>
            <w:r w:rsidR="00192C48" w:rsidRPr="002847D6">
              <w:rPr>
                <w:rFonts w:ascii="Akkurat Pro" w:hAnsi="Akkurat Pro"/>
                <w:color w:val="231F20"/>
                <w:spacing w:val="1"/>
                <w:w w:val="105"/>
                <w:sz w:val="20"/>
                <w:szCs w:val="20"/>
              </w:rPr>
              <w:t xml:space="preserve"> </w:t>
            </w:r>
            <w:r w:rsidR="00192C48" w:rsidRPr="002847D6">
              <w:rPr>
                <w:rFonts w:ascii="Akkurat Pro" w:hAnsi="Akkurat Pro"/>
                <w:color w:val="231F20"/>
                <w:spacing w:val="-1"/>
                <w:w w:val="105"/>
                <w:sz w:val="20"/>
                <w:szCs w:val="20"/>
              </w:rPr>
              <w:t>segédkezett</w:t>
            </w:r>
            <w:r w:rsidR="00192C48" w:rsidRPr="002847D6">
              <w:rPr>
                <w:rFonts w:ascii="Akkurat Pro" w:hAnsi="Akkurat Pro"/>
                <w:color w:val="231F20"/>
                <w:spacing w:val="-26"/>
                <w:w w:val="105"/>
                <w:sz w:val="20"/>
                <w:szCs w:val="20"/>
              </w:rPr>
              <w:t xml:space="preserve"> </w:t>
            </w:r>
            <w:r w:rsidR="00192C48" w:rsidRPr="002847D6">
              <w:rPr>
                <w:rFonts w:ascii="Akkurat Pro" w:hAnsi="Akkurat Pro"/>
                <w:color w:val="231F20"/>
                <w:spacing w:val="-1"/>
                <w:w w:val="105"/>
                <w:sz w:val="20"/>
                <w:szCs w:val="20"/>
              </w:rPr>
              <w:t>diáktársaival.</w:t>
            </w:r>
          </w:p>
          <w:p w14:paraId="26E4991E" w14:textId="77777777" w:rsidR="00C046EF" w:rsidRPr="002847D6" w:rsidRDefault="00C046EF" w:rsidP="00AA3ED9">
            <w:pPr>
              <w:spacing w:line="240" w:lineRule="auto"/>
              <w:rPr>
                <w:rFonts w:ascii="Akkurat Pro" w:eastAsia="Roboto" w:hAnsi="Akkurat Pro" w:cs="Roboto"/>
                <w:sz w:val="20"/>
                <w:szCs w:val="20"/>
                <w:lang w:val="en-GB"/>
              </w:rPr>
            </w:pPr>
          </w:p>
        </w:tc>
      </w:tr>
      <w:tr w:rsidR="00C046EF" w:rsidRPr="002847D6" w14:paraId="2CC71D6F" w14:textId="77777777">
        <w:tc>
          <w:tcPr>
            <w:tcW w:w="1785" w:type="dxa"/>
            <w:shd w:val="clear" w:color="auto" w:fill="auto"/>
            <w:tcMar>
              <w:top w:w="100" w:type="dxa"/>
              <w:left w:w="100" w:type="dxa"/>
              <w:bottom w:w="100" w:type="dxa"/>
              <w:right w:w="100" w:type="dxa"/>
            </w:tcMar>
          </w:tcPr>
          <w:p w14:paraId="78C93F66"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2584CE05" wp14:editId="72E055E1">
                  <wp:extent cx="1000125" cy="660400"/>
                  <wp:effectExtent l="0" t="0" r="0" b="0"/>
                  <wp:docPr id="64"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34"/>
                          <a:srcRect/>
                          <a:stretch>
                            <a:fillRect/>
                          </a:stretch>
                        </pic:blipFill>
                        <pic:spPr>
                          <a:xfrm>
                            <a:off x="0" y="0"/>
                            <a:ext cx="1000125" cy="660400"/>
                          </a:xfrm>
                          <a:prstGeom prst="rect">
                            <a:avLst/>
                          </a:prstGeom>
                          <a:ln/>
                        </pic:spPr>
                      </pic:pic>
                    </a:graphicData>
                  </a:graphic>
                </wp:inline>
              </w:drawing>
            </w:r>
          </w:p>
          <w:p w14:paraId="5B922104"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027_Ciril Jazbec_for National Geographic</w:t>
            </w:r>
          </w:p>
        </w:tc>
        <w:tc>
          <w:tcPr>
            <w:tcW w:w="7575" w:type="dxa"/>
            <w:shd w:val="clear" w:color="auto" w:fill="auto"/>
            <w:tcMar>
              <w:top w:w="100" w:type="dxa"/>
              <w:left w:w="100" w:type="dxa"/>
              <w:bottom w:w="100" w:type="dxa"/>
              <w:right w:w="100" w:type="dxa"/>
            </w:tcMar>
          </w:tcPr>
          <w:p w14:paraId="10098520"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t>Water spouts from the delivery pipe to form the 24-meter-high stupa in Gangles, near the regional capital, Leh, on 16 March 2019.</w:t>
            </w:r>
          </w:p>
          <w:p w14:paraId="5844DAF7" w14:textId="77777777" w:rsidR="00C046EF" w:rsidRPr="002847D6" w:rsidRDefault="00C046EF" w:rsidP="00AA3ED9">
            <w:pPr>
              <w:spacing w:line="240" w:lineRule="auto"/>
              <w:rPr>
                <w:rFonts w:ascii="Akkurat Pro" w:eastAsia="Roboto" w:hAnsi="Akkurat Pro" w:cs="Roboto"/>
                <w:sz w:val="20"/>
                <w:szCs w:val="20"/>
              </w:rPr>
            </w:pPr>
          </w:p>
          <w:p w14:paraId="6491145D" w14:textId="77777777" w:rsidR="00C046EF" w:rsidRPr="002847D6" w:rsidRDefault="00C046EF" w:rsidP="00AA3ED9">
            <w:pPr>
              <w:spacing w:line="240" w:lineRule="auto"/>
              <w:rPr>
                <w:rFonts w:ascii="Akkurat Pro" w:eastAsia="Roboto" w:hAnsi="Akkurat Pro" w:cs="Roboto"/>
                <w:sz w:val="20"/>
                <w:szCs w:val="20"/>
              </w:rPr>
            </w:pPr>
          </w:p>
        </w:tc>
      </w:tr>
      <w:tr w:rsidR="00C046EF" w:rsidRPr="002847D6" w14:paraId="0EAE3764" w14:textId="77777777">
        <w:tc>
          <w:tcPr>
            <w:tcW w:w="1785" w:type="dxa"/>
            <w:shd w:val="clear" w:color="auto" w:fill="auto"/>
            <w:tcMar>
              <w:top w:w="100" w:type="dxa"/>
              <w:left w:w="100" w:type="dxa"/>
              <w:bottom w:w="100" w:type="dxa"/>
              <w:right w:w="100" w:type="dxa"/>
            </w:tcMar>
          </w:tcPr>
          <w:p w14:paraId="6DC10982"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234B7E31" wp14:editId="2234F58B">
                  <wp:extent cx="1000125" cy="660400"/>
                  <wp:effectExtent l="0" t="0" r="0" b="0"/>
                  <wp:docPr id="4"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5"/>
                          <a:srcRect/>
                          <a:stretch>
                            <a:fillRect/>
                          </a:stretch>
                        </pic:blipFill>
                        <pic:spPr>
                          <a:xfrm>
                            <a:off x="0" y="0"/>
                            <a:ext cx="1000125" cy="660400"/>
                          </a:xfrm>
                          <a:prstGeom prst="rect">
                            <a:avLst/>
                          </a:prstGeom>
                          <a:ln/>
                        </pic:spPr>
                      </pic:pic>
                    </a:graphicData>
                  </a:graphic>
                </wp:inline>
              </w:drawing>
            </w:r>
          </w:p>
          <w:p w14:paraId="2196A66E"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028_Ciril Jazbec_for National Geographic</w:t>
            </w:r>
          </w:p>
        </w:tc>
        <w:tc>
          <w:tcPr>
            <w:tcW w:w="7575" w:type="dxa"/>
            <w:shd w:val="clear" w:color="auto" w:fill="auto"/>
            <w:tcMar>
              <w:top w:w="100" w:type="dxa"/>
              <w:left w:w="100" w:type="dxa"/>
              <w:bottom w:w="100" w:type="dxa"/>
              <w:right w:w="100" w:type="dxa"/>
            </w:tcMar>
          </w:tcPr>
          <w:p w14:paraId="2B7B9A83" w14:textId="77777777" w:rsidR="00192C48" w:rsidRPr="002847D6" w:rsidRDefault="00C67F0B" w:rsidP="00AA3ED9">
            <w:pPr>
              <w:pStyle w:val="BodyText"/>
              <w:kinsoku w:val="0"/>
              <w:overflowPunct w:val="0"/>
              <w:spacing w:before="1"/>
              <w:ind w:left="282" w:right="330"/>
              <w:rPr>
                <w:rFonts w:ascii="Akkurat Pro" w:hAnsi="Akkurat Pro"/>
                <w:color w:val="231F20"/>
                <w:spacing w:val="-1"/>
                <w:w w:val="105"/>
                <w:sz w:val="20"/>
                <w:szCs w:val="20"/>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r>
            <w:r w:rsidR="00192C48" w:rsidRPr="002847D6">
              <w:rPr>
                <w:rFonts w:ascii="Akkurat Pro" w:hAnsi="Akkurat Pro"/>
                <w:color w:val="231F20"/>
                <w:spacing w:val="-1"/>
                <w:w w:val="105"/>
                <w:sz w:val="20"/>
                <w:szCs w:val="20"/>
              </w:rPr>
              <w:t>Shara Phuktsey település 33,5</w:t>
            </w:r>
            <w:r w:rsidR="00192C48" w:rsidRPr="002847D6">
              <w:rPr>
                <w:rFonts w:ascii="Akkurat Pro" w:hAnsi="Akkurat Pro"/>
                <w:color w:val="231F20"/>
                <w:spacing w:val="-65"/>
                <w:w w:val="105"/>
                <w:sz w:val="20"/>
                <w:szCs w:val="20"/>
              </w:rPr>
              <w:t xml:space="preserve"> </w:t>
            </w:r>
            <w:r w:rsidR="00192C48" w:rsidRPr="002847D6">
              <w:rPr>
                <w:rFonts w:ascii="Akkurat Pro" w:hAnsi="Akkurat Pro"/>
                <w:color w:val="231F20"/>
                <w:spacing w:val="-1"/>
                <w:w w:val="105"/>
                <w:sz w:val="20"/>
                <w:szCs w:val="20"/>
              </w:rPr>
              <w:t>méter</w:t>
            </w:r>
            <w:r w:rsidR="00192C48" w:rsidRPr="002847D6">
              <w:rPr>
                <w:rFonts w:ascii="Akkurat Pro" w:hAnsi="Akkurat Pro"/>
                <w:color w:val="231F20"/>
                <w:spacing w:val="-24"/>
                <w:w w:val="105"/>
                <w:sz w:val="20"/>
                <w:szCs w:val="20"/>
              </w:rPr>
              <w:t xml:space="preserve"> </w:t>
            </w:r>
            <w:r w:rsidR="00192C48" w:rsidRPr="002847D6">
              <w:rPr>
                <w:rFonts w:ascii="Akkurat Pro" w:hAnsi="Akkurat Pro"/>
                <w:color w:val="231F20"/>
                <w:spacing w:val="-1"/>
                <w:w w:val="105"/>
                <w:sz w:val="20"/>
                <w:szCs w:val="20"/>
              </w:rPr>
              <w:t>magas</w:t>
            </w:r>
            <w:r w:rsidR="00192C48" w:rsidRPr="002847D6">
              <w:rPr>
                <w:rFonts w:ascii="Akkurat Pro" w:hAnsi="Akkurat Pro"/>
                <w:color w:val="231F20"/>
                <w:spacing w:val="-24"/>
                <w:w w:val="105"/>
                <w:sz w:val="20"/>
                <w:szCs w:val="20"/>
              </w:rPr>
              <w:t xml:space="preserve"> </w:t>
            </w:r>
            <w:r w:rsidR="00192C48" w:rsidRPr="002847D6">
              <w:rPr>
                <w:rFonts w:ascii="Akkurat Pro" w:hAnsi="Akkurat Pro"/>
                <w:color w:val="231F20"/>
                <w:spacing w:val="-1"/>
                <w:w w:val="105"/>
                <w:sz w:val="20"/>
                <w:szCs w:val="20"/>
              </w:rPr>
              <w:t>sztúpája</w:t>
            </w:r>
            <w:r w:rsidR="00192C48" w:rsidRPr="002847D6">
              <w:rPr>
                <w:rFonts w:ascii="Akkurat Pro" w:hAnsi="Akkurat Pro"/>
                <w:color w:val="231F20"/>
                <w:spacing w:val="-24"/>
                <w:w w:val="105"/>
                <w:sz w:val="20"/>
                <w:szCs w:val="20"/>
              </w:rPr>
              <w:t xml:space="preserve"> </w:t>
            </w:r>
            <w:r w:rsidR="00192C48" w:rsidRPr="002847D6">
              <w:rPr>
                <w:rFonts w:ascii="Akkurat Pro" w:hAnsi="Akkurat Pro"/>
                <w:color w:val="231F20"/>
                <w:spacing w:val="-1"/>
                <w:w w:val="105"/>
                <w:sz w:val="20"/>
                <w:szCs w:val="20"/>
              </w:rPr>
              <w:t>2019-ben</w:t>
            </w:r>
            <w:r w:rsidR="00192C48" w:rsidRPr="002847D6">
              <w:rPr>
                <w:rFonts w:ascii="Akkurat Pro" w:hAnsi="Akkurat Pro"/>
                <w:color w:val="231F20"/>
                <w:spacing w:val="-24"/>
                <w:w w:val="105"/>
                <w:sz w:val="20"/>
                <w:szCs w:val="20"/>
              </w:rPr>
              <w:t xml:space="preserve"> </w:t>
            </w:r>
            <w:r w:rsidR="00192C48" w:rsidRPr="002847D6">
              <w:rPr>
                <w:rFonts w:ascii="Akkurat Pro" w:hAnsi="Akkurat Pro"/>
                <w:color w:val="231F20"/>
                <w:spacing w:val="-1"/>
                <w:w w:val="105"/>
                <w:sz w:val="20"/>
                <w:szCs w:val="20"/>
              </w:rPr>
              <w:t>elnyerte</w:t>
            </w:r>
            <w:r w:rsidR="00192C48" w:rsidRPr="002847D6">
              <w:rPr>
                <w:rFonts w:ascii="Akkurat Pro" w:hAnsi="Akkurat Pro"/>
                <w:color w:val="231F20"/>
                <w:spacing w:val="-24"/>
                <w:w w:val="105"/>
                <w:sz w:val="20"/>
                <w:szCs w:val="20"/>
              </w:rPr>
              <w:t xml:space="preserve"> </w:t>
            </w:r>
            <w:r w:rsidR="00192C48" w:rsidRPr="002847D6">
              <w:rPr>
                <w:rFonts w:ascii="Akkurat Pro" w:hAnsi="Akkurat Pro"/>
                <w:color w:val="231F20"/>
                <w:w w:val="105"/>
                <w:sz w:val="20"/>
                <w:szCs w:val="20"/>
              </w:rPr>
              <w:t>a</w:t>
            </w:r>
            <w:r w:rsidR="00192C48" w:rsidRPr="002847D6">
              <w:rPr>
                <w:rFonts w:ascii="Akkurat Pro" w:hAnsi="Akkurat Pro"/>
                <w:color w:val="231F20"/>
                <w:spacing w:val="-64"/>
                <w:w w:val="105"/>
                <w:sz w:val="20"/>
                <w:szCs w:val="20"/>
              </w:rPr>
              <w:t xml:space="preserve"> </w:t>
            </w:r>
            <w:r w:rsidR="00192C48" w:rsidRPr="002847D6">
              <w:rPr>
                <w:rFonts w:ascii="Akkurat Pro" w:hAnsi="Akkurat Pro"/>
                <w:color w:val="231F20"/>
                <w:spacing w:val="-1"/>
                <w:w w:val="105"/>
                <w:sz w:val="20"/>
                <w:szCs w:val="20"/>
              </w:rPr>
              <w:t>legmagasabb</w:t>
            </w:r>
            <w:r w:rsidR="00192C48" w:rsidRPr="002847D6">
              <w:rPr>
                <w:rFonts w:ascii="Akkurat Pro" w:hAnsi="Akkurat Pro"/>
                <w:color w:val="231F20"/>
                <w:spacing w:val="-26"/>
                <w:w w:val="105"/>
                <w:sz w:val="20"/>
                <w:szCs w:val="20"/>
              </w:rPr>
              <w:t xml:space="preserve"> </w:t>
            </w:r>
            <w:r w:rsidR="00192C48" w:rsidRPr="002847D6">
              <w:rPr>
                <w:rFonts w:ascii="Akkurat Pro" w:hAnsi="Akkurat Pro"/>
                <w:color w:val="231F20"/>
                <w:spacing w:val="-1"/>
                <w:w w:val="105"/>
                <w:sz w:val="20"/>
                <w:szCs w:val="20"/>
              </w:rPr>
              <w:t>ladaki</w:t>
            </w:r>
            <w:r w:rsidR="00192C48" w:rsidRPr="002847D6">
              <w:rPr>
                <w:rFonts w:ascii="Akkurat Pro" w:hAnsi="Akkurat Pro"/>
                <w:color w:val="231F20"/>
                <w:spacing w:val="-25"/>
                <w:w w:val="105"/>
                <w:sz w:val="20"/>
                <w:szCs w:val="20"/>
              </w:rPr>
              <w:t xml:space="preserve"> </w:t>
            </w:r>
            <w:r w:rsidR="00192C48" w:rsidRPr="002847D6">
              <w:rPr>
                <w:rFonts w:ascii="Akkurat Pro" w:hAnsi="Akkurat Pro"/>
                <w:color w:val="231F20"/>
                <w:spacing w:val="-1"/>
                <w:w w:val="105"/>
                <w:sz w:val="20"/>
                <w:szCs w:val="20"/>
              </w:rPr>
              <w:t>sztúpa</w:t>
            </w:r>
            <w:r w:rsidR="00192C48" w:rsidRPr="002847D6">
              <w:rPr>
                <w:rFonts w:ascii="Akkurat Pro" w:hAnsi="Akkurat Pro"/>
                <w:color w:val="231F20"/>
                <w:spacing w:val="-25"/>
                <w:w w:val="105"/>
                <w:sz w:val="20"/>
                <w:szCs w:val="20"/>
              </w:rPr>
              <w:t xml:space="preserve"> </w:t>
            </w:r>
            <w:r w:rsidR="00192C48" w:rsidRPr="002847D6">
              <w:rPr>
                <w:rFonts w:ascii="Akkurat Pro" w:hAnsi="Akkurat Pro"/>
                <w:color w:val="231F20"/>
                <w:spacing w:val="-1"/>
                <w:w w:val="105"/>
                <w:sz w:val="20"/>
                <w:szCs w:val="20"/>
              </w:rPr>
              <w:t>díját.</w:t>
            </w:r>
          </w:p>
          <w:p w14:paraId="3FE3512E" w14:textId="77777777" w:rsidR="00C046EF" w:rsidRPr="002847D6" w:rsidRDefault="00C046EF" w:rsidP="00AA3ED9">
            <w:pPr>
              <w:spacing w:line="240" w:lineRule="auto"/>
              <w:rPr>
                <w:rFonts w:ascii="Akkurat Pro" w:eastAsia="Roboto" w:hAnsi="Akkurat Pro" w:cs="Roboto"/>
                <w:sz w:val="20"/>
                <w:szCs w:val="20"/>
                <w:lang w:val="en-GB"/>
              </w:rPr>
            </w:pPr>
          </w:p>
        </w:tc>
      </w:tr>
    </w:tbl>
    <w:p w14:paraId="4C8FBD76" w14:textId="77777777" w:rsidR="00C046EF" w:rsidRPr="002847D6" w:rsidRDefault="00C046EF" w:rsidP="00AA3ED9">
      <w:pPr>
        <w:spacing w:line="240" w:lineRule="auto"/>
        <w:rPr>
          <w:rFonts w:ascii="Akkurat Pro" w:eastAsia="Roboto" w:hAnsi="Akkurat Pro" w:cs="Roboto"/>
          <w:b/>
          <w:sz w:val="20"/>
          <w:szCs w:val="20"/>
          <w:u w:val="single"/>
        </w:rPr>
      </w:pPr>
    </w:p>
    <w:p w14:paraId="4164324E" w14:textId="77777777" w:rsidR="00C046EF" w:rsidRPr="002847D6" w:rsidRDefault="00C046EF" w:rsidP="00AA3ED9">
      <w:pPr>
        <w:spacing w:line="240" w:lineRule="auto"/>
        <w:rPr>
          <w:rFonts w:ascii="Akkurat Pro" w:eastAsia="Roboto" w:hAnsi="Akkurat Pro" w:cs="Roboto"/>
          <w:b/>
          <w:sz w:val="20"/>
          <w:szCs w:val="20"/>
          <w:u w:val="single"/>
        </w:rPr>
      </w:pPr>
    </w:p>
    <w:p w14:paraId="3BEABD64"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u w:val="single"/>
        </w:rPr>
        <w:t>ENVIRONMENT - THIRD PRIZE, STORIES</w:t>
      </w:r>
      <w:r w:rsidRPr="002847D6">
        <w:rPr>
          <w:rFonts w:ascii="Akkurat Pro" w:eastAsia="Roboto" w:hAnsi="Akkurat Pro" w:cs="Roboto"/>
          <w:i/>
          <w:sz w:val="20"/>
          <w:szCs w:val="20"/>
        </w:rPr>
        <w:br/>
      </w:r>
    </w:p>
    <w:p w14:paraId="3770841D"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Inside the Spanish Pork Industry: The Pig Factory of Europe</w:t>
      </w:r>
    </w:p>
    <w:p w14:paraId="72891DC1"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Aitor Garmendia</w:t>
      </w:r>
      <w:r w:rsidRPr="002847D6">
        <w:rPr>
          <w:rFonts w:ascii="Akkurat Pro" w:eastAsia="Roboto" w:hAnsi="Akkurat Pro" w:cs="Roboto"/>
          <w:sz w:val="20"/>
          <w:szCs w:val="20"/>
        </w:rPr>
        <w:t>, Spain</w:t>
      </w:r>
    </w:p>
    <w:p w14:paraId="1147716C" w14:textId="77777777" w:rsidR="00C046EF" w:rsidRPr="002847D6" w:rsidRDefault="00C046EF" w:rsidP="00AA3ED9">
      <w:pPr>
        <w:spacing w:line="240" w:lineRule="auto"/>
        <w:rPr>
          <w:rFonts w:ascii="Akkurat Pro" w:eastAsia="Roboto" w:hAnsi="Akkurat Pro" w:cs="Roboto"/>
          <w:b/>
          <w:sz w:val="20"/>
          <w:szCs w:val="20"/>
        </w:rPr>
      </w:pPr>
    </w:p>
    <w:tbl>
      <w:tblPr>
        <w:tblStyle w:val="af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40C2EDAE" w14:textId="77777777">
        <w:trPr>
          <w:trHeight w:val="420"/>
        </w:trPr>
        <w:tc>
          <w:tcPr>
            <w:tcW w:w="9360" w:type="dxa"/>
            <w:gridSpan w:val="2"/>
            <w:shd w:val="clear" w:color="auto" w:fill="auto"/>
            <w:tcMar>
              <w:top w:w="100" w:type="dxa"/>
              <w:left w:w="100" w:type="dxa"/>
              <w:bottom w:w="100" w:type="dxa"/>
              <w:right w:w="100" w:type="dxa"/>
            </w:tcMar>
          </w:tcPr>
          <w:p w14:paraId="7CD6FCE5" w14:textId="77777777" w:rsidR="00192C48" w:rsidRPr="002847D6" w:rsidRDefault="00192C48" w:rsidP="00AA3ED9">
            <w:pPr>
              <w:pStyle w:val="BodyText"/>
              <w:kinsoku w:val="0"/>
              <w:overflowPunct w:val="0"/>
              <w:spacing w:before="266"/>
              <w:ind w:left="282" w:right="395"/>
              <w:rPr>
                <w:rFonts w:ascii="Akkurat Pro" w:hAnsi="Akkurat Pro"/>
                <w:color w:val="231F20"/>
                <w:spacing w:val="-4"/>
                <w:w w:val="110"/>
                <w:sz w:val="20"/>
                <w:szCs w:val="20"/>
              </w:rPr>
            </w:pPr>
            <w:r w:rsidRPr="002847D6">
              <w:rPr>
                <w:rFonts w:ascii="Akkurat Pro" w:hAnsi="Akkurat Pro"/>
                <w:color w:val="231F20"/>
                <w:spacing w:val="-5"/>
                <w:w w:val="105"/>
                <w:sz w:val="20"/>
                <w:szCs w:val="20"/>
              </w:rPr>
              <w:t xml:space="preserve">Spanyolország </w:t>
            </w:r>
            <w:r w:rsidRPr="002847D6">
              <w:rPr>
                <w:rFonts w:ascii="Akkurat Pro" w:hAnsi="Akkurat Pro"/>
                <w:color w:val="231F20"/>
                <w:spacing w:val="-4"/>
                <w:w w:val="105"/>
                <w:sz w:val="20"/>
                <w:szCs w:val="20"/>
              </w:rPr>
              <w:t>a világ egyik legnagyobb</w:t>
            </w:r>
            <w:r w:rsidRPr="002847D6">
              <w:rPr>
                <w:rFonts w:ascii="Akkurat Pro" w:hAnsi="Akkurat Pro"/>
                <w:color w:val="231F20"/>
                <w:spacing w:val="-3"/>
                <w:w w:val="105"/>
                <w:sz w:val="20"/>
                <w:szCs w:val="20"/>
              </w:rPr>
              <w:t xml:space="preserve"> </w:t>
            </w:r>
            <w:r w:rsidRPr="002847D6">
              <w:rPr>
                <w:rFonts w:ascii="Akkurat Pro" w:hAnsi="Akkurat Pro"/>
                <w:color w:val="231F20"/>
                <w:spacing w:val="-2"/>
                <w:w w:val="105"/>
                <w:sz w:val="20"/>
                <w:szCs w:val="20"/>
              </w:rPr>
              <w:t xml:space="preserve">sertéshús-exportőre Németország, </w:t>
            </w:r>
            <w:r w:rsidRPr="002847D6">
              <w:rPr>
                <w:rFonts w:ascii="Akkurat Pro" w:hAnsi="Akkurat Pro"/>
                <w:color w:val="231F20"/>
                <w:spacing w:val="-1"/>
                <w:w w:val="105"/>
                <w:sz w:val="20"/>
                <w:szCs w:val="20"/>
              </w:rPr>
              <w:t>az</w:t>
            </w:r>
            <w:r w:rsidRPr="002847D6">
              <w:rPr>
                <w:rFonts w:ascii="Akkurat Pro" w:hAnsi="Akkurat Pro"/>
                <w:color w:val="231F20"/>
                <w:w w:val="105"/>
                <w:sz w:val="20"/>
                <w:szCs w:val="20"/>
              </w:rPr>
              <w:t xml:space="preserve"> </w:t>
            </w:r>
            <w:r w:rsidRPr="002847D6">
              <w:rPr>
                <w:rFonts w:ascii="Akkurat Pro" w:hAnsi="Akkurat Pro"/>
                <w:color w:val="231F20"/>
                <w:spacing w:val="-3"/>
                <w:w w:val="105"/>
                <w:sz w:val="20"/>
                <w:szCs w:val="20"/>
              </w:rPr>
              <w:t xml:space="preserve">Egyesült Államok és Dánia </w:t>
            </w:r>
            <w:r w:rsidRPr="002847D6">
              <w:rPr>
                <w:rFonts w:ascii="Akkurat Pro" w:hAnsi="Akkurat Pro"/>
                <w:color w:val="231F20"/>
                <w:spacing w:val="-2"/>
                <w:w w:val="105"/>
                <w:sz w:val="20"/>
                <w:szCs w:val="20"/>
              </w:rPr>
              <w:t>mellett. Az EU</w:t>
            </w:r>
            <w:r w:rsidRPr="002847D6">
              <w:rPr>
                <w:rFonts w:ascii="Akkurat Pro" w:hAnsi="Akkurat Pro"/>
                <w:color w:val="231F20"/>
                <w:spacing w:val="-65"/>
                <w:w w:val="105"/>
                <w:sz w:val="20"/>
                <w:szCs w:val="20"/>
              </w:rPr>
              <w:t xml:space="preserve"> </w:t>
            </w:r>
            <w:r w:rsidRPr="002847D6">
              <w:rPr>
                <w:rFonts w:ascii="Akkurat Pro" w:hAnsi="Akkurat Pro"/>
                <w:color w:val="231F20"/>
                <w:spacing w:val="-2"/>
                <w:w w:val="105"/>
                <w:sz w:val="20"/>
                <w:szCs w:val="20"/>
              </w:rPr>
              <w:t xml:space="preserve">Beszéljünk a sertéshúsról kampánya </w:t>
            </w:r>
            <w:r w:rsidRPr="002847D6">
              <w:rPr>
                <w:rFonts w:ascii="Akkurat Pro" w:hAnsi="Akkurat Pro"/>
                <w:color w:val="231F20"/>
                <w:spacing w:val="-1"/>
                <w:w w:val="105"/>
                <w:sz w:val="20"/>
                <w:szCs w:val="20"/>
              </w:rPr>
              <w:t>az</w:t>
            </w:r>
            <w:r w:rsidRPr="002847D6">
              <w:rPr>
                <w:rFonts w:ascii="Akkurat Pro" w:hAnsi="Akkurat Pro"/>
                <w:color w:val="231F20"/>
                <w:w w:val="105"/>
                <w:sz w:val="20"/>
                <w:szCs w:val="20"/>
              </w:rPr>
              <w:t xml:space="preserve"> </w:t>
            </w:r>
            <w:r w:rsidRPr="002847D6">
              <w:rPr>
                <w:rFonts w:ascii="Akkurat Pro" w:hAnsi="Akkurat Pro"/>
                <w:color w:val="231F20"/>
                <w:spacing w:val="-6"/>
                <w:w w:val="110"/>
                <w:sz w:val="20"/>
                <w:szCs w:val="20"/>
              </w:rPr>
              <w:t>európai húsiparral kapcsolatos hamis</w:t>
            </w:r>
            <w:r w:rsidRPr="002847D6">
              <w:rPr>
                <w:rFonts w:ascii="Akkurat Pro" w:hAnsi="Akkurat Pro"/>
                <w:color w:val="231F20"/>
                <w:spacing w:val="-5"/>
                <w:w w:val="110"/>
                <w:sz w:val="20"/>
                <w:szCs w:val="20"/>
              </w:rPr>
              <w:t xml:space="preserve"> </w:t>
            </w:r>
            <w:r w:rsidRPr="002847D6">
              <w:rPr>
                <w:rFonts w:ascii="Akkurat Pro" w:hAnsi="Akkurat Pro"/>
                <w:color w:val="231F20"/>
                <w:spacing w:val="-6"/>
                <w:w w:val="110"/>
                <w:sz w:val="20"/>
                <w:szCs w:val="20"/>
              </w:rPr>
              <w:t xml:space="preserve">állítások ellen </w:t>
            </w:r>
            <w:r w:rsidRPr="002847D6">
              <w:rPr>
                <w:rFonts w:ascii="Akkurat Pro" w:hAnsi="Akkurat Pro"/>
                <w:color w:val="231F20"/>
                <w:spacing w:val="-5"/>
                <w:w w:val="110"/>
                <w:sz w:val="20"/>
                <w:szCs w:val="20"/>
              </w:rPr>
              <w:t>kíván fellépni, és be akarja</w:t>
            </w:r>
            <w:r w:rsidRPr="002847D6">
              <w:rPr>
                <w:rFonts w:ascii="Akkurat Pro" w:hAnsi="Akkurat Pro"/>
                <w:color w:val="231F20"/>
                <w:spacing w:val="-68"/>
                <w:w w:val="110"/>
                <w:sz w:val="20"/>
                <w:szCs w:val="20"/>
              </w:rPr>
              <w:t xml:space="preserve"> </w:t>
            </w:r>
            <w:r w:rsidRPr="002847D6">
              <w:rPr>
                <w:rFonts w:ascii="Akkurat Pro" w:hAnsi="Akkurat Pro"/>
                <w:color w:val="231F20"/>
                <w:spacing w:val="-1"/>
                <w:w w:val="105"/>
                <w:sz w:val="20"/>
                <w:szCs w:val="20"/>
              </w:rPr>
              <w:t>mutatni, hogy az ágazat megfelel a</w:t>
            </w:r>
            <w:r w:rsidRPr="002847D6">
              <w:rPr>
                <w:rFonts w:ascii="Akkurat Pro" w:hAnsi="Akkurat Pro"/>
                <w:color w:val="231F20"/>
                <w:w w:val="105"/>
                <w:sz w:val="20"/>
                <w:szCs w:val="20"/>
              </w:rPr>
              <w:t xml:space="preserve"> </w:t>
            </w:r>
            <w:r w:rsidRPr="002847D6">
              <w:rPr>
                <w:rFonts w:ascii="Akkurat Pro" w:hAnsi="Akkurat Pro"/>
                <w:color w:val="231F20"/>
                <w:spacing w:val="-1"/>
                <w:w w:val="105"/>
                <w:sz w:val="20"/>
                <w:szCs w:val="20"/>
              </w:rPr>
              <w:t xml:space="preserve">fenntarthatóság legmagasabb </w:t>
            </w:r>
            <w:r w:rsidRPr="002847D6">
              <w:rPr>
                <w:rFonts w:ascii="Akkurat Pro" w:hAnsi="Akkurat Pro"/>
                <w:color w:val="231F20"/>
                <w:w w:val="105"/>
                <w:sz w:val="20"/>
                <w:szCs w:val="20"/>
              </w:rPr>
              <w:t>szintű</w:t>
            </w:r>
            <w:r w:rsidRPr="002847D6">
              <w:rPr>
                <w:rFonts w:ascii="Akkurat Pro" w:hAnsi="Akkurat Pro"/>
                <w:color w:val="231F20"/>
                <w:spacing w:val="1"/>
                <w:w w:val="105"/>
                <w:sz w:val="20"/>
                <w:szCs w:val="20"/>
              </w:rPr>
              <w:t xml:space="preserve"> </w:t>
            </w:r>
            <w:r w:rsidRPr="002847D6">
              <w:rPr>
                <w:rFonts w:ascii="Akkurat Pro" w:hAnsi="Akkurat Pro"/>
                <w:color w:val="231F20"/>
                <w:spacing w:val="-2"/>
                <w:w w:val="105"/>
                <w:sz w:val="20"/>
                <w:szCs w:val="20"/>
              </w:rPr>
              <w:t xml:space="preserve">követelményeinek. Állatvédő </w:t>
            </w:r>
            <w:r w:rsidRPr="002847D6">
              <w:rPr>
                <w:rFonts w:ascii="Akkurat Pro" w:hAnsi="Akkurat Pro"/>
                <w:color w:val="231F20"/>
                <w:spacing w:val="-1"/>
                <w:w w:val="105"/>
                <w:sz w:val="20"/>
                <w:szCs w:val="20"/>
              </w:rPr>
              <w:t>csoportok</w:t>
            </w:r>
            <w:r w:rsidRPr="002847D6">
              <w:rPr>
                <w:rFonts w:ascii="Akkurat Pro" w:hAnsi="Akkurat Pro"/>
                <w:color w:val="231F20"/>
                <w:w w:val="105"/>
                <w:sz w:val="20"/>
                <w:szCs w:val="20"/>
              </w:rPr>
              <w:t xml:space="preserve"> </w:t>
            </w:r>
            <w:r w:rsidRPr="002847D6">
              <w:rPr>
                <w:rFonts w:ascii="Akkurat Pro" w:hAnsi="Akkurat Pro"/>
                <w:color w:val="231F20"/>
                <w:spacing w:val="-2"/>
                <w:w w:val="105"/>
                <w:sz w:val="20"/>
                <w:szCs w:val="20"/>
              </w:rPr>
              <w:t>ezzel</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szemben</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azt</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állítják,</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hogy</w:t>
            </w:r>
            <w:r w:rsidRPr="002847D6">
              <w:rPr>
                <w:rFonts w:ascii="Akkurat Pro" w:hAnsi="Akkurat Pro"/>
                <w:color w:val="231F20"/>
                <w:spacing w:val="-24"/>
                <w:w w:val="105"/>
                <w:sz w:val="20"/>
                <w:szCs w:val="20"/>
              </w:rPr>
              <w:t xml:space="preserve"> </w:t>
            </w:r>
            <w:r w:rsidRPr="002847D6">
              <w:rPr>
                <w:rFonts w:ascii="Akkurat Pro" w:hAnsi="Akkurat Pro"/>
                <w:color w:val="231F20"/>
                <w:spacing w:val="-1"/>
                <w:w w:val="105"/>
                <w:sz w:val="20"/>
                <w:szCs w:val="20"/>
              </w:rPr>
              <w:t>például</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az</w:t>
            </w:r>
            <w:r w:rsidRPr="002847D6">
              <w:rPr>
                <w:rFonts w:ascii="Akkurat Pro" w:hAnsi="Akkurat Pro"/>
                <w:color w:val="231F20"/>
                <w:spacing w:val="-64"/>
                <w:w w:val="105"/>
                <w:sz w:val="20"/>
                <w:szCs w:val="20"/>
              </w:rPr>
              <w:t xml:space="preserve"> </w:t>
            </w:r>
            <w:r w:rsidRPr="002847D6">
              <w:rPr>
                <w:rFonts w:ascii="Akkurat Pro" w:hAnsi="Akkurat Pro"/>
                <w:color w:val="231F20"/>
                <w:spacing w:val="-5"/>
                <w:w w:val="110"/>
                <w:sz w:val="20"/>
                <w:szCs w:val="20"/>
              </w:rPr>
              <w:t>általánosan</w:t>
            </w:r>
            <w:r w:rsidRPr="002847D6">
              <w:rPr>
                <w:rFonts w:ascii="Akkurat Pro" w:hAnsi="Akkurat Pro"/>
                <w:color w:val="231F20"/>
                <w:spacing w:val="-28"/>
                <w:w w:val="110"/>
                <w:sz w:val="20"/>
                <w:szCs w:val="20"/>
              </w:rPr>
              <w:t xml:space="preserve"> </w:t>
            </w:r>
            <w:r w:rsidRPr="002847D6">
              <w:rPr>
                <w:rFonts w:ascii="Akkurat Pro" w:hAnsi="Akkurat Pro"/>
                <w:color w:val="231F20"/>
                <w:spacing w:val="-5"/>
                <w:w w:val="110"/>
                <w:sz w:val="20"/>
                <w:szCs w:val="20"/>
              </w:rPr>
              <w:t>elterjedt</w:t>
            </w:r>
            <w:r w:rsidRPr="002847D6">
              <w:rPr>
                <w:rFonts w:ascii="Akkurat Pro" w:hAnsi="Akkurat Pro"/>
                <w:color w:val="231F20"/>
                <w:spacing w:val="-28"/>
                <w:w w:val="110"/>
                <w:sz w:val="20"/>
                <w:szCs w:val="20"/>
              </w:rPr>
              <w:t xml:space="preserve"> </w:t>
            </w:r>
            <w:r w:rsidRPr="002847D6">
              <w:rPr>
                <w:rFonts w:ascii="Akkurat Pro" w:hAnsi="Akkurat Pro"/>
                <w:color w:val="231F20"/>
                <w:spacing w:val="-5"/>
                <w:w w:val="110"/>
                <w:sz w:val="20"/>
                <w:szCs w:val="20"/>
              </w:rPr>
              <w:t>farokrövidítés</w:t>
            </w:r>
            <w:r w:rsidRPr="002847D6">
              <w:rPr>
                <w:rFonts w:ascii="Akkurat Pro" w:hAnsi="Akkurat Pro"/>
                <w:color w:val="231F20"/>
                <w:spacing w:val="-27"/>
                <w:w w:val="110"/>
                <w:sz w:val="20"/>
                <w:szCs w:val="20"/>
              </w:rPr>
              <w:t xml:space="preserve"> </w:t>
            </w:r>
            <w:r w:rsidRPr="002847D6">
              <w:rPr>
                <w:rFonts w:ascii="Akkurat Pro" w:hAnsi="Akkurat Pro"/>
                <w:color w:val="231F20"/>
                <w:spacing w:val="-4"/>
                <w:w w:val="110"/>
                <w:sz w:val="20"/>
                <w:szCs w:val="20"/>
              </w:rPr>
              <w:t>és</w:t>
            </w:r>
          </w:p>
          <w:p w14:paraId="5EB0D407" w14:textId="77777777" w:rsidR="00C046EF" w:rsidRPr="002847D6" w:rsidRDefault="00192C48" w:rsidP="00AA3ED9">
            <w:pPr>
              <w:pStyle w:val="BodyText"/>
              <w:kinsoku w:val="0"/>
              <w:overflowPunct w:val="0"/>
              <w:ind w:left="282" w:right="350"/>
              <w:rPr>
                <w:rFonts w:ascii="Akkurat Pro" w:hAnsi="Akkurat Pro"/>
                <w:color w:val="231F20"/>
                <w:w w:val="105"/>
                <w:sz w:val="20"/>
                <w:szCs w:val="20"/>
              </w:rPr>
            </w:pPr>
            <w:r w:rsidRPr="002847D6">
              <w:rPr>
                <w:rFonts w:ascii="Akkurat Pro" w:hAnsi="Akkurat Pro"/>
                <w:color w:val="231F20"/>
                <w:spacing w:val="-3"/>
                <w:w w:val="105"/>
                <w:sz w:val="20"/>
                <w:szCs w:val="20"/>
              </w:rPr>
              <w:t xml:space="preserve">a vemhes </w:t>
            </w:r>
            <w:r w:rsidRPr="002847D6">
              <w:rPr>
                <w:rFonts w:ascii="Akkurat Pro" w:hAnsi="Akkurat Pro"/>
                <w:color w:val="231F20"/>
                <w:spacing w:val="-2"/>
                <w:w w:val="105"/>
                <w:sz w:val="20"/>
                <w:szCs w:val="20"/>
              </w:rPr>
              <w:t>kocák szűk ketrece</w:t>
            </w:r>
            <w:r w:rsidRPr="002847D6">
              <w:rPr>
                <w:rFonts w:ascii="Akkurat Pro" w:hAnsi="Akkurat Pro"/>
                <w:color w:val="231F20"/>
                <w:spacing w:val="-1"/>
                <w:w w:val="105"/>
                <w:sz w:val="20"/>
                <w:szCs w:val="20"/>
              </w:rPr>
              <w:t xml:space="preserve"> állatbántalmazásnak minősülnek, </w:t>
            </w:r>
            <w:r w:rsidRPr="002847D6">
              <w:rPr>
                <w:rFonts w:ascii="Akkurat Pro" w:hAnsi="Akkurat Pro"/>
                <w:color w:val="231F20"/>
                <w:w w:val="105"/>
                <w:sz w:val="20"/>
                <w:szCs w:val="20"/>
              </w:rPr>
              <w:t>és az</w:t>
            </w:r>
            <w:r w:rsidRPr="002847D6">
              <w:rPr>
                <w:rFonts w:ascii="Akkurat Pro" w:hAnsi="Akkurat Pro"/>
                <w:color w:val="231F20"/>
                <w:spacing w:val="1"/>
                <w:w w:val="105"/>
                <w:sz w:val="20"/>
                <w:szCs w:val="20"/>
              </w:rPr>
              <w:t xml:space="preserve"> </w:t>
            </w:r>
            <w:r w:rsidRPr="002847D6">
              <w:rPr>
                <w:rFonts w:ascii="Akkurat Pro" w:hAnsi="Akkurat Pro"/>
                <w:color w:val="231F20"/>
                <w:spacing w:val="-2"/>
                <w:w w:val="105"/>
                <w:sz w:val="20"/>
                <w:szCs w:val="20"/>
              </w:rPr>
              <w:t xml:space="preserve">állatok fájdalma </w:t>
            </w:r>
            <w:r w:rsidRPr="002847D6">
              <w:rPr>
                <w:rFonts w:ascii="Akkurat Pro" w:hAnsi="Akkurat Pro"/>
                <w:color w:val="231F20"/>
                <w:spacing w:val="-1"/>
                <w:w w:val="105"/>
                <w:sz w:val="20"/>
                <w:szCs w:val="20"/>
              </w:rPr>
              <w:t>és szenvedése</w:t>
            </w:r>
            <w:r w:rsidRPr="002847D6">
              <w:rPr>
                <w:rFonts w:ascii="Akkurat Pro" w:hAnsi="Akkurat Pro"/>
                <w:color w:val="231F20"/>
                <w:w w:val="105"/>
                <w:sz w:val="20"/>
                <w:szCs w:val="20"/>
              </w:rPr>
              <w:t xml:space="preserve"> </w:t>
            </w:r>
            <w:r w:rsidRPr="002847D6">
              <w:rPr>
                <w:rFonts w:ascii="Akkurat Pro" w:hAnsi="Akkurat Pro"/>
                <w:color w:val="231F20"/>
                <w:spacing w:val="-2"/>
                <w:w w:val="105"/>
                <w:sz w:val="20"/>
                <w:szCs w:val="20"/>
              </w:rPr>
              <w:t xml:space="preserve">mindennapos. Azt </w:t>
            </w:r>
            <w:r w:rsidRPr="002847D6">
              <w:rPr>
                <w:rFonts w:ascii="Akkurat Pro" w:hAnsi="Akkurat Pro"/>
                <w:color w:val="231F20"/>
                <w:spacing w:val="-1"/>
                <w:w w:val="105"/>
                <w:sz w:val="20"/>
                <w:szCs w:val="20"/>
              </w:rPr>
              <w:t>mondják, a tenyésztők</w:t>
            </w:r>
            <w:r w:rsidRPr="002847D6">
              <w:rPr>
                <w:rFonts w:ascii="Akkurat Pro" w:hAnsi="Akkurat Pro"/>
                <w:color w:val="231F20"/>
                <w:w w:val="105"/>
                <w:sz w:val="20"/>
                <w:szCs w:val="20"/>
              </w:rPr>
              <w:t xml:space="preserve"> </w:t>
            </w:r>
            <w:r w:rsidRPr="002847D6">
              <w:rPr>
                <w:rFonts w:ascii="Akkurat Pro" w:hAnsi="Akkurat Pro"/>
                <w:color w:val="231F20"/>
                <w:spacing w:val="-1"/>
                <w:w w:val="105"/>
                <w:sz w:val="20"/>
                <w:szCs w:val="20"/>
              </w:rPr>
              <w:t>megnehezítik</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a</w:t>
            </w:r>
            <w:r w:rsidRPr="002847D6">
              <w:rPr>
                <w:rFonts w:ascii="Akkurat Pro" w:hAnsi="Akkurat Pro"/>
                <w:color w:val="231F20"/>
                <w:spacing w:val="-25"/>
                <w:w w:val="105"/>
                <w:sz w:val="20"/>
                <w:szCs w:val="20"/>
              </w:rPr>
              <w:t xml:space="preserve"> </w:t>
            </w:r>
            <w:r w:rsidRPr="002847D6">
              <w:rPr>
                <w:rFonts w:ascii="Akkurat Pro" w:hAnsi="Akkurat Pro"/>
                <w:color w:val="231F20"/>
                <w:spacing w:val="-1"/>
                <w:w w:val="105"/>
                <w:sz w:val="20"/>
                <w:szCs w:val="20"/>
              </w:rPr>
              <w:t>bejutást</w:t>
            </w:r>
            <w:r w:rsidRPr="002847D6">
              <w:rPr>
                <w:rFonts w:ascii="Akkurat Pro" w:hAnsi="Akkurat Pro"/>
                <w:color w:val="231F20"/>
                <w:spacing w:val="-25"/>
                <w:w w:val="105"/>
                <w:sz w:val="20"/>
                <w:szCs w:val="20"/>
              </w:rPr>
              <w:t xml:space="preserve"> </w:t>
            </w:r>
            <w:r w:rsidRPr="002847D6">
              <w:rPr>
                <w:rFonts w:ascii="Akkurat Pro" w:hAnsi="Akkurat Pro"/>
                <w:color w:val="231F20"/>
                <w:w w:val="105"/>
                <w:sz w:val="20"/>
                <w:szCs w:val="20"/>
              </w:rPr>
              <w:t>a</w:t>
            </w:r>
            <w:r w:rsidRPr="002847D6">
              <w:rPr>
                <w:rFonts w:ascii="Akkurat Pro" w:hAnsi="Akkurat Pro"/>
                <w:color w:val="231F20"/>
                <w:spacing w:val="-24"/>
                <w:w w:val="105"/>
                <w:sz w:val="20"/>
                <w:szCs w:val="20"/>
              </w:rPr>
              <w:t xml:space="preserve"> </w:t>
            </w:r>
            <w:r w:rsidRPr="002847D6">
              <w:rPr>
                <w:rFonts w:ascii="Akkurat Pro" w:hAnsi="Akkurat Pro"/>
                <w:color w:val="231F20"/>
                <w:w w:val="105"/>
                <w:sz w:val="20"/>
                <w:szCs w:val="20"/>
              </w:rPr>
              <w:t>sertéstelepekre,</w:t>
            </w:r>
            <w:r w:rsidRPr="002847D6">
              <w:rPr>
                <w:rFonts w:ascii="Akkurat Pro" w:hAnsi="Akkurat Pro"/>
                <w:color w:val="231F20"/>
                <w:spacing w:val="-64"/>
                <w:w w:val="105"/>
                <w:sz w:val="20"/>
                <w:szCs w:val="20"/>
              </w:rPr>
              <w:t xml:space="preserve"> </w:t>
            </w:r>
            <w:r w:rsidRPr="002847D6">
              <w:rPr>
                <w:rFonts w:ascii="Akkurat Pro" w:hAnsi="Akkurat Pro"/>
                <w:color w:val="231F20"/>
                <w:spacing w:val="-5"/>
                <w:w w:val="110"/>
                <w:sz w:val="20"/>
                <w:szCs w:val="20"/>
              </w:rPr>
              <w:t xml:space="preserve">ezért kénytelenek titokban behatolni </w:t>
            </w:r>
            <w:r w:rsidRPr="002847D6">
              <w:rPr>
                <w:rFonts w:ascii="Akkurat Pro" w:hAnsi="Akkurat Pro"/>
                <w:color w:val="231F20"/>
                <w:spacing w:val="-4"/>
                <w:w w:val="110"/>
                <w:sz w:val="20"/>
                <w:szCs w:val="20"/>
              </w:rPr>
              <w:t>és</w:t>
            </w:r>
            <w:r w:rsidRPr="002847D6">
              <w:rPr>
                <w:rFonts w:ascii="Akkurat Pro" w:hAnsi="Akkurat Pro"/>
                <w:color w:val="231F20"/>
                <w:spacing w:val="-3"/>
                <w:w w:val="110"/>
                <w:sz w:val="20"/>
                <w:szCs w:val="20"/>
              </w:rPr>
              <w:t xml:space="preserve"> </w:t>
            </w:r>
            <w:r w:rsidRPr="002847D6">
              <w:rPr>
                <w:rFonts w:ascii="Akkurat Pro" w:hAnsi="Akkurat Pro"/>
                <w:color w:val="231F20"/>
                <w:spacing w:val="-1"/>
                <w:w w:val="105"/>
                <w:sz w:val="20"/>
                <w:szCs w:val="20"/>
              </w:rPr>
              <w:t>dokumentálni</w:t>
            </w:r>
            <w:r w:rsidRPr="002847D6">
              <w:rPr>
                <w:rFonts w:ascii="Akkurat Pro" w:hAnsi="Akkurat Pro"/>
                <w:color w:val="231F20"/>
                <w:spacing w:val="-26"/>
                <w:w w:val="105"/>
                <w:sz w:val="20"/>
                <w:szCs w:val="20"/>
              </w:rPr>
              <w:t xml:space="preserve"> </w:t>
            </w:r>
            <w:r w:rsidRPr="002847D6">
              <w:rPr>
                <w:rFonts w:ascii="Akkurat Pro" w:hAnsi="Akkurat Pro"/>
                <w:color w:val="231F20"/>
                <w:w w:val="105"/>
                <w:sz w:val="20"/>
                <w:szCs w:val="20"/>
              </w:rPr>
              <w:t>a</w:t>
            </w:r>
            <w:r w:rsidRPr="002847D6">
              <w:rPr>
                <w:rFonts w:ascii="Akkurat Pro" w:hAnsi="Akkurat Pro"/>
                <w:color w:val="231F20"/>
                <w:spacing w:val="-25"/>
                <w:w w:val="105"/>
                <w:sz w:val="20"/>
                <w:szCs w:val="20"/>
              </w:rPr>
              <w:t xml:space="preserve"> </w:t>
            </w:r>
            <w:r w:rsidRPr="002847D6">
              <w:rPr>
                <w:rFonts w:ascii="Akkurat Pro" w:hAnsi="Akkurat Pro"/>
                <w:color w:val="231F20"/>
                <w:w w:val="105"/>
                <w:sz w:val="20"/>
                <w:szCs w:val="20"/>
              </w:rPr>
              <w:t>körülményeket.</w:t>
            </w:r>
          </w:p>
        </w:tc>
      </w:tr>
      <w:tr w:rsidR="00C046EF" w:rsidRPr="002847D6" w14:paraId="181E699E" w14:textId="77777777">
        <w:tc>
          <w:tcPr>
            <w:tcW w:w="1785" w:type="dxa"/>
            <w:shd w:val="clear" w:color="auto" w:fill="auto"/>
            <w:tcMar>
              <w:top w:w="100" w:type="dxa"/>
              <w:left w:w="100" w:type="dxa"/>
              <w:bottom w:w="100" w:type="dxa"/>
              <w:right w:w="100" w:type="dxa"/>
            </w:tcMar>
          </w:tcPr>
          <w:p w14:paraId="1124FD96"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lastRenderedPageBreak/>
              <w:drawing>
                <wp:inline distT="114300" distB="114300" distL="114300" distR="114300" wp14:anchorId="64BCA3DF" wp14:editId="33E77BB4">
                  <wp:extent cx="1000125" cy="660400"/>
                  <wp:effectExtent l="0" t="0" r="0" b="0"/>
                  <wp:docPr id="44"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36"/>
                          <a:srcRect/>
                          <a:stretch>
                            <a:fillRect/>
                          </a:stretch>
                        </pic:blipFill>
                        <pic:spPr>
                          <a:xfrm>
                            <a:off x="0" y="0"/>
                            <a:ext cx="1000125" cy="660400"/>
                          </a:xfrm>
                          <a:prstGeom prst="rect">
                            <a:avLst/>
                          </a:prstGeom>
                          <a:ln/>
                        </pic:spPr>
                      </pic:pic>
                    </a:graphicData>
                  </a:graphic>
                </wp:inline>
              </w:drawing>
            </w:r>
          </w:p>
          <w:p w14:paraId="53212102"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029_Aitor Garmendia</w:t>
            </w:r>
          </w:p>
        </w:tc>
        <w:tc>
          <w:tcPr>
            <w:tcW w:w="7575" w:type="dxa"/>
            <w:shd w:val="clear" w:color="auto" w:fill="auto"/>
            <w:tcMar>
              <w:top w:w="100" w:type="dxa"/>
              <w:left w:w="100" w:type="dxa"/>
              <w:bottom w:w="100" w:type="dxa"/>
              <w:right w:w="100" w:type="dxa"/>
            </w:tcMar>
          </w:tcPr>
          <w:p w14:paraId="38FC2870" w14:textId="77777777" w:rsidR="00192C48" w:rsidRPr="002847D6" w:rsidRDefault="00C67F0B" w:rsidP="00AA3ED9">
            <w:pPr>
              <w:pStyle w:val="BodyText"/>
              <w:kinsoku w:val="0"/>
              <w:overflowPunct w:val="0"/>
              <w:ind w:left="282" w:right="436"/>
              <w:rPr>
                <w:rFonts w:ascii="Akkurat Pro" w:hAnsi="Akkurat Pro"/>
                <w:color w:val="231F20"/>
                <w:spacing w:val="-4"/>
                <w:w w:val="105"/>
                <w:sz w:val="20"/>
                <w:szCs w:val="20"/>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r>
            <w:r w:rsidR="00192C48" w:rsidRPr="002847D6">
              <w:rPr>
                <w:rFonts w:ascii="Akkurat Pro" w:hAnsi="Akkurat Pro"/>
                <w:color w:val="231F20"/>
                <w:spacing w:val="-4"/>
                <w:w w:val="110"/>
                <w:sz w:val="20"/>
                <w:szCs w:val="20"/>
              </w:rPr>
              <w:t>Egy</w:t>
            </w:r>
            <w:r w:rsidR="00192C48" w:rsidRPr="002847D6">
              <w:rPr>
                <w:rFonts w:ascii="Akkurat Pro" w:hAnsi="Akkurat Pro"/>
                <w:color w:val="231F20"/>
                <w:spacing w:val="-28"/>
                <w:w w:val="110"/>
                <w:sz w:val="20"/>
                <w:szCs w:val="20"/>
              </w:rPr>
              <w:t xml:space="preserve"> </w:t>
            </w:r>
            <w:r w:rsidR="00192C48" w:rsidRPr="002847D6">
              <w:rPr>
                <w:rFonts w:ascii="Akkurat Pro" w:hAnsi="Akkurat Pro"/>
                <w:color w:val="231F20"/>
                <w:spacing w:val="-4"/>
                <w:w w:val="110"/>
                <w:sz w:val="20"/>
                <w:szCs w:val="20"/>
              </w:rPr>
              <w:t>állatjogi</w:t>
            </w:r>
            <w:r w:rsidR="00192C48" w:rsidRPr="002847D6">
              <w:rPr>
                <w:rFonts w:ascii="Akkurat Pro" w:hAnsi="Akkurat Pro"/>
                <w:color w:val="231F20"/>
                <w:spacing w:val="-28"/>
                <w:w w:val="110"/>
                <w:sz w:val="20"/>
                <w:szCs w:val="20"/>
              </w:rPr>
              <w:t xml:space="preserve"> </w:t>
            </w:r>
            <w:r w:rsidR="00192C48" w:rsidRPr="002847D6">
              <w:rPr>
                <w:rFonts w:ascii="Akkurat Pro" w:hAnsi="Akkurat Pro"/>
                <w:color w:val="231F20"/>
                <w:spacing w:val="-4"/>
                <w:w w:val="110"/>
                <w:sz w:val="20"/>
                <w:szCs w:val="20"/>
              </w:rPr>
              <w:t>aktivista</w:t>
            </w:r>
            <w:r w:rsidR="00192C48" w:rsidRPr="002847D6">
              <w:rPr>
                <w:rFonts w:ascii="Akkurat Pro" w:hAnsi="Akkurat Pro"/>
                <w:color w:val="231F20"/>
                <w:spacing w:val="-28"/>
                <w:w w:val="110"/>
                <w:sz w:val="20"/>
                <w:szCs w:val="20"/>
              </w:rPr>
              <w:t xml:space="preserve"> </w:t>
            </w:r>
            <w:r w:rsidR="00192C48" w:rsidRPr="002847D6">
              <w:rPr>
                <w:rFonts w:ascii="Akkurat Pro" w:hAnsi="Akkurat Pro"/>
                <w:color w:val="231F20"/>
                <w:spacing w:val="-3"/>
                <w:w w:val="110"/>
                <w:sz w:val="20"/>
                <w:szCs w:val="20"/>
              </w:rPr>
              <w:t>felméri</w:t>
            </w:r>
            <w:r w:rsidR="00192C48" w:rsidRPr="002847D6">
              <w:rPr>
                <w:rFonts w:ascii="Akkurat Pro" w:hAnsi="Akkurat Pro"/>
                <w:color w:val="231F20"/>
                <w:spacing w:val="-28"/>
                <w:w w:val="110"/>
                <w:sz w:val="20"/>
                <w:szCs w:val="20"/>
              </w:rPr>
              <w:t xml:space="preserve"> </w:t>
            </w:r>
            <w:r w:rsidR="00192C48" w:rsidRPr="002847D6">
              <w:rPr>
                <w:rFonts w:ascii="Akkurat Pro" w:hAnsi="Akkurat Pro"/>
                <w:color w:val="231F20"/>
                <w:spacing w:val="-3"/>
                <w:w w:val="110"/>
                <w:sz w:val="20"/>
                <w:szCs w:val="20"/>
              </w:rPr>
              <w:t>a</w:t>
            </w:r>
            <w:r w:rsidR="00192C48" w:rsidRPr="002847D6">
              <w:rPr>
                <w:rFonts w:ascii="Akkurat Pro" w:hAnsi="Akkurat Pro"/>
                <w:color w:val="231F20"/>
                <w:spacing w:val="-67"/>
                <w:w w:val="110"/>
                <w:sz w:val="20"/>
                <w:szCs w:val="20"/>
              </w:rPr>
              <w:t xml:space="preserve"> </w:t>
            </w:r>
            <w:r w:rsidR="00192C48" w:rsidRPr="002847D6">
              <w:rPr>
                <w:rFonts w:ascii="Akkurat Pro" w:hAnsi="Akkurat Pro"/>
                <w:color w:val="231F20"/>
                <w:spacing w:val="-2"/>
                <w:w w:val="105"/>
                <w:sz w:val="20"/>
                <w:szCs w:val="20"/>
              </w:rPr>
              <w:t>terepet</w:t>
            </w:r>
            <w:r w:rsidR="00192C48" w:rsidRPr="002847D6">
              <w:rPr>
                <w:rFonts w:ascii="Akkurat Pro" w:hAnsi="Akkurat Pro"/>
                <w:color w:val="231F20"/>
                <w:spacing w:val="-23"/>
                <w:w w:val="105"/>
                <w:sz w:val="20"/>
                <w:szCs w:val="20"/>
              </w:rPr>
              <w:t xml:space="preserve"> </w:t>
            </w:r>
            <w:r w:rsidR="00192C48" w:rsidRPr="002847D6">
              <w:rPr>
                <w:rFonts w:ascii="Akkurat Pro" w:hAnsi="Akkurat Pro"/>
                <w:color w:val="231F20"/>
                <w:spacing w:val="-2"/>
                <w:w w:val="105"/>
                <w:sz w:val="20"/>
                <w:szCs w:val="20"/>
              </w:rPr>
              <w:t>egy</w:t>
            </w:r>
            <w:r w:rsidR="00192C48" w:rsidRPr="002847D6">
              <w:rPr>
                <w:rFonts w:ascii="Akkurat Pro" w:hAnsi="Akkurat Pro"/>
                <w:color w:val="231F20"/>
                <w:spacing w:val="-23"/>
                <w:w w:val="105"/>
                <w:sz w:val="20"/>
                <w:szCs w:val="20"/>
              </w:rPr>
              <w:t xml:space="preserve"> </w:t>
            </w:r>
            <w:r w:rsidR="00192C48" w:rsidRPr="002847D6">
              <w:rPr>
                <w:rFonts w:ascii="Akkurat Pro" w:hAnsi="Akkurat Pro"/>
                <w:color w:val="231F20"/>
                <w:spacing w:val="-2"/>
                <w:w w:val="105"/>
                <w:sz w:val="20"/>
                <w:szCs w:val="20"/>
              </w:rPr>
              <w:t>sertéstenyésztő</w:t>
            </w:r>
            <w:r w:rsidR="00192C48" w:rsidRPr="002847D6">
              <w:rPr>
                <w:rFonts w:ascii="Akkurat Pro" w:hAnsi="Akkurat Pro"/>
                <w:color w:val="231F20"/>
                <w:spacing w:val="-22"/>
                <w:w w:val="105"/>
                <w:sz w:val="20"/>
                <w:szCs w:val="20"/>
              </w:rPr>
              <w:t xml:space="preserve"> </w:t>
            </w:r>
            <w:r w:rsidR="00192C48" w:rsidRPr="002847D6">
              <w:rPr>
                <w:rFonts w:ascii="Akkurat Pro" w:hAnsi="Akkurat Pro"/>
                <w:color w:val="231F20"/>
                <w:spacing w:val="-1"/>
                <w:w w:val="105"/>
                <w:sz w:val="20"/>
                <w:szCs w:val="20"/>
              </w:rPr>
              <w:t>telepen,</w:t>
            </w:r>
            <w:r w:rsidR="00192C48" w:rsidRPr="002847D6">
              <w:rPr>
                <w:rFonts w:ascii="Akkurat Pro" w:hAnsi="Akkurat Pro"/>
                <w:color w:val="231F20"/>
                <w:spacing w:val="-23"/>
                <w:w w:val="105"/>
                <w:sz w:val="20"/>
                <w:szCs w:val="20"/>
              </w:rPr>
              <w:t xml:space="preserve"> </w:t>
            </w:r>
            <w:r w:rsidR="00192C48" w:rsidRPr="002847D6">
              <w:rPr>
                <w:rFonts w:ascii="Akkurat Pro" w:hAnsi="Akkurat Pro"/>
                <w:color w:val="231F20"/>
                <w:spacing w:val="-1"/>
                <w:w w:val="105"/>
                <w:sz w:val="20"/>
                <w:szCs w:val="20"/>
              </w:rPr>
              <w:t>hogy</w:t>
            </w:r>
            <w:r w:rsidR="00192C48" w:rsidRPr="002847D6">
              <w:rPr>
                <w:rFonts w:ascii="Akkurat Pro" w:hAnsi="Akkurat Pro"/>
                <w:color w:val="231F20"/>
                <w:spacing w:val="-64"/>
                <w:w w:val="105"/>
                <w:sz w:val="20"/>
                <w:szCs w:val="20"/>
              </w:rPr>
              <w:t xml:space="preserve"> </w:t>
            </w:r>
            <w:r w:rsidR="00192C48" w:rsidRPr="002847D6">
              <w:rPr>
                <w:rFonts w:ascii="Akkurat Pro" w:hAnsi="Akkurat Pro"/>
                <w:color w:val="231F20"/>
                <w:spacing w:val="-2"/>
                <w:w w:val="105"/>
                <w:sz w:val="20"/>
                <w:szCs w:val="20"/>
              </w:rPr>
              <w:t xml:space="preserve">aztán </w:t>
            </w:r>
            <w:r w:rsidR="00192C48" w:rsidRPr="002847D6">
              <w:rPr>
                <w:rFonts w:ascii="Akkurat Pro" w:hAnsi="Akkurat Pro"/>
                <w:color w:val="231F20"/>
                <w:spacing w:val="-1"/>
                <w:w w:val="105"/>
                <w:sz w:val="20"/>
                <w:szCs w:val="20"/>
              </w:rPr>
              <w:t>bejuthasson. Castilla-La Mancha,</w:t>
            </w:r>
            <w:r w:rsidR="00192C48" w:rsidRPr="002847D6">
              <w:rPr>
                <w:rFonts w:ascii="Akkurat Pro" w:hAnsi="Akkurat Pro"/>
                <w:color w:val="231F20"/>
                <w:w w:val="105"/>
                <w:sz w:val="20"/>
                <w:szCs w:val="20"/>
              </w:rPr>
              <w:t xml:space="preserve"> </w:t>
            </w:r>
            <w:r w:rsidR="00192C48" w:rsidRPr="002847D6">
              <w:rPr>
                <w:rFonts w:ascii="Akkurat Pro" w:hAnsi="Akkurat Pro"/>
                <w:color w:val="231F20"/>
                <w:spacing w:val="-5"/>
                <w:w w:val="105"/>
                <w:sz w:val="20"/>
                <w:szCs w:val="20"/>
              </w:rPr>
              <w:t>2019.</w:t>
            </w:r>
            <w:r w:rsidR="00192C48" w:rsidRPr="002847D6">
              <w:rPr>
                <w:rFonts w:ascii="Akkurat Pro" w:hAnsi="Akkurat Pro"/>
                <w:color w:val="231F20"/>
                <w:spacing w:val="-26"/>
                <w:w w:val="105"/>
                <w:sz w:val="20"/>
                <w:szCs w:val="20"/>
              </w:rPr>
              <w:t xml:space="preserve"> </w:t>
            </w:r>
            <w:r w:rsidR="00192C48" w:rsidRPr="002847D6">
              <w:rPr>
                <w:rFonts w:ascii="Akkurat Pro" w:hAnsi="Akkurat Pro"/>
                <w:color w:val="231F20"/>
                <w:spacing w:val="-4"/>
                <w:w w:val="105"/>
                <w:sz w:val="20"/>
                <w:szCs w:val="20"/>
              </w:rPr>
              <w:t>november.</w:t>
            </w:r>
          </w:p>
          <w:p w14:paraId="3CA81AF1" w14:textId="77777777" w:rsidR="00C046EF" w:rsidRPr="002847D6" w:rsidRDefault="00C046EF" w:rsidP="00AA3ED9">
            <w:pPr>
              <w:widowControl w:val="0"/>
              <w:spacing w:line="240" w:lineRule="auto"/>
              <w:rPr>
                <w:rFonts w:ascii="Akkurat Pro" w:eastAsia="Roboto" w:hAnsi="Akkurat Pro" w:cs="Roboto"/>
                <w:sz w:val="20"/>
                <w:szCs w:val="20"/>
              </w:rPr>
            </w:pPr>
            <w:bookmarkStart w:id="8" w:name="_gjdgxs" w:colFirst="0" w:colLast="0"/>
            <w:bookmarkEnd w:id="8"/>
          </w:p>
        </w:tc>
      </w:tr>
      <w:tr w:rsidR="00C046EF" w:rsidRPr="002847D6" w14:paraId="6613BF4D" w14:textId="77777777">
        <w:tc>
          <w:tcPr>
            <w:tcW w:w="1785" w:type="dxa"/>
            <w:shd w:val="clear" w:color="auto" w:fill="auto"/>
            <w:tcMar>
              <w:top w:w="100" w:type="dxa"/>
              <w:left w:w="100" w:type="dxa"/>
              <w:bottom w:w="100" w:type="dxa"/>
              <w:right w:w="100" w:type="dxa"/>
            </w:tcMar>
          </w:tcPr>
          <w:p w14:paraId="61C6929C"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52816C20" wp14:editId="4A1DE942">
                  <wp:extent cx="1000125" cy="673100"/>
                  <wp:effectExtent l="0" t="0" r="0" b="0"/>
                  <wp:docPr id="48"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37"/>
                          <a:srcRect/>
                          <a:stretch>
                            <a:fillRect/>
                          </a:stretch>
                        </pic:blipFill>
                        <pic:spPr>
                          <a:xfrm>
                            <a:off x="0" y="0"/>
                            <a:ext cx="1000125" cy="673100"/>
                          </a:xfrm>
                          <a:prstGeom prst="rect">
                            <a:avLst/>
                          </a:prstGeom>
                          <a:ln/>
                        </pic:spPr>
                      </pic:pic>
                    </a:graphicData>
                  </a:graphic>
                </wp:inline>
              </w:drawing>
            </w:r>
          </w:p>
          <w:p w14:paraId="19F35E10"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030_Aitor Garmendia</w:t>
            </w:r>
          </w:p>
        </w:tc>
        <w:tc>
          <w:tcPr>
            <w:tcW w:w="7575" w:type="dxa"/>
            <w:shd w:val="clear" w:color="auto" w:fill="auto"/>
            <w:tcMar>
              <w:top w:w="100" w:type="dxa"/>
              <w:left w:w="100" w:type="dxa"/>
              <w:bottom w:w="100" w:type="dxa"/>
              <w:right w:w="100" w:type="dxa"/>
            </w:tcMar>
          </w:tcPr>
          <w:p w14:paraId="286C5B2A" w14:textId="77777777" w:rsidR="00192C48" w:rsidRPr="002847D6" w:rsidRDefault="00C67F0B" w:rsidP="00AA3ED9">
            <w:pPr>
              <w:pStyle w:val="BodyText"/>
              <w:kinsoku w:val="0"/>
              <w:overflowPunct w:val="0"/>
              <w:spacing w:before="38"/>
              <w:ind w:left="282" w:right="373"/>
              <w:rPr>
                <w:rFonts w:ascii="Akkurat Pro" w:hAnsi="Akkurat Pro"/>
                <w:color w:val="231F20"/>
                <w:spacing w:val="-4"/>
                <w:w w:val="105"/>
                <w:sz w:val="20"/>
                <w:szCs w:val="20"/>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r>
            <w:r w:rsidR="00192C48" w:rsidRPr="002847D6">
              <w:rPr>
                <w:rFonts w:ascii="Akkurat Pro" w:hAnsi="Akkurat Pro"/>
                <w:color w:val="231F20"/>
                <w:spacing w:val="-2"/>
                <w:w w:val="105"/>
                <w:sz w:val="20"/>
                <w:szCs w:val="20"/>
              </w:rPr>
              <w:t xml:space="preserve">Egy aragóniai </w:t>
            </w:r>
            <w:r w:rsidR="00192C48" w:rsidRPr="002847D6">
              <w:rPr>
                <w:rFonts w:ascii="Akkurat Pro" w:hAnsi="Akkurat Pro"/>
                <w:color w:val="231F20"/>
                <w:spacing w:val="-1"/>
                <w:w w:val="105"/>
                <w:sz w:val="20"/>
                <w:szCs w:val="20"/>
              </w:rPr>
              <w:t>sertéstelep</w:t>
            </w:r>
            <w:r w:rsidR="00192C48" w:rsidRPr="002847D6">
              <w:rPr>
                <w:rFonts w:ascii="Akkurat Pro" w:hAnsi="Akkurat Pro"/>
                <w:color w:val="231F20"/>
                <w:w w:val="105"/>
                <w:sz w:val="20"/>
                <w:szCs w:val="20"/>
              </w:rPr>
              <w:t xml:space="preserve"> </w:t>
            </w:r>
            <w:r w:rsidR="00192C48" w:rsidRPr="002847D6">
              <w:rPr>
                <w:rFonts w:ascii="Akkurat Pro" w:hAnsi="Akkurat Pro"/>
                <w:color w:val="231F20"/>
                <w:spacing w:val="-5"/>
                <w:w w:val="105"/>
                <w:sz w:val="20"/>
                <w:szCs w:val="20"/>
              </w:rPr>
              <w:t>vemhességi</w:t>
            </w:r>
            <w:r w:rsidR="00192C48" w:rsidRPr="002847D6">
              <w:rPr>
                <w:rFonts w:ascii="Akkurat Pro" w:hAnsi="Akkurat Pro"/>
                <w:color w:val="231F20"/>
                <w:spacing w:val="-25"/>
                <w:w w:val="105"/>
                <w:sz w:val="20"/>
                <w:szCs w:val="20"/>
              </w:rPr>
              <w:t xml:space="preserve"> </w:t>
            </w:r>
            <w:r w:rsidR="00192C48" w:rsidRPr="002847D6">
              <w:rPr>
                <w:rFonts w:ascii="Akkurat Pro" w:hAnsi="Akkurat Pro"/>
                <w:color w:val="231F20"/>
                <w:spacing w:val="-4"/>
                <w:w w:val="105"/>
                <w:sz w:val="20"/>
                <w:szCs w:val="20"/>
              </w:rPr>
              <w:t>részlege</w:t>
            </w:r>
            <w:r w:rsidR="00192C48" w:rsidRPr="002847D6">
              <w:rPr>
                <w:rFonts w:ascii="Akkurat Pro" w:hAnsi="Akkurat Pro"/>
                <w:color w:val="231F20"/>
                <w:spacing w:val="-24"/>
                <w:w w:val="105"/>
                <w:sz w:val="20"/>
                <w:szCs w:val="20"/>
              </w:rPr>
              <w:t xml:space="preserve"> </w:t>
            </w:r>
            <w:r w:rsidR="00192C48" w:rsidRPr="002847D6">
              <w:rPr>
                <w:rFonts w:ascii="Akkurat Pro" w:hAnsi="Akkurat Pro"/>
                <w:color w:val="231F20"/>
                <w:spacing w:val="-4"/>
                <w:w w:val="105"/>
                <w:sz w:val="20"/>
                <w:szCs w:val="20"/>
              </w:rPr>
              <w:t>2019</w:t>
            </w:r>
            <w:r w:rsidR="00192C48" w:rsidRPr="002847D6">
              <w:rPr>
                <w:rFonts w:ascii="Akkurat Pro" w:hAnsi="Akkurat Pro"/>
                <w:color w:val="231F20"/>
                <w:spacing w:val="-25"/>
                <w:w w:val="105"/>
                <w:sz w:val="20"/>
                <w:szCs w:val="20"/>
              </w:rPr>
              <w:t xml:space="preserve"> </w:t>
            </w:r>
            <w:r w:rsidR="00192C48" w:rsidRPr="002847D6">
              <w:rPr>
                <w:rFonts w:ascii="Akkurat Pro" w:hAnsi="Akkurat Pro"/>
                <w:color w:val="231F20"/>
                <w:spacing w:val="-4"/>
                <w:w w:val="105"/>
                <w:sz w:val="20"/>
                <w:szCs w:val="20"/>
              </w:rPr>
              <w:t>decemberében.</w:t>
            </w:r>
          </w:p>
          <w:p w14:paraId="5FF21B72" w14:textId="77777777" w:rsidR="00C046EF" w:rsidRPr="002847D6" w:rsidRDefault="00C046EF" w:rsidP="00AA3ED9">
            <w:pPr>
              <w:spacing w:line="240" w:lineRule="auto"/>
              <w:rPr>
                <w:rFonts w:ascii="Akkurat Pro" w:eastAsia="Roboto" w:hAnsi="Akkurat Pro" w:cs="Roboto"/>
                <w:sz w:val="20"/>
                <w:szCs w:val="20"/>
                <w:lang w:val="en-GB"/>
              </w:rPr>
            </w:pPr>
          </w:p>
        </w:tc>
      </w:tr>
    </w:tbl>
    <w:p w14:paraId="1E9ED37A" w14:textId="77777777" w:rsidR="00C046EF" w:rsidRPr="002847D6" w:rsidRDefault="00C046EF" w:rsidP="00AA3ED9">
      <w:pPr>
        <w:spacing w:line="240" w:lineRule="auto"/>
        <w:rPr>
          <w:rFonts w:ascii="Akkurat Pro" w:eastAsia="Roboto" w:hAnsi="Akkurat Pro" w:cs="Roboto"/>
          <w:b/>
          <w:sz w:val="20"/>
          <w:szCs w:val="20"/>
          <w:u w:val="single"/>
        </w:rPr>
      </w:pPr>
    </w:p>
    <w:p w14:paraId="4E23B561" w14:textId="77777777" w:rsidR="00C046EF" w:rsidRPr="002847D6" w:rsidRDefault="00C046EF" w:rsidP="00AA3ED9">
      <w:pPr>
        <w:spacing w:line="240" w:lineRule="auto"/>
        <w:rPr>
          <w:rFonts w:ascii="Akkurat Pro" w:eastAsia="Roboto" w:hAnsi="Akkurat Pro" w:cs="Roboto"/>
          <w:b/>
          <w:sz w:val="20"/>
          <w:szCs w:val="20"/>
          <w:u w:val="single"/>
        </w:rPr>
      </w:pPr>
    </w:p>
    <w:p w14:paraId="4AF21DB5"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b/>
          <w:sz w:val="20"/>
          <w:szCs w:val="20"/>
          <w:u w:val="single"/>
        </w:rPr>
        <w:t>GENERAL NEWS - SECOND PRIZE, STORIES</w:t>
      </w:r>
    </w:p>
    <w:p w14:paraId="456A8FEE" w14:textId="77777777" w:rsidR="00C046EF" w:rsidRPr="002847D6" w:rsidRDefault="00C046EF" w:rsidP="00AA3ED9">
      <w:pPr>
        <w:spacing w:line="240" w:lineRule="auto"/>
        <w:rPr>
          <w:rFonts w:ascii="Akkurat Pro" w:eastAsia="Roboto" w:hAnsi="Akkurat Pro" w:cs="Roboto"/>
          <w:sz w:val="20"/>
          <w:szCs w:val="20"/>
        </w:rPr>
      </w:pPr>
    </w:p>
    <w:p w14:paraId="24207BDF"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Cross-Border Love</w:t>
      </w:r>
    </w:p>
    <w:p w14:paraId="0D3CEEC2"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Roland Schmid</w:t>
      </w:r>
      <w:r w:rsidRPr="002847D6">
        <w:rPr>
          <w:rFonts w:ascii="Akkurat Pro" w:eastAsia="Roboto" w:hAnsi="Akkurat Pro" w:cs="Roboto"/>
          <w:sz w:val="20"/>
          <w:szCs w:val="20"/>
        </w:rPr>
        <w:t>, Switzerland</w:t>
      </w:r>
    </w:p>
    <w:p w14:paraId="75A04CA9" w14:textId="77777777" w:rsidR="00C046EF" w:rsidRPr="002847D6" w:rsidRDefault="00C046EF" w:rsidP="00AA3ED9">
      <w:pPr>
        <w:spacing w:line="240" w:lineRule="auto"/>
        <w:rPr>
          <w:rFonts w:ascii="Akkurat Pro" w:eastAsia="Roboto" w:hAnsi="Akkurat Pro" w:cs="Roboto"/>
          <w:b/>
          <w:sz w:val="20"/>
          <w:szCs w:val="20"/>
        </w:rPr>
      </w:pPr>
    </w:p>
    <w:tbl>
      <w:tblPr>
        <w:tblStyle w:val="af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0ABDC475" w14:textId="77777777">
        <w:trPr>
          <w:trHeight w:val="420"/>
        </w:trPr>
        <w:tc>
          <w:tcPr>
            <w:tcW w:w="9360" w:type="dxa"/>
            <w:gridSpan w:val="2"/>
            <w:shd w:val="clear" w:color="auto" w:fill="auto"/>
            <w:tcMar>
              <w:top w:w="100" w:type="dxa"/>
              <w:left w:w="100" w:type="dxa"/>
              <w:bottom w:w="100" w:type="dxa"/>
              <w:right w:w="100" w:type="dxa"/>
            </w:tcMar>
          </w:tcPr>
          <w:p w14:paraId="21A9D47A" w14:textId="77777777" w:rsidR="00AF3AC4" w:rsidRPr="002847D6" w:rsidRDefault="00C67F0B" w:rsidP="00AA3ED9">
            <w:pPr>
              <w:pStyle w:val="BodyText"/>
              <w:kinsoku w:val="0"/>
              <w:overflowPunct w:val="0"/>
              <w:spacing w:before="267"/>
              <w:ind w:left="282" w:right="300"/>
              <w:rPr>
                <w:rFonts w:ascii="Akkurat Pro" w:hAnsi="Akkurat Pro"/>
                <w:color w:val="231F20"/>
                <w:spacing w:val="-6"/>
                <w:w w:val="110"/>
                <w:sz w:val="20"/>
                <w:szCs w:val="20"/>
              </w:rPr>
            </w:pPr>
            <w:r w:rsidRPr="002847D6">
              <w:rPr>
                <w:rFonts w:ascii="Akkurat Pro" w:eastAsia="Roboto" w:hAnsi="Akkurat Pro" w:cs="Roboto"/>
                <w:sz w:val="20"/>
                <w:szCs w:val="20"/>
              </w:rPr>
              <w:t xml:space="preserve">Story: </w:t>
            </w:r>
            <w:r w:rsidRPr="002847D6">
              <w:rPr>
                <w:rFonts w:ascii="Akkurat Pro" w:eastAsia="Roboto" w:hAnsi="Akkurat Pro" w:cs="Roboto"/>
                <w:sz w:val="20"/>
                <w:szCs w:val="20"/>
              </w:rPr>
              <w:br/>
            </w:r>
            <w:r w:rsidR="00AF3AC4" w:rsidRPr="002847D6">
              <w:rPr>
                <w:rFonts w:ascii="Akkurat Pro" w:hAnsi="Akkurat Pro"/>
                <w:color w:val="231F20"/>
                <w:spacing w:val="-2"/>
                <w:w w:val="105"/>
                <w:sz w:val="20"/>
                <w:szCs w:val="20"/>
              </w:rPr>
              <w:t xml:space="preserve">Svájc a második </w:t>
            </w:r>
            <w:r w:rsidR="00AF3AC4" w:rsidRPr="002847D6">
              <w:rPr>
                <w:rFonts w:ascii="Akkurat Pro" w:hAnsi="Akkurat Pro"/>
                <w:color w:val="231F20"/>
                <w:spacing w:val="-1"/>
                <w:w w:val="105"/>
                <w:sz w:val="20"/>
                <w:szCs w:val="20"/>
              </w:rPr>
              <w:t>világháború óta most</w:t>
            </w:r>
            <w:r w:rsidR="00AF3AC4" w:rsidRPr="002847D6">
              <w:rPr>
                <w:rFonts w:ascii="Akkurat Pro" w:hAnsi="Akkurat Pro"/>
                <w:color w:val="231F20"/>
                <w:w w:val="105"/>
                <w:sz w:val="20"/>
                <w:szCs w:val="20"/>
              </w:rPr>
              <w:t xml:space="preserve"> </w:t>
            </w:r>
            <w:r w:rsidR="00AF3AC4" w:rsidRPr="002847D6">
              <w:rPr>
                <w:rFonts w:ascii="Akkurat Pro" w:hAnsi="Akkurat Pro"/>
                <w:color w:val="231F20"/>
                <w:spacing w:val="-4"/>
                <w:w w:val="105"/>
                <w:sz w:val="20"/>
                <w:szCs w:val="20"/>
              </w:rPr>
              <w:t>először, a COVID-19 világjárvány miatt</w:t>
            </w:r>
            <w:r w:rsidR="00AF3AC4" w:rsidRPr="002847D6">
              <w:rPr>
                <w:rFonts w:ascii="Akkurat Pro" w:hAnsi="Akkurat Pro"/>
                <w:color w:val="231F20"/>
                <w:spacing w:val="-3"/>
                <w:w w:val="105"/>
                <w:sz w:val="20"/>
                <w:szCs w:val="20"/>
              </w:rPr>
              <w:t xml:space="preserve"> zárta </w:t>
            </w:r>
            <w:r w:rsidR="00AF3AC4" w:rsidRPr="002847D6">
              <w:rPr>
                <w:rFonts w:ascii="Akkurat Pro" w:hAnsi="Akkurat Pro"/>
                <w:color w:val="231F20"/>
                <w:spacing w:val="-2"/>
                <w:w w:val="105"/>
                <w:sz w:val="20"/>
                <w:szCs w:val="20"/>
              </w:rPr>
              <w:t>le határait. Riehen vagy Kreuzlingen</w:t>
            </w:r>
            <w:r w:rsidR="00AF3AC4" w:rsidRPr="002847D6">
              <w:rPr>
                <w:rFonts w:ascii="Akkurat Pro" w:hAnsi="Akkurat Pro"/>
                <w:color w:val="231F20"/>
                <w:spacing w:val="-1"/>
                <w:w w:val="105"/>
                <w:sz w:val="20"/>
                <w:szCs w:val="20"/>
              </w:rPr>
              <w:t xml:space="preserve"> </w:t>
            </w:r>
            <w:r w:rsidR="00AF3AC4" w:rsidRPr="002847D6">
              <w:rPr>
                <w:rFonts w:ascii="Akkurat Pro" w:hAnsi="Akkurat Pro"/>
                <w:color w:val="231F20"/>
                <w:w w:val="105"/>
                <w:sz w:val="20"/>
                <w:szCs w:val="20"/>
              </w:rPr>
              <w:t>lakói korábban szinte nem is észlelték a</w:t>
            </w:r>
            <w:r w:rsidR="00AF3AC4" w:rsidRPr="002847D6">
              <w:rPr>
                <w:rFonts w:ascii="Akkurat Pro" w:hAnsi="Akkurat Pro"/>
                <w:color w:val="231F20"/>
                <w:spacing w:val="1"/>
                <w:w w:val="105"/>
                <w:sz w:val="20"/>
                <w:szCs w:val="20"/>
              </w:rPr>
              <w:t xml:space="preserve"> </w:t>
            </w:r>
            <w:r w:rsidR="00AF3AC4" w:rsidRPr="002847D6">
              <w:rPr>
                <w:rFonts w:ascii="Akkurat Pro" w:hAnsi="Akkurat Pro"/>
                <w:color w:val="231F20"/>
                <w:spacing w:val="-1"/>
                <w:w w:val="105"/>
                <w:sz w:val="20"/>
                <w:szCs w:val="20"/>
              </w:rPr>
              <w:t xml:space="preserve">német határt, évtizedek </w:t>
            </w:r>
            <w:r w:rsidR="00AF3AC4" w:rsidRPr="002847D6">
              <w:rPr>
                <w:rFonts w:ascii="Akkurat Pro" w:hAnsi="Akkurat Pro"/>
                <w:color w:val="231F20"/>
                <w:w w:val="105"/>
                <w:sz w:val="20"/>
                <w:szCs w:val="20"/>
              </w:rPr>
              <w:t>óta szabadon</w:t>
            </w:r>
            <w:r w:rsidR="00AF3AC4" w:rsidRPr="002847D6">
              <w:rPr>
                <w:rFonts w:ascii="Akkurat Pro" w:hAnsi="Akkurat Pro"/>
                <w:color w:val="231F20"/>
                <w:spacing w:val="1"/>
                <w:w w:val="105"/>
                <w:sz w:val="20"/>
                <w:szCs w:val="20"/>
              </w:rPr>
              <w:t xml:space="preserve"> </w:t>
            </w:r>
            <w:r w:rsidR="00AF3AC4" w:rsidRPr="002847D6">
              <w:rPr>
                <w:rFonts w:ascii="Akkurat Pro" w:hAnsi="Akkurat Pro"/>
                <w:color w:val="231F20"/>
                <w:spacing w:val="-4"/>
                <w:w w:val="110"/>
                <w:sz w:val="20"/>
                <w:szCs w:val="20"/>
              </w:rPr>
              <w:t xml:space="preserve">jöttek-mentek. </w:t>
            </w:r>
            <w:r w:rsidR="00AF3AC4" w:rsidRPr="002847D6">
              <w:rPr>
                <w:rFonts w:ascii="Akkurat Pro" w:hAnsi="Akkurat Pro"/>
                <w:color w:val="231F20"/>
                <w:spacing w:val="-3"/>
                <w:w w:val="110"/>
                <w:sz w:val="20"/>
                <w:szCs w:val="20"/>
              </w:rPr>
              <w:t>A zárlat március 16-tól</w:t>
            </w:r>
            <w:r w:rsidR="00AF3AC4" w:rsidRPr="002847D6">
              <w:rPr>
                <w:rFonts w:ascii="Akkurat Pro" w:hAnsi="Akkurat Pro"/>
                <w:color w:val="231F20"/>
                <w:spacing w:val="-2"/>
                <w:w w:val="110"/>
                <w:sz w:val="20"/>
                <w:szCs w:val="20"/>
              </w:rPr>
              <w:t xml:space="preserve"> </w:t>
            </w:r>
            <w:r w:rsidR="00AF3AC4" w:rsidRPr="002847D6">
              <w:rPr>
                <w:rFonts w:ascii="Akkurat Pro" w:hAnsi="Akkurat Pro"/>
                <w:color w:val="231F20"/>
                <w:spacing w:val="-4"/>
                <w:w w:val="110"/>
                <w:sz w:val="20"/>
                <w:szCs w:val="20"/>
              </w:rPr>
              <w:t>június</w:t>
            </w:r>
            <w:r w:rsidR="00AF3AC4" w:rsidRPr="002847D6">
              <w:rPr>
                <w:rFonts w:ascii="Akkurat Pro" w:hAnsi="Akkurat Pro"/>
                <w:color w:val="231F20"/>
                <w:spacing w:val="-28"/>
                <w:w w:val="110"/>
                <w:sz w:val="20"/>
                <w:szCs w:val="20"/>
              </w:rPr>
              <w:t xml:space="preserve"> </w:t>
            </w:r>
            <w:r w:rsidR="00AF3AC4" w:rsidRPr="002847D6">
              <w:rPr>
                <w:rFonts w:ascii="Akkurat Pro" w:hAnsi="Akkurat Pro"/>
                <w:color w:val="231F20"/>
                <w:spacing w:val="-4"/>
                <w:w w:val="110"/>
                <w:sz w:val="20"/>
                <w:szCs w:val="20"/>
              </w:rPr>
              <w:t>15-ig</w:t>
            </w:r>
            <w:r w:rsidR="00AF3AC4" w:rsidRPr="002847D6">
              <w:rPr>
                <w:rFonts w:ascii="Akkurat Pro" w:hAnsi="Akkurat Pro"/>
                <w:color w:val="231F20"/>
                <w:spacing w:val="-28"/>
                <w:w w:val="110"/>
                <w:sz w:val="20"/>
                <w:szCs w:val="20"/>
              </w:rPr>
              <w:t xml:space="preserve"> </w:t>
            </w:r>
            <w:r w:rsidR="00AF3AC4" w:rsidRPr="002847D6">
              <w:rPr>
                <w:rFonts w:ascii="Akkurat Pro" w:hAnsi="Akkurat Pro"/>
                <w:color w:val="231F20"/>
                <w:spacing w:val="-4"/>
                <w:w w:val="110"/>
                <w:sz w:val="20"/>
                <w:szCs w:val="20"/>
              </w:rPr>
              <w:t>tartott.</w:t>
            </w:r>
            <w:r w:rsidR="00AF3AC4" w:rsidRPr="002847D6">
              <w:rPr>
                <w:rFonts w:ascii="Akkurat Pro" w:hAnsi="Akkurat Pro"/>
                <w:color w:val="231F20"/>
                <w:spacing w:val="-27"/>
                <w:w w:val="110"/>
                <w:sz w:val="20"/>
                <w:szCs w:val="20"/>
              </w:rPr>
              <w:t xml:space="preserve"> </w:t>
            </w:r>
            <w:r w:rsidR="00AF3AC4" w:rsidRPr="002847D6">
              <w:rPr>
                <w:rFonts w:ascii="Akkurat Pro" w:hAnsi="Akkurat Pro"/>
                <w:color w:val="231F20"/>
                <w:spacing w:val="-4"/>
                <w:w w:val="110"/>
                <w:sz w:val="20"/>
                <w:szCs w:val="20"/>
              </w:rPr>
              <w:t>Szalagkorlátok</w:t>
            </w:r>
            <w:r w:rsidR="00AF3AC4" w:rsidRPr="002847D6">
              <w:rPr>
                <w:rFonts w:ascii="Akkurat Pro" w:hAnsi="Akkurat Pro"/>
                <w:color w:val="231F20"/>
                <w:spacing w:val="-28"/>
                <w:w w:val="110"/>
                <w:sz w:val="20"/>
                <w:szCs w:val="20"/>
              </w:rPr>
              <w:t xml:space="preserve"> </w:t>
            </w:r>
            <w:r w:rsidR="00AF3AC4" w:rsidRPr="002847D6">
              <w:rPr>
                <w:rFonts w:ascii="Akkurat Pro" w:hAnsi="Akkurat Pro"/>
                <w:color w:val="231F20"/>
                <w:spacing w:val="-3"/>
                <w:w w:val="110"/>
                <w:sz w:val="20"/>
                <w:szCs w:val="20"/>
              </w:rPr>
              <w:t>jelezték</w:t>
            </w:r>
            <w:r w:rsidR="00AF3AC4" w:rsidRPr="002847D6">
              <w:rPr>
                <w:rFonts w:ascii="Akkurat Pro" w:hAnsi="Akkurat Pro"/>
                <w:color w:val="231F20"/>
                <w:spacing w:val="-67"/>
                <w:w w:val="110"/>
                <w:sz w:val="20"/>
                <w:szCs w:val="20"/>
              </w:rPr>
              <w:t xml:space="preserve"> </w:t>
            </w:r>
            <w:r w:rsidR="00AF3AC4" w:rsidRPr="002847D6">
              <w:rPr>
                <w:rFonts w:ascii="Akkurat Pro" w:hAnsi="Akkurat Pro"/>
                <w:color w:val="231F20"/>
                <w:spacing w:val="-5"/>
                <w:w w:val="110"/>
                <w:sz w:val="20"/>
                <w:szCs w:val="20"/>
              </w:rPr>
              <w:t>a háború alatt szögesdróttal megerősített</w:t>
            </w:r>
            <w:r w:rsidR="00AF3AC4" w:rsidRPr="002847D6">
              <w:rPr>
                <w:rFonts w:ascii="Akkurat Pro" w:hAnsi="Akkurat Pro"/>
                <w:color w:val="231F20"/>
                <w:spacing w:val="-4"/>
                <w:w w:val="110"/>
                <w:sz w:val="20"/>
                <w:szCs w:val="20"/>
              </w:rPr>
              <w:t xml:space="preserve"> </w:t>
            </w:r>
            <w:r w:rsidR="00AF3AC4" w:rsidRPr="002847D6">
              <w:rPr>
                <w:rFonts w:ascii="Akkurat Pro" w:hAnsi="Akkurat Pro"/>
                <w:color w:val="231F20"/>
                <w:spacing w:val="-2"/>
                <w:w w:val="105"/>
                <w:sz w:val="20"/>
                <w:szCs w:val="20"/>
              </w:rPr>
              <w:t>határvonalakat. A kordonok az egymástól</w:t>
            </w:r>
            <w:r w:rsidR="00AF3AC4" w:rsidRPr="002847D6">
              <w:rPr>
                <w:rFonts w:ascii="Akkurat Pro" w:hAnsi="Akkurat Pro"/>
                <w:color w:val="231F20"/>
                <w:spacing w:val="-1"/>
                <w:w w:val="105"/>
                <w:sz w:val="20"/>
                <w:szCs w:val="20"/>
              </w:rPr>
              <w:t xml:space="preserve"> </w:t>
            </w:r>
            <w:r w:rsidR="00AF3AC4" w:rsidRPr="002847D6">
              <w:rPr>
                <w:rFonts w:ascii="Akkurat Pro" w:hAnsi="Akkurat Pro"/>
                <w:color w:val="231F20"/>
                <w:spacing w:val="-5"/>
                <w:w w:val="110"/>
                <w:sz w:val="20"/>
                <w:szCs w:val="20"/>
              </w:rPr>
              <w:t>távol tartott emberek találkozóhelyévé</w:t>
            </w:r>
            <w:r w:rsidR="00AF3AC4" w:rsidRPr="002847D6">
              <w:rPr>
                <w:rFonts w:ascii="Akkurat Pro" w:hAnsi="Akkurat Pro"/>
                <w:color w:val="231F20"/>
                <w:spacing w:val="-4"/>
                <w:w w:val="110"/>
                <w:sz w:val="20"/>
                <w:szCs w:val="20"/>
              </w:rPr>
              <w:t xml:space="preserve"> </w:t>
            </w:r>
            <w:r w:rsidR="00AF3AC4" w:rsidRPr="002847D6">
              <w:rPr>
                <w:rFonts w:ascii="Akkurat Pro" w:hAnsi="Akkurat Pro"/>
                <w:color w:val="231F20"/>
                <w:spacing w:val="-3"/>
                <w:w w:val="105"/>
                <w:sz w:val="20"/>
                <w:szCs w:val="20"/>
              </w:rPr>
              <w:t xml:space="preserve">váltak. </w:t>
            </w:r>
            <w:r w:rsidR="00AF3AC4" w:rsidRPr="002847D6">
              <w:rPr>
                <w:rFonts w:ascii="Akkurat Pro" w:hAnsi="Akkurat Pro"/>
                <w:color w:val="231F20"/>
                <w:spacing w:val="-2"/>
                <w:w w:val="105"/>
                <w:sz w:val="20"/>
                <w:szCs w:val="20"/>
              </w:rPr>
              <w:t>Leleményesen oldották meg, hogy</w:t>
            </w:r>
            <w:r w:rsidR="00AF3AC4" w:rsidRPr="002847D6">
              <w:rPr>
                <w:rFonts w:ascii="Akkurat Pro" w:hAnsi="Akkurat Pro"/>
                <w:color w:val="231F20"/>
                <w:spacing w:val="-1"/>
                <w:w w:val="105"/>
                <w:sz w:val="20"/>
                <w:szCs w:val="20"/>
              </w:rPr>
              <w:t xml:space="preserve"> </w:t>
            </w:r>
            <w:r w:rsidR="00AF3AC4" w:rsidRPr="002847D6">
              <w:rPr>
                <w:rFonts w:ascii="Akkurat Pro" w:hAnsi="Akkurat Pro"/>
                <w:color w:val="231F20"/>
                <w:spacing w:val="-6"/>
                <w:w w:val="110"/>
                <w:sz w:val="20"/>
                <w:szCs w:val="20"/>
              </w:rPr>
              <w:t>találkozhassanak</w:t>
            </w:r>
            <w:r w:rsidR="00AF3AC4" w:rsidRPr="002847D6">
              <w:rPr>
                <w:rFonts w:ascii="Akkurat Pro" w:hAnsi="Akkurat Pro"/>
                <w:color w:val="231F20"/>
                <w:spacing w:val="-29"/>
                <w:w w:val="110"/>
                <w:sz w:val="20"/>
                <w:szCs w:val="20"/>
              </w:rPr>
              <w:t xml:space="preserve"> </w:t>
            </w:r>
            <w:r w:rsidR="00AF3AC4" w:rsidRPr="002847D6">
              <w:rPr>
                <w:rFonts w:ascii="Akkurat Pro" w:hAnsi="Akkurat Pro"/>
                <w:color w:val="231F20"/>
                <w:spacing w:val="-6"/>
                <w:w w:val="110"/>
                <w:sz w:val="20"/>
                <w:szCs w:val="20"/>
              </w:rPr>
              <w:t>a</w:t>
            </w:r>
            <w:r w:rsidR="00AF3AC4" w:rsidRPr="002847D6">
              <w:rPr>
                <w:rFonts w:ascii="Akkurat Pro" w:hAnsi="Akkurat Pro"/>
                <w:color w:val="231F20"/>
                <w:spacing w:val="-28"/>
                <w:w w:val="110"/>
                <w:sz w:val="20"/>
                <w:szCs w:val="20"/>
              </w:rPr>
              <w:t xml:space="preserve"> </w:t>
            </w:r>
            <w:r w:rsidR="00AF3AC4" w:rsidRPr="002847D6">
              <w:rPr>
                <w:rFonts w:ascii="Akkurat Pro" w:hAnsi="Akkurat Pro"/>
                <w:color w:val="231F20"/>
                <w:spacing w:val="-6"/>
                <w:w w:val="110"/>
                <w:sz w:val="20"/>
                <w:szCs w:val="20"/>
              </w:rPr>
              <w:t>szeretteikkel.</w:t>
            </w:r>
          </w:p>
          <w:p w14:paraId="0B490126" w14:textId="77777777" w:rsidR="00C046EF" w:rsidRPr="002847D6" w:rsidRDefault="00C046EF" w:rsidP="00AA3ED9">
            <w:pPr>
              <w:spacing w:line="240" w:lineRule="auto"/>
              <w:rPr>
                <w:rFonts w:ascii="Akkurat Pro" w:eastAsia="Roboto" w:hAnsi="Akkurat Pro" w:cs="Roboto"/>
                <w:sz w:val="20"/>
                <w:szCs w:val="20"/>
                <w:lang w:val="en-GB"/>
              </w:rPr>
            </w:pPr>
          </w:p>
        </w:tc>
      </w:tr>
      <w:tr w:rsidR="00C046EF" w:rsidRPr="002847D6" w14:paraId="2BA3492E" w14:textId="77777777">
        <w:tc>
          <w:tcPr>
            <w:tcW w:w="1785" w:type="dxa"/>
            <w:shd w:val="clear" w:color="auto" w:fill="auto"/>
            <w:tcMar>
              <w:top w:w="100" w:type="dxa"/>
              <w:left w:w="100" w:type="dxa"/>
              <w:bottom w:w="100" w:type="dxa"/>
              <w:right w:w="100" w:type="dxa"/>
            </w:tcMar>
          </w:tcPr>
          <w:p w14:paraId="2D267214" w14:textId="77777777" w:rsidR="00C046EF" w:rsidRPr="002847D6" w:rsidRDefault="00C67F0B" w:rsidP="00AA3ED9">
            <w:pPr>
              <w:widowControl w:val="0"/>
              <w:spacing w:line="240" w:lineRule="auto"/>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788A5673" wp14:editId="6E2372EF">
                  <wp:extent cx="1000125" cy="673100"/>
                  <wp:effectExtent l="0" t="0" r="0" b="0"/>
                  <wp:docPr id="26"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8"/>
                          <a:srcRect/>
                          <a:stretch>
                            <a:fillRect/>
                          </a:stretch>
                        </pic:blipFill>
                        <pic:spPr>
                          <a:xfrm>
                            <a:off x="0" y="0"/>
                            <a:ext cx="1000125" cy="673100"/>
                          </a:xfrm>
                          <a:prstGeom prst="rect">
                            <a:avLst/>
                          </a:prstGeom>
                          <a:ln/>
                        </pic:spPr>
                      </pic:pic>
                    </a:graphicData>
                  </a:graphic>
                </wp:inline>
              </w:drawing>
            </w:r>
          </w:p>
          <w:p w14:paraId="36F33E3C"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031_Roland Schmid</w:t>
            </w:r>
          </w:p>
        </w:tc>
        <w:tc>
          <w:tcPr>
            <w:tcW w:w="7575" w:type="dxa"/>
            <w:shd w:val="clear" w:color="auto" w:fill="auto"/>
            <w:tcMar>
              <w:top w:w="100" w:type="dxa"/>
              <w:left w:w="100" w:type="dxa"/>
              <w:bottom w:w="100" w:type="dxa"/>
              <w:right w:w="100" w:type="dxa"/>
            </w:tcMar>
          </w:tcPr>
          <w:p w14:paraId="2CA75CE3"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r>
            <w:r w:rsidR="00AF3AC4" w:rsidRPr="002847D6">
              <w:rPr>
                <w:rFonts w:ascii="Akkurat Pro" w:hAnsi="Akkurat Pro"/>
                <w:color w:val="231F20"/>
                <w:spacing w:val="-1"/>
                <w:w w:val="105"/>
                <w:sz w:val="20"/>
                <w:szCs w:val="20"/>
              </w:rPr>
              <w:t>Egy</w:t>
            </w:r>
            <w:r w:rsidR="00AF3AC4" w:rsidRPr="002847D6">
              <w:rPr>
                <w:rFonts w:ascii="Akkurat Pro" w:hAnsi="Akkurat Pro"/>
                <w:color w:val="231F20"/>
                <w:spacing w:val="-25"/>
                <w:w w:val="105"/>
                <w:sz w:val="20"/>
                <w:szCs w:val="20"/>
              </w:rPr>
              <w:t xml:space="preserve"> </w:t>
            </w:r>
            <w:r w:rsidR="00AF3AC4" w:rsidRPr="002847D6">
              <w:rPr>
                <w:rFonts w:ascii="Akkurat Pro" w:hAnsi="Akkurat Pro"/>
                <w:color w:val="231F20"/>
                <w:w w:val="105"/>
                <w:sz w:val="20"/>
                <w:szCs w:val="20"/>
              </w:rPr>
              <w:t>svájci-német</w:t>
            </w:r>
            <w:r w:rsidR="00AF3AC4" w:rsidRPr="002847D6">
              <w:rPr>
                <w:rFonts w:ascii="Akkurat Pro" w:hAnsi="Akkurat Pro"/>
                <w:color w:val="231F20"/>
                <w:spacing w:val="-25"/>
                <w:w w:val="105"/>
                <w:sz w:val="20"/>
                <w:szCs w:val="20"/>
              </w:rPr>
              <w:t xml:space="preserve"> </w:t>
            </w:r>
            <w:r w:rsidR="00AF3AC4" w:rsidRPr="002847D6">
              <w:rPr>
                <w:rFonts w:ascii="Akkurat Pro" w:hAnsi="Akkurat Pro"/>
                <w:color w:val="231F20"/>
                <w:w w:val="105"/>
                <w:sz w:val="20"/>
                <w:szCs w:val="20"/>
              </w:rPr>
              <w:t>pár</w:t>
            </w:r>
            <w:r w:rsidR="00AF3AC4" w:rsidRPr="002847D6">
              <w:rPr>
                <w:rFonts w:ascii="Akkurat Pro" w:hAnsi="Akkurat Pro"/>
                <w:color w:val="231F20"/>
                <w:spacing w:val="-25"/>
                <w:w w:val="105"/>
                <w:sz w:val="20"/>
                <w:szCs w:val="20"/>
              </w:rPr>
              <w:t xml:space="preserve"> </w:t>
            </w:r>
            <w:r w:rsidR="00AF3AC4" w:rsidRPr="002847D6">
              <w:rPr>
                <w:rFonts w:ascii="Akkurat Pro" w:hAnsi="Akkurat Pro"/>
                <w:color w:val="231F20"/>
                <w:w w:val="105"/>
                <w:sz w:val="20"/>
                <w:szCs w:val="20"/>
              </w:rPr>
              <w:t>találkája</w:t>
            </w:r>
            <w:r w:rsidR="00AF3AC4" w:rsidRPr="002847D6">
              <w:rPr>
                <w:rFonts w:ascii="Akkurat Pro" w:hAnsi="Akkurat Pro"/>
                <w:color w:val="231F20"/>
                <w:spacing w:val="-25"/>
                <w:w w:val="105"/>
                <w:sz w:val="20"/>
                <w:szCs w:val="20"/>
              </w:rPr>
              <w:t xml:space="preserve"> </w:t>
            </w:r>
            <w:r w:rsidR="00AF3AC4" w:rsidRPr="002847D6">
              <w:rPr>
                <w:rFonts w:ascii="Akkurat Pro" w:hAnsi="Akkurat Pro"/>
                <w:color w:val="231F20"/>
                <w:w w:val="105"/>
                <w:sz w:val="20"/>
                <w:szCs w:val="20"/>
              </w:rPr>
              <w:t>a</w:t>
            </w:r>
            <w:r w:rsidR="00AF3AC4" w:rsidRPr="002847D6">
              <w:rPr>
                <w:rFonts w:ascii="Akkurat Pro" w:hAnsi="Akkurat Pro"/>
                <w:color w:val="231F20"/>
                <w:spacing w:val="-64"/>
                <w:w w:val="105"/>
                <w:sz w:val="20"/>
                <w:szCs w:val="20"/>
              </w:rPr>
              <w:t xml:space="preserve"> </w:t>
            </w:r>
            <w:r w:rsidR="00AF3AC4" w:rsidRPr="002847D6">
              <w:rPr>
                <w:rFonts w:ascii="Akkurat Pro" w:hAnsi="Akkurat Pro"/>
                <w:color w:val="231F20"/>
                <w:spacing w:val="-2"/>
                <w:w w:val="105"/>
                <w:sz w:val="20"/>
                <w:szCs w:val="20"/>
              </w:rPr>
              <w:t xml:space="preserve">lezárt határon </w:t>
            </w:r>
            <w:r w:rsidR="00AF3AC4" w:rsidRPr="002847D6">
              <w:rPr>
                <w:rFonts w:ascii="Akkurat Pro" w:hAnsi="Akkurat Pro"/>
                <w:color w:val="231F20"/>
                <w:spacing w:val="-1"/>
                <w:w w:val="105"/>
                <w:sz w:val="20"/>
                <w:szCs w:val="20"/>
              </w:rPr>
              <w:t>Riehenben a</w:t>
            </w:r>
            <w:r w:rsidR="00AF3AC4" w:rsidRPr="002847D6">
              <w:rPr>
                <w:rFonts w:ascii="Akkurat Pro" w:hAnsi="Akkurat Pro"/>
                <w:color w:val="231F20"/>
                <w:w w:val="105"/>
                <w:sz w:val="20"/>
                <w:szCs w:val="20"/>
              </w:rPr>
              <w:t xml:space="preserve"> </w:t>
            </w:r>
            <w:r w:rsidR="00AF3AC4" w:rsidRPr="002847D6">
              <w:rPr>
                <w:rFonts w:ascii="Akkurat Pro" w:hAnsi="Akkurat Pro"/>
                <w:color w:val="231F20"/>
                <w:spacing w:val="-6"/>
                <w:w w:val="110"/>
                <w:sz w:val="20"/>
                <w:szCs w:val="20"/>
              </w:rPr>
              <w:t>Lettackerwegen</w:t>
            </w:r>
            <w:r w:rsidR="00AF3AC4" w:rsidRPr="002847D6">
              <w:rPr>
                <w:rFonts w:ascii="Akkurat Pro" w:hAnsi="Akkurat Pro"/>
                <w:color w:val="231F20"/>
                <w:spacing w:val="-29"/>
                <w:w w:val="110"/>
                <w:sz w:val="20"/>
                <w:szCs w:val="20"/>
              </w:rPr>
              <w:t xml:space="preserve"> </w:t>
            </w:r>
            <w:r w:rsidR="00AF3AC4" w:rsidRPr="002847D6">
              <w:rPr>
                <w:rFonts w:ascii="Akkurat Pro" w:hAnsi="Akkurat Pro"/>
                <w:color w:val="231F20"/>
                <w:spacing w:val="-6"/>
                <w:w w:val="110"/>
                <w:sz w:val="20"/>
                <w:szCs w:val="20"/>
              </w:rPr>
              <w:t>április</w:t>
            </w:r>
            <w:r w:rsidR="00AF3AC4" w:rsidRPr="002847D6">
              <w:rPr>
                <w:rFonts w:ascii="Akkurat Pro" w:hAnsi="Akkurat Pro"/>
                <w:color w:val="231F20"/>
                <w:spacing w:val="-28"/>
                <w:w w:val="110"/>
                <w:sz w:val="20"/>
                <w:szCs w:val="20"/>
              </w:rPr>
              <w:t xml:space="preserve"> </w:t>
            </w:r>
            <w:r w:rsidR="00AF3AC4" w:rsidRPr="002847D6">
              <w:rPr>
                <w:rFonts w:ascii="Akkurat Pro" w:hAnsi="Akkurat Pro"/>
                <w:color w:val="231F20"/>
                <w:spacing w:val="-6"/>
                <w:w w:val="110"/>
                <w:sz w:val="20"/>
                <w:szCs w:val="20"/>
              </w:rPr>
              <w:t>25-én</w:t>
            </w:r>
            <w:r w:rsidR="00AF3AC4" w:rsidRPr="002847D6">
              <w:rPr>
                <w:rFonts w:ascii="Akkurat Pro" w:eastAsia="Roboto" w:hAnsi="Akkurat Pro" w:cs="Roboto"/>
                <w:sz w:val="20"/>
                <w:szCs w:val="20"/>
              </w:rPr>
              <w:t xml:space="preserve"> </w:t>
            </w:r>
          </w:p>
        </w:tc>
      </w:tr>
      <w:tr w:rsidR="00C046EF" w:rsidRPr="002847D6" w14:paraId="50DCBBD8" w14:textId="77777777">
        <w:tc>
          <w:tcPr>
            <w:tcW w:w="1785" w:type="dxa"/>
            <w:shd w:val="clear" w:color="auto" w:fill="auto"/>
            <w:tcMar>
              <w:top w:w="100" w:type="dxa"/>
              <w:left w:w="100" w:type="dxa"/>
              <w:bottom w:w="100" w:type="dxa"/>
              <w:right w:w="100" w:type="dxa"/>
            </w:tcMar>
          </w:tcPr>
          <w:p w14:paraId="323B45F3"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60FD3016" wp14:editId="6C2AA02B">
                  <wp:extent cx="1000125" cy="673100"/>
                  <wp:effectExtent l="0" t="0" r="0" b="0"/>
                  <wp:docPr id="39"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39"/>
                          <a:srcRect/>
                          <a:stretch>
                            <a:fillRect/>
                          </a:stretch>
                        </pic:blipFill>
                        <pic:spPr>
                          <a:xfrm>
                            <a:off x="0" y="0"/>
                            <a:ext cx="1000125" cy="673100"/>
                          </a:xfrm>
                          <a:prstGeom prst="rect">
                            <a:avLst/>
                          </a:prstGeom>
                          <a:ln/>
                        </pic:spPr>
                      </pic:pic>
                    </a:graphicData>
                  </a:graphic>
                </wp:inline>
              </w:drawing>
            </w:r>
          </w:p>
          <w:p w14:paraId="26F745C2"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032_Roland Schmid</w:t>
            </w:r>
          </w:p>
        </w:tc>
        <w:tc>
          <w:tcPr>
            <w:tcW w:w="7575" w:type="dxa"/>
            <w:shd w:val="clear" w:color="auto" w:fill="auto"/>
            <w:tcMar>
              <w:top w:w="100" w:type="dxa"/>
              <w:left w:w="100" w:type="dxa"/>
              <w:bottom w:w="100" w:type="dxa"/>
              <w:right w:w="100" w:type="dxa"/>
            </w:tcMar>
          </w:tcPr>
          <w:p w14:paraId="773BEC14" w14:textId="77777777" w:rsidR="00C046EF" w:rsidRPr="002847D6" w:rsidRDefault="00C67F0B" w:rsidP="00AA3ED9">
            <w:pPr>
              <w:pStyle w:val="BodyText"/>
              <w:kinsoku w:val="0"/>
              <w:overflowPunct w:val="0"/>
              <w:ind w:left="282" w:right="322"/>
              <w:rPr>
                <w:rFonts w:ascii="Akkurat Pro" w:hAnsi="Akkurat Pro"/>
                <w:color w:val="231F20"/>
                <w:w w:val="110"/>
                <w:sz w:val="20"/>
                <w:szCs w:val="20"/>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r>
            <w:r w:rsidR="00AF3AC4" w:rsidRPr="002847D6">
              <w:rPr>
                <w:rFonts w:ascii="Akkurat Pro" w:hAnsi="Akkurat Pro"/>
                <w:color w:val="231F20"/>
                <w:spacing w:val="-3"/>
                <w:w w:val="105"/>
                <w:sz w:val="20"/>
                <w:szCs w:val="20"/>
              </w:rPr>
              <w:t>Josephina Svájcból és Josef</w:t>
            </w:r>
            <w:r w:rsidR="00AF3AC4" w:rsidRPr="002847D6">
              <w:rPr>
                <w:rFonts w:ascii="Akkurat Pro" w:hAnsi="Akkurat Pro"/>
                <w:color w:val="231F20"/>
                <w:spacing w:val="-2"/>
                <w:w w:val="105"/>
                <w:sz w:val="20"/>
                <w:szCs w:val="20"/>
              </w:rPr>
              <w:t xml:space="preserve"> Németországból</w:t>
            </w:r>
            <w:r w:rsidR="00AF3AC4" w:rsidRPr="002847D6">
              <w:rPr>
                <w:rFonts w:ascii="Akkurat Pro" w:hAnsi="Akkurat Pro"/>
                <w:color w:val="231F20"/>
                <w:spacing w:val="-24"/>
                <w:w w:val="105"/>
                <w:sz w:val="20"/>
                <w:szCs w:val="20"/>
              </w:rPr>
              <w:t xml:space="preserve"> </w:t>
            </w:r>
            <w:r w:rsidR="00AF3AC4" w:rsidRPr="002847D6">
              <w:rPr>
                <w:rFonts w:ascii="Akkurat Pro" w:hAnsi="Akkurat Pro"/>
                <w:color w:val="231F20"/>
                <w:spacing w:val="-1"/>
                <w:w w:val="105"/>
                <w:sz w:val="20"/>
                <w:szCs w:val="20"/>
              </w:rPr>
              <w:t>30</w:t>
            </w:r>
            <w:r w:rsidR="00AF3AC4" w:rsidRPr="002847D6">
              <w:rPr>
                <w:rFonts w:ascii="Akkurat Pro" w:hAnsi="Akkurat Pro"/>
                <w:color w:val="231F20"/>
                <w:spacing w:val="-23"/>
                <w:w w:val="105"/>
                <w:sz w:val="20"/>
                <w:szCs w:val="20"/>
              </w:rPr>
              <w:t xml:space="preserve"> </w:t>
            </w:r>
            <w:r w:rsidR="00AF3AC4" w:rsidRPr="002847D6">
              <w:rPr>
                <w:rFonts w:ascii="Akkurat Pro" w:hAnsi="Akkurat Pro"/>
                <w:color w:val="231F20"/>
                <w:spacing w:val="-1"/>
                <w:w w:val="105"/>
                <w:sz w:val="20"/>
                <w:szCs w:val="20"/>
              </w:rPr>
              <w:t>év</w:t>
            </w:r>
            <w:r w:rsidR="00AF3AC4" w:rsidRPr="002847D6">
              <w:rPr>
                <w:rFonts w:ascii="Akkurat Pro" w:hAnsi="Akkurat Pro"/>
                <w:color w:val="231F20"/>
                <w:spacing w:val="-23"/>
                <w:w w:val="105"/>
                <w:sz w:val="20"/>
                <w:szCs w:val="20"/>
              </w:rPr>
              <w:t xml:space="preserve"> </w:t>
            </w:r>
            <w:r w:rsidR="00AF3AC4" w:rsidRPr="002847D6">
              <w:rPr>
                <w:rFonts w:ascii="Akkurat Pro" w:hAnsi="Akkurat Pro"/>
                <w:color w:val="231F20"/>
                <w:spacing w:val="-1"/>
                <w:w w:val="105"/>
                <w:sz w:val="20"/>
                <w:szCs w:val="20"/>
              </w:rPr>
              <w:t>együttélés</w:t>
            </w:r>
            <w:r w:rsidR="00AF3AC4" w:rsidRPr="002847D6">
              <w:rPr>
                <w:rFonts w:ascii="Akkurat Pro" w:hAnsi="Akkurat Pro"/>
                <w:color w:val="231F20"/>
                <w:spacing w:val="-23"/>
                <w:w w:val="105"/>
                <w:sz w:val="20"/>
                <w:szCs w:val="20"/>
              </w:rPr>
              <w:t xml:space="preserve"> </w:t>
            </w:r>
            <w:r w:rsidR="00AF3AC4" w:rsidRPr="002847D6">
              <w:rPr>
                <w:rFonts w:ascii="Akkurat Pro" w:hAnsi="Akkurat Pro"/>
                <w:color w:val="231F20"/>
                <w:spacing w:val="-1"/>
                <w:w w:val="105"/>
                <w:sz w:val="20"/>
                <w:szCs w:val="20"/>
              </w:rPr>
              <w:t>után</w:t>
            </w:r>
            <w:r w:rsidR="00AF3AC4" w:rsidRPr="002847D6">
              <w:rPr>
                <w:rFonts w:ascii="Akkurat Pro" w:hAnsi="Akkurat Pro"/>
                <w:color w:val="231F20"/>
                <w:spacing w:val="-23"/>
                <w:w w:val="105"/>
                <w:sz w:val="20"/>
                <w:szCs w:val="20"/>
              </w:rPr>
              <w:t xml:space="preserve"> </w:t>
            </w:r>
            <w:r w:rsidR="00AF3AC4" w:rsidRPr="002847D6">
              <w:rPr>
                <w:rFonts w:ascii="Akkurat Pro" w:hAnsi="Akkurat Pro"/>
                <w:color w:val="231F20"/>
                <w:spacing w:val="-1"/>
                <w:w w:val="105"/>
                <w:sz w:val="20"/>
                <w:szCs w:val="20"/>
              </w:rPr>
              <w:t>heti</w:t>
            </w:r>
            <w:r w:rsidR="00AF3AC4" w:rsidRPr="002847D6">
              <w:rPr>
                <w:rFonts w:ascii="Akkurat Pro" w:hAnsi="Akkurat Pro"/>
                <w:color w:val="231F20"/>
                <w:spacing w:val="-64"/>
                <w:w w:val="105"/>
                <w:sz w:val="20"/>
                <w:szCs w:val="20"/>
              </w:rPr>
              <w:t xml:space="preserve"> </w:t>
            </w:r>
            <w:r w:rsidR="00AF3AC4" w:rsidRPr="002847D6">
              <w:rPr>
                <w:rFonts w:ascii="Akkurat Pro" w:hAnsi="Akkurat Pro"/>
                <w:color w:val="231F20"/>
                <w:spacing w:val="-2"/>
                <w:w w:val="105"/>
                <w:sz w:val="20"/>
                <w:szCs w:val="20"/>
              </w:rPr>
              <w:t>háromszor</w:t>
            </w:r>
            <w:r w:rsidR="00AF3AC4" w:rsidRPr="002847D6">
              <w:rPr>
                <w:rFonts w:ascii="Akkurat Pro" w:hAnsi="Akkurat Pro"/>
                <w:color w:val="231F20"/>
                <w:spacing w:val="-26"/>
                <w:w w:val="105"/>
                <w:sz w:val="20"/>
                <w:szCs w:val="20"/>
              </w:rPr>
              <w:t xml:space="preserve"> </w:t>
            </w:r>
            <w:r w:rsidR="00AF3AC4" w:rsidRPr="002847D6">
              <w:rPr>
                <w:rFonts w:ascii="Akkurat Pro" w:hAnsi="Akkurat Pro"/>
                <w:color w:val="231F20"/>
                <w:spacing w:val="-2"/>
                <w:w w:val="105"/>
                <w:sz w:val="20"/>
                <w:szCs w:val="20"/>
              </w:rPr>
              <w:t>látják</w:t>
            </w:r>
            <w:r w:rsidR="00AF3AC4" w:rsidRPr="002847D6">
              <w:rPr>
                <w:rFonts w:ascii="Akkurat Pro" w:hAnsi="Akkurat Pro"/>
                <w:color w:val="231F20"/>
                <w:spacing w:val="-25"/>
                <w:w w:val="105"/>
                <w:sz w:val="20"/>
                <w:szCs w:val="20"/>
              </w:rPr>
              <w:t xml:space="preserve"> </w:t>
            </w:r>
            <w:r w:rsidR="00AF3AC4" w:rsidRPr="002847D6">
              <w:rPr>
                <w:rFonts w:ascii="Akkurat Pro" w:hAnsi="Akkurat Pro"/>
                <w:color w:val="231F20"/>
                <w:spacing w:val="-2"/>
                <w:w w:val="105"/>
                <w:sz w:val="20"/>
                <w:szCs w:val="20"/>
              </w:rPr>
              <w:t>egymást</w:t>
            </w:r>
            <w:r w:rsidR="00AF3AC4" w:rsidRPr="002847D6">
              <w:rPr>
                <w:rFonts w:ascii="Akkurat Pro" w:hAnsi="Akkurat Pro"/>
                <w:color w:val="231F20"/>
                <w:spacing w:val="-25"/>
                <w:w w:val="105"/>
                <w:sz w:val="20"/>
                <w:szCs w:val="20"/>
              </w:rPr>
              <w:t xml:space="preserve"> </w:t>
            </w:r>
            <w:r w:rsidR="00AF3AC4" w:rsidRPr="002847D6">
              <w:rPr>
                <w:rFonts w:ascii="Akkurat Pro" w:hAnsi="Akkurat Pro"/>
                <w:color w:val="231F20"/>
                <w:spacing w:val="-2"/>
                <w:w w:val="105"/>
                <w:sz w:val="20"/>
                <w:szCs w:val="20"/>
              </w:rPr>
              <w:t>a</w:t>
            </w:r>
            <w:r w:rsidR="00AF3AC4" w:rsidRPr="002847D6">
              <w:rPr>
                <w:rFonts w:ascii="Akkurat Pro" w:hAnsi="Akkurat Pro"/>
                <w:color w:val="231F20"/>
                <w:spacing w:val="-25"/>
                <w:w w:val="105"/>
                <w:sz w:val="20"/>
                <w:szCs w:val="20"/>
              </w:rPr>
              <w:t xml:space="preserve"> </w:t>
            </w:r>
            <w:r w:rsidR="00AF3AC4" w:rsidRPr="002847D6">
              <w:rPr>
                <w:rFonts w:ascii="Akkurat Pro" w:hAnsi="Akkurat Pro"/>
                <w:color w:val="231F20"/>
                <w:spacing w:val="-1"/>
                <w:w w:val="105"/>
                <w:sz w:val="20"/>
                <w:szCs w:val="20"/>
              </w:rPr>
              <w:t>Kreuzlingen</w:t>
            </w:r>
            <w:r w:rsidR="00AF3AC4" w:rsidRPr="002847D6">
              <w:rPr>
                <w:rFonts w:ascii="Akkurat Pro" w:hAnsi="Akkurat Pro"/>
                <w:color w:val="231F20"/>
                <w:spacing w:val="-25"/>
                <w:w w:val="105"/>
                <w:sz w:val="20"/>
                <w:szCs w:val="20"/>
              </w:rPr>
              <w:t xml:space="preserve"> </w:t>
            </w:r>
            <w:r w:rsidR="00AF3AC4" w:rsidRPr="002847D6">
              <w:rPr>
                <w:rFonts w:ascii="Akkurat Pro" w:hAnsi="Akkurat Pro"/>
                <w:color w:val="231F20"/>
                <w:spacing w:val="-1"/>
                <w:w w:val="105"/>
                <w:sz w:val="20"/>
                <w:szCs w:val="20"/>
              </w:rPr>
              <w:t>és</w:t>
            </w:r>
            <w:r w:rsidR="00AF3AC4" w:rsidRPr="002847D6">
              <w:rPr>
                <w:rFonts w:ascii="Akkurat Pro" w:hAnsi="Akkurat Pro"/>
                <w:color w:val="231F20"/>
                <w:spacing w:val="-64"/>
                <w:w w:val="105"/>
                <w:sz w:val="20"/>
                <w:szCs w:val="20"/>
              </w:rPr>
              <w:t xml:space="preserve"> </w:t>
            </w:r>
            <w:r w:rsidR="00AF3AC4" w:rsidRPr="002847D6">
              <w:rPr>
                <w:rFonts w:ascii="Akkurat Pro" w:hAnsi="Akkurat Pro"/>
                <w:color w:val="231F20"/>
                <w:spacing w:val="-6"/>
                <w:w w:val="110"/>
                <w:sz w:val="20"/>
                <w:szCs w:val="20"/>
              </w:rPr>
              <w:t xml:space="preserve">Konstanz között lezárt </w:t>
            </w:r>
            <w:r w:rsidR="00AF3AC4" w:rsidRPr="002847D6">
              <w:rPr>
                <w:rFonts w:ascii="Akkurat Pro" w:hAnsi="Akkurat Pro"/>
                <w:color w:val="231F20"/>
                <w:spacing w:val="-5"/>
                <w:w w:val="110"/>
                <w:sz w:val="20"/>
                <w:szCs w:val="20"/>
              </w:rPr>
              <w:t>határon (március</w:t>
            </w:r>
            <w:r w:rsidR="00AF3AC4" w:rsidRPr="002847D6">
              <w:rPr>
                <w:rFonts w:ascii="Akkurat Pro" w:hAnsi="Akkurat Pro"/>
                <w:color w:val="231F20"/>
                <w:spacing w:val="-4"/>
                <w:w w:val="110"/>
                <w:sz w:val="20"/>
                <w:szCs w:val="20"/>
              </w:rPr>
              <w:t xml:space="preserve"> </w:t>
            </w:r>
            <w:r w:rsidR="00AF3AC4" w:rsidRPr="002847D6">
              <w:rPr>
                <w:rFonts w:ascii="Akkurat Pro" w:hAnsi="Akkurat Pro"/>
                <w:color w:val="231F20"/>
                <w:w w:val="110"/>
                <w:sz w:val="20"/>
                <w:szCs w:val="20"/>
              </w:rPr>
              <w:t>30.).</w:t>
            </w:r>
          </w:p>
        </w:tc>
      </w:tr>
      <w:tr w:rsidR="00C046EF" w:rsidRPr="002847D6" w14:paraId="567297BD" w14:textId="77777777">
        <w:tc>
          <w:tcPr>
            <w:tcW w:w="1785" w:type="dxa"/>
            <w:shd w:val="clear" w:color="auto" w:fill="auto"/>
            <w:tcMar>
              <w:top w:w="100" w:type="dxa"/>
              <w:left w:w="100" w:type="dxa"/>
              <w:bottom w:w="100" w:type="dxa"/>
              <w:right w:w="100" w:type="dxa"/>
            </w:tcMar>
          </w:tcPr>
          <w:p w14:paraId="3F1F1B9F"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3A4F8C34" wp14:editId="18C28707">
                  <wp:extent cx="1000125" cy="673100"/>
                  <wp:effectExtent l="0" t="0" r="0" b="0"/>
                  <wp:docPr id="19"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0"/>
                          <a:srcRect/>
                          <a:stretch>
                            <a:fillRect/>
                          </a:stretch>
                        </pic:blipFill>
                        <pic:spPr>
                          <a:xfrm>
                            <a:off x="0" y="0"/>
                            <a:ext cx="1000125" cy="673100"/>
                          </a:xfrm>
                          <a:prstGeom prst="rect">
                            <a:avLst/>
                          </a:prstGeom>
                          <a:ln/>
                        </pic:spPr>
                      </pic:pic>
                    </a:graphicData>
                  </a:graphic>
                </wp:inline>
              </w:drawing>
            </w:r>
          </w:p>
          <w:p w14:paraId="2773678C"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033_Roland Schmid</w:t>
            </w:r>
          </w:p>
        </w:tc>
        <w:tc>
          <w:tcPr>
            <w:tcW w:w="7575" w:type="dxa"/>
            <w:shd w:val="clear" w:color="auto" w:fill="auto"/>
            <w:tcMar>
              <w:top w:w="100" w:type="dxa"/>
              <w:left w:w="100" w:type="dxa"/>
              <w:bottom w:w="100" w:type="dxa"/>
              <w:right w:w="100" w:type="dxa"/>
            </w:tcMar>
          </w:tcPr>
          <w:p w14:paraId="115835F6" w14:textId="77777777" w:rsidR="00AF3AC4" w:rsidRPr="002847D6" w:rsidRDefault="00C67F0B" w:rsidP="00AA3ED9">
            <w:pPr>
              <w:pStyle w:val="BodyText"/>
              <w:kinsoku w:val="0"/>
              <w:overflowPunct w:val="0"/>
              <w:ind w:left="282" w:right="325"/>
              <w:rPr>
                <w:rFonts w:ascii="Akkurat Pro" w:hAnsi="Akkurat Pro"/>
                <w:color w:val="231F20"/>
                <w:spacing w:val="-3"/>
                <w:w w:val="110"/>
                <w:sz w:val="20"/>
                <w:szCs w:val="20"/>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r>
            <w:r w:rsidR="00AF3AC4" w:rsidRPr="002847D6">
              <w:rPr>
                <w:rFonts w:ascii="Akkurat Pro" w:hAnsi="Akkurat Pro"/>
                <w:color w:val="231F20"/>
                <w:spacing w:val="-4"/>
                <w:w w:val="105"/>
                <w:sz w:val="20"/>
                <w:szCs w:val="20"/>
              </w:rPr>
              <w:t>Leonie</w:t>
            </w:r>
            <w:r w:rsidR="00AF3AC4" w:rsidRPr="002847D6">
              <w:rPr>
                <w:rFonts w:ascii="Akkurat Pro" w:hAnsi="Akkurat Pro"/>
                <w:color w:val="231F20"/>
                <w:spacing w:val="-24"/>
                <w:w w:val="105"/>
                <w:sz w:val="20"/>
                <w:szCs w:val="20"/>
              </w:rPr>
              <w:t xml:space="preserve"> </w:t>
            </w:r>
            <w:r w:rsidR="00AF3AC4" w:rsidRPr="002847D6">
              <w:rPr>
                <w:rFonts w:ascii="Akkurat Pro" w:hAnsi="Akkurat Pro"/>
                <w:color w:val="231F20"/>
                <w:spacing w:val="-4"/>
                <w:w w:val="105"/>
                <w:sz w:val="20"/>
                <w:szCs w:val="20"/>
              </w:rPr>
              <w:t>(fehér</w:t>
            </w:r>
            <w:r w:rsidR="00AF3AC4" w:rsidRPr="002847D6">
              <w:rPr>
                <w:rFonts w:ascii="Akkurat Pro" w:hAnsi="Akkurat Pro"/>
                <w:color w:val="231F20"/>
                <w:spacing w:val="-24"/>
                <w:w w:val="105"/>
                <w:sz w:val="20"/>
                <w:szCs w:val="20"/>
              </w:rPr>
              <w:t xml:space="preserve"> </w:t>
            </w:r>
            <w:r w:rsidR="00AF3AC4" w:rsidRPr="002847D6">
              <w:rPr>
                <w:rFonts w:ascii="Akkurat Pro" w:hAnsi="Akkurat Pro"/>
                <w:color w:val="231F20"/>
                <w:spacing w:val="-3"/>
                <w:w w:val="105"/>
                <w:sz w:val="20"/>
                <w:szCs w:val="20"/>
              </w:rPr>
              <w:t>felsőben)</w:t>
            </w:r>
            <w:r w:rsidR="00AF3AC4" w:rsidRPr="002847D6">
              <w:rPr>
                <w:rFonts w:ascii="Akkurat Pro" w:hAnsi="Akkurat Pro"/>
                <w:color w:val="231F20"/>
                <w:spacing w:val="-24"/>
                <w:w w:val="105"/>
                <w:sz w:val="20"/>
                <w:szCs w:val="20"/>
              </w:rPr>
              <w:t xml:space="preserve"> </w:t>
            </w:r>
            <w:r w:rsidR="00AF3AC4" w:rsidRPr="002847D6">
              <w:rPr>
                <w:rFonts w:ascii="Akkurat Pro" w:hAnsi="Akkurat Pro"/>
                <w:color w:val="231F20"/>
                <w:spacing w:val="-3"/>
                <w:w w:val="105"/>
                <w:sz w:val="20"/>
                <w:szCs w:val="20"/>
              </w:rPr>
              <w:t>beszélget</w:t>
            </w:r>
            <w:r w:rsidR="00AF3AC4" w:rsidRPr="002847D6">
              <w:rPr>
                <w:rFonts w:ascii="Akkurat Pro" w:hAnsi="Akkurat Pro"/>
                <w:color w:val="231F20"/>
                <w:spacing w:val="-64"/>
                <w:w w:val="105"/>
                <w:sz w:val="20"/>
                <w:szCs w:val="20"/>
              </w:rPr>
              <w:t xml:space="preserve"> </w:t>
            </w:r>
            <w:r w:rsidR="00AF3AC4" w:rsidRPr="002847D6">
              <w:rPr>
                <w:rFonts w:ascii="Akkurat Pro" w:hAnsi="Akkurat Pro"/>
                <w:color w:val="231F20"/>
                <w:spacing w:val="-3"/>
                <w:w w:val="105"/>
                <w:sz w:val="20"/>
                <w:szCs w:val="20"/>
              </w:rPr>
              <w:t xml:space="preserve">barátnőjével, </w:t>
            </w:r>
            <w:r w:rsidR="00AF3AC4" w:rsidRPr="002847D6">
              <w:rPr>
                <w:rFonts w:ascii="Akkurat Pro" w:hAnsi="Akkurat Pro"/>
                <w:color w:val="231F20"/>
                <w:spacing w:val="-2"/>
                <w:w w:val="105"/>
                <w:sz w:val="20"/>
                <w:szCs w:val="20"/>
              </w:rPr>
              <w:t>Janinával Kreuzlingennél</w:t>
            </w:r>
            <w:r w:rsidR="00AF3AC4" w:rsidRPr="002847D6">
              <w:rPr>
                <w:rFonts w:ascii="Akkurat Pro" w:hAnsi="Akkurat Pro"/>
                <w:color w:val="231F20"/>
                <w:spacing w:val="-1"/>
                <w:w w:val="105"/>
                <w:sz w:val="20"/>
                <w:szCs w:val="20"/>
              </w:rPr>
              <w:t xml:space="preserve"> </w:t>
            </w:r>
            <w:r w:rsidR="00AF3AC4" w:rsidRPr="002847D6">
              <w:rPr>
                <w:rFonts w:ascii="Akkurat Pro" w:hAnsi="Akkurat Pro"/>
                <w:color w:val="231F20"/>
                <w:spacing w:val="-4"/>
                <w:w w:val="110"/>
                <w:sz w:val="20"/>
                <w:szCs w:val="20"/>
              </w:rPr>
              <w:t>április</w:t>
            </w:r>
            <w:r w:rsidR="00AF3AC4" w:rsidRPr="002847D6">
              <w:rPr>
                <w:rFonts w:ascii="Akkurat Pro" w:hAnsi="Akkurat Pro"/>
                <w:color w:val="231F20"/>
                <w:spacing w:val="-29"/>
                <w:w w:val="110"/>
                <w:sz w:val="20"/>
                <w:szCs w:val="20"/>
              </w:rPr>
              <w:t xml:space="preserve"> </w:t>
            </w:r>
            <w:r w:rsidR="00AF3AC4" w:rsidRPr="002847D6">
              <w:rPr>
                <w:rFonts w:ascii="Akkurat Pro" w:hAnsi="Akkurat Pro"/>
                <w:color w:val="231F20"/>
                <w:spacing w:val="-3"/>
                <w:w w:val="110"/>
                <w:sz w:val="20"/>
                <w:szCs w:val="20"/>
              </w:rPr>
              <w:t>4-én.</w:t>
            </w:r>
          </w:p>
          <w:p w14:paraId="001AD884" w14:textId="77777777" w:rsidR="00C046EF" w:rsidRPr="002847D6" w:rsidRDefault="00C046EF" w:rsidP="00AA3ED9">
            <w:pPr>
              <w:spacing w:line="240" w:lineRule="auto"/>
              <w:rPr>
                <w:rFonts w:ascii="Akkurat Pro" w:eastAsia="Roboto" w:hAnsi="Akkurat Pro" w:cs="Roboto"/>
                <w:sz w:val="20"/>
                <w:szCs w:val="20"/>
                <w:lang w:val="en-GB"/>
              </w:rPr>
            </w:pPr>
          </w:p>
          <w:p w14:paraId="20F0F1A2" w14:textId="77777777" w:rsidR="00C046EF" w:rsidRPr="002847D6" w:rsidRDefault="00C046EF" w:rsidP="00AA3ED9">
            <w:pPr>
              <w:spacing w:line="240" w:lineRule="auto"/>
              <w:rPr>
                <w:rFonts w:ascii="Akkurat Pro" w:eastAsia="Roboto" w:hAnsi="Akkurat Pro" w:cs="Roboto"/>
                <w:sz w:val="20"/>
                <w:szCs w:val="20"/>
              </w:rPr>
            </w:pPr>
          </w:p>
        </w:tc>
      </w:tr>
      <w:tr w:rsidR="00C046EF" w:rsidRPr="002847D6" w14:paraId="010D1AC8" w14:textId="77777777">
        <w:tc>
          <w:tcPr>
            <w:tcW w:w="1785" w:type="dxa"/>
            <w:shd w:val="clear" w:color="auto" w:fill="auto"/>
            <w:tcMar>
              <w:top w:w="100" w:type="dxa"/>
              <w:left w:w="100" w:type="dxa"/>
              <w:bottom w:w="100" w:type="dxa"/>
              <w:right w:w="100" w:type="dxa"/>
            </w:tcMar>
          </w:tcPr>
          <w:p w14:paraId="05340541" w14:textId="77777777" w:rsidR="00C046EF" w:rsidRPr="002847D6" w:rsidRDefault="00C67F0B" w:rsidP="00AA3ED9">
            <w:pPr>
              <w:widowControl w:val="0"/>
              <w:spacing w:line="240" w:lineRule="auto"/>
              <w:rPr>
                <w:rFonts w:ascii="Akkurat Pro" w:eastAsia="Roboto" w:hAnsi="Akkurat Pro" w:cs="Roboto"/>
                <w:sz w:val="20"/>
                <w:szCs w:val="20"/>
              </w:rPr>
            </w:pPr>
            <w:r w:rsidRPr="002847D6">
              <w:rPr>
                <w:rFonts w:ascii="Akkurat Pro" w:eastAsia="Roboto" w:hAnsi="Akkurat Pro" w:cs="Roboto"/>
                <w:noProof/>
                <w:sz w:val="20"/>
                <w:szCs w:val="20"/>
              </w:rPr>
              <w:lastRenderedPageBreak/>
              <w:drawing>
                <wp:inline distT="114300" distB="114300" distL="114300" distR="114300" wp14:anchorId="79C2CCBD" wp14:editId="41356D84">
                  <wp:extent cx="1000125" cy="673100"/>
                  <wp:effectExtent l="0" t="0" r="0" b="0"/>
                  <wp:docPr id="1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1"/>
                          <a:srcRect/>
                          <a:stretch>
                            <a:fillRect/>
                          </a:stretch>
                        </pic:blipFill>
                        <pic:spPr>
                          <a:xfrm>
                            <a:off x="0" y="0"/>
                            <a:ext cx="1000125" cy="673100"/>
                          </a:xfrm>
                          <a:prstGeom prst="rect">
                            <a:avLst/>
                          </a:prstGeom>
                          <a:ln/>
                        </pic:spPr>
                      </pic:pic>
                    </a:graphicData>
                  </a:graphic>
                </wp:inline>
              </w:drawing>
            </w:r>
          </w:p>
          <w:p w14:paraId="37BA4F0D"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034_Roland Schmid</w:t>
            </w:r>
          </w:p>
        </w:tc>
        <w:tc>
          <w:tcPr>
            <w:tcW w:w="7575" w:type="dxa"/>
            <w:shd w:val="clear" w:color="auto" w:fill="auto"/>
            <w:tcMar>
              <w:top w:w="100" w:type="dxa"/>
              <w:left w:w="100" w:type="dxa"/>
              <w:bottom w:w="100" w:type="dxa"/>
              <w:right w:w="100" w:type="dxa"/>
            </w:tcMar>
          </w:tcPr>
          <w:p w14:paraId="017787A8"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r>
            <w:r w:rsidR="00AF3AC4" w:rsidRPr="002847D6">
              <w:rPr>
                <w:rFonts w:ascii="Akkurat Pro" w:hAnsi="Akkurat Pro"/>
                <w:color w:val="231F20"/>
                <w:spacing w:val="-3"/>
                <w:w w:val="105"/>
                <w:sz w:val="20"/>
                <w:szCs w:val="20"/>
              </w:rPr>
              <w:t xml:space="preserve">Sergio, </w:t>
            </w:r>
            <w:r w:rsidR="00AF3AC4" w:rsidRPr="002847D6">
              <w:rPr>
                <w:rFonts w:ascii="Akkurat Pro" w:hAnsi="Akkurat Pro"/>
                <w:color w:val="231F20"/>
                <w:spacing w:val="-2"/>
                <w:w w:val="105"/>
                <w:sz w:val="20"/>
                <w:szCs w:val="20"/>
              </w:rPr>
              <w:t>Sami és David találkoznak a</w:t>
            </w:r>
            <w:r w:rsidR="00AF3AC4" w:rsidRPr="002847D6">
              <w:rPr>
                <w:rFonts w:ascii="Akkurat Pro" w:hAnsi="Akkurat Pro"/>
                <w:color w:val="231F20"/>
                <w:spacing w:val="-1"/>
                <w:w w:val="105"/>
                <w:sz w:val="20"/>
                <w:szCs w:val="20"/>
              </w:rPr>
              <w:t xml:space="preserve"> </w:t>
            </w:r>
            <w:r w:rsidR="00AF3AC4" w:rsidRPr="002847D6">
              <w:rPr>
                <w:rFonts w:ascii="Akkurat Pro" w:hAnsi="Akkurat Pro"/>
                <w:color w:val="231F20"/>
                <w:spacing w:val="-3"/>
                <w:w w:val="105"/>
                <w:sz w:val="20"/>
                <w:szCs w:val="20"/>
              </w:rPr>
              <w:t>szabadban</w:t>
            </w:r>
            <w:r w:rsidR="00AF3AC4" w:rsidRPr="002847D6">
              <w:rPr>
                <w:rFonts w:ascii="Akkurat Pro" w:hAnsi="Akkurat Pro"/>
                <w:color w:val="231F20"/>
                <w:spacing w:val="-25"/>
                <w:w w:val="105"/>
                <w:sz w:val="20"/>
                <w:szCs w:val="20"/>
              </w:rPr>
              <w:t xml:space="preserve"> </w:t>
            </w:r>
            <w:r w:rsidR="00AF3AC4" w:rsidRPr="002847D6">
              <w:rPr>
                <w:rFonts w:ascii="Akkurat Pro" w:hAnsi="Akkurat Pro"/>
                <w:color w:val="231F20"/>
                <w:spacing w:val="-3"/>
                <w:w w:val="105"/>
                <w:sz w:val="20"/>
                <w:szCs w:val="20"/>
              </w:rPr>
              <w:t>Riehen</w:t>
            </w:r>
            <w:r w:rsidR="00AF3AC4" w:rsidRPr="002847D6">
              <w:rPr>
                <w:rFonts w:ascii="Akkurat Pro" w:hAnsi="Akkurat Pro"/>
                <w:color w:val="231F20"/>
                <w:spacing w:val="-24"/>
                <w:w w:val="105"/>
                <w:sz w:val="20"/>
                <w:szCs w:val="20"/>
              </w:rPr>
              <w:t xml:space="preserve"> </w:t>
            </w:r>
            <w:r w:rsidR="00AF3AC4" w:rsidRPr="002847D6">
              <w:rPr>
                <w:rFonts w:ascii="Akkurat Pro" w:hAnsi="Akkurat Pro"/>
                <w:color w:val="231F20"/>
                <w:spacing w:val="-2"/>
                <w:w w:val="105"/>
                <w:sz w:val="20"/>
                <w:szCs w:val="20"/>
              </w:rPr>
              <w:t>közelében</w:t>
            </w:r>
            <w:r w:rsidR="00AF3AC4" w:rsidRPr="002847D6">
              <w:rPr>
                <w:rFonts w:ascii="Akkurat Pro" w:hAnsi="Akkurat Pro"/>
                <w:color w:val="231F20"/>
                <w:spacing w:val="-24"/>
                <w:w w:val="105"/>
                <w:sz w:val="20"/>
                <w:szCs w:val="20"/>
              </w:rPr>
              <w:t xml:space="preserve"> </w:t>
            </w:r>
            <w:r w:rsidR="00AF3AC4" w:rsidRPr="002847D6">
              <w:rPr>
                <w:rFonts w:ascii="Akkurat Pro" w:hAnsi="Akkurat Pro"/>
                <w:color w:val="231F20"/>
                <w:spacing w:val="-2"/>
                <w:w w:val="105"/>
                <w:sz w:val="20"/>
                <w:szCs w:val="20"/>
              </w:rPr>
              <w:t>április</w:t>
            </w:r>
            <w:r w:rsidR="00AF3AC4" w:rsidRPr="002847D6">
              <w:rPr>
                <w:rFonts w:ascii="Akkurat Pro" w:hAnsi="Akkurat Pro"/>
                <w:color w:val="231F20"/>
                <w:spacing w:val="-24"/>
                <w:w w:val="105"/>
                <w:sz w:val="20"/>
                <w:szCs w:val="20"/>
              </w:rPr>
              <w:t xml:space="preserve"> </w:t>
            </w:r>
            <w:r w:rsidR="00AF3AC4" w:rsidRPr="002847D6">
              <w:rPr>
                <w:rFonts w:ascii="Akkurat Pro" w:hAnsi="Akkurat Pro"/>
                <w:color w:val="231F20"/>
                <w:spacing w:val="-2"/>
                <w:w w:val="105"/>
                <w:sz w:val="20"/>
                <w:szCs w:val="20"/>
              </w:rPr>
              <w:t>25-én.</w:t>
            </w:r>
            <w:r w:rsidR="00AF3AC4" w:rsidRPr="002847D6">
              <w:rPr>
                <w:rFonts w:ascii="Akkurat Pro" w:hAnsi="Akkurat Pro"/>
                <w:color w:val="231F20"/>
                <w:spacing w:val="-64"/>
                <w:w w:val="105"/>
                <w:sz w:val="20"/>
                <w:szCs w:val="20"/>
              </w:rPr>
              <w:t xml:space="preserve"> </w:t>
            </w:r>
          </w:p>
          <w:p w14:paraId="619BFB04" w14:textId="77777777" w:rsidR="00C046EF" w:rsidRPr="002847D6" w:rsidRDefault="00C046EF" w:rsidP="00AA3ED9">
            <w:pPr>
              <w:spacing w:line="240" w:lineRule="auto"/>
              <w:rPr>
                <w:rFonts w:ascii="Akkurat Pro" w:eastAsia="Roboto" w:hAnsi="Akkurat Pro" w:cs="Roboto"/>
                <w:sz w:val="20"/>
                <w:szCs w:val="20"/>
              </w:rPr>
            </w:pPr>
          </w:p>
          <w:p w14:paraId="37F9B121" w14:textId="77777777" w:rsidR="00C046EF" w:rsidRPr="002847D6" w:rsidRDefault="00C046EF" w:rsidP="00AA3ED9">
            <w:pPr>
              <w:spacing w:line="240" w:lineRule="auto"/>
              <w:rPr>
                <w:rFonts w:ascii="Akkurat Pro" w:eastAsia="Roboto" w:hAnsi="Akkurat Pro" w:cs="Roboto"/>
                <w:sz w:val="20"/>
                <w:szCs w:val="20"/>
              </w:rPr>
            </w:pPr>
          </w:p>
        </w:tc>
      </w:tr>
    </w:tbl>
    <w:p w14:paraId="6EC90B53" w14:textId="77777777" w:rsidR="00C046EF" w:rsidRPr="002847D6" w:rsidRDefault="00C046EF" w:rsidP="00AA3ED9">
      <w:pPr>
        <w:spacing w:line="240" w:lineRule="auto"/>
        <w:rPr>
          <w:rFonts w:ascii="Akkurat Pro" w:eastAsia="Roboto" w:hAnsi="Akkurat Pro" w:cs="Roboto"/>
          <w:sz w:val="20"/>
          <w:szCs w:val="20"/>
        </w:rPr>
      </w:pPr>
    </w:p>
    <w:p w14:paraId="31C4507D"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b/>
          <w:sz w:val="20"/>
          <w:szCs w:val="20"/>
          <w:u w:val="single"/>
        </w:rPr>
        <w:t>GENERAL NEWS - THIRD PRIZE, STORIES</w:t>
      </w:r>
    </w:p>
    <w:p w14:paraId="535088A0" w14:textId="77777777" w:rsidR="00C046EF" w:rsidRPr="002847D6" w:rsidRDefault="00C046EF" w:rsidP="00AA3ED9">
      <w:pPr>
        <w:spacing w:line="240" w:lineRule="auto"/>
        <w:rPr>
          <w:rFonts w:ascii="Akkurat Pro" w:eastAsia="Roboto" w:hAnsi="Akkurat Pro" w:cs="Roboto"/>
          <w:sz w:val="20"/>
          <w:szCs w:val="20"/>
        </w:rPr>
      </w:pPr>
    </w:p>
    <w:p w14:paraId="53964B53"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COVID-19 Pandemic in France</w:t>
      </w:r>
    </w:p>
    <w:p w14:paraId="47D489E4"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Laurence Geai</w:t>
      </w:r>
      <w:r w:rsidRPr="002847D6">
        <w:rPr>
          <w:rFonts w:ascii="Akkurat Pro" w:eastAsia="Roboto" w:hAnsi="Akkurat Pro" w:cs="Roboto"/>
          <w:sz w:val="20"/>
          <w:szCs w:val="20"/>
        </w:rPr>
        <w:t>, France</w:t>
      </w:r>
    </w:p>
    <w:p w14:paraId="3FBAC865" w14:textId="77777777" w:rsidR="00C046EF" w:rsidRPr="002847D6" w:rsidRDefault="00C046EF" w:rsidP="00AA3ED9">
      <w:pPr>
        <w:spacing w:line="240" w:lineRule="auto"/>
        <w:rPr>
          <w:rFonts w:ascii="Akkurat Pro" w:eastAsia="Roboto" w:hAnsi="Akkurat Pro" w:cs="Roboto"/>
          <w:b/>
          <w:sz w:val="20"/>
          <w:szCs w:val="20"/>
        </w:rPr>
      </w:pPr>
    </w:p>
    <w:tbl>
      <w:tblPr>
        <w:tblStyle w:val="af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0640707F" w14:textId="77777777">
        <w:trPr>
          <w:trHeight w:val="420"/>
        </w:trPr>
        <w:tc>
          <w:tcPr>
            <w:tcW w:w="9360" w:type="dxa"/>
            <w:gridSpan w:val="2"/>
            <w:shd w:val="clear" w:color="auto" w:fill="auto"/>
            <w:tcMar>
              <w:top w:w="100" w:type="dxa"/>
              <w:left w:w="100" w:type="dxa"/>
              <w:bottom w:w="100" w:type="dxa"/>
              <w:right w:w="100" w:type="dxa"/>
            </w:tcMar>
          </w:tcPr>
          <w:p w14:paraId="7BA698FD" w14:textId="77777777" w:rsidR="00767CAC" w:rsidRPr="002847D6" w:rsidRDefault="00C67F0B" w:rsidP="00AA3ED9">
            <w:pPr>
              <w:pStyle w:val="BodyText"/>
              <w:kinsoku w:val="0"/>
              <w:overflowPunct w:val="0"/>
              <w:spacing w:before="267"/>
              <w:ind w:left="282" w:right="359"/>
              <w:rPr>
                <w:rFonts w:ascii="Akkurat Pro" w:hAnsi="Akkurat Pro"/>
                <w:color w:val="231F20"/>
                <w:spacing w:val="-5"/>
                <w:w w:val="110"/>
                <w:sz w:val="20"/>
                <w:szCs w:val="20"/>
              </w:rPr>
            </w:pPr>
            <w:r w:rsidRPr="002847D6">
              <w:rPr>
                <w:rFonts w:ascii="Akkurat Pro" w:eastAsia="Roboto" w:hAnsi="Akkurat Pro" w:cs="Roboto"/>
                <w:sz w:val="20"/>
                <w:szCs w:val="20"/>
              </w:rPr>
              <w:t xml:space="preserve">Story: </w:t>
            </w:r>
            <w:r w:rsidRPr="002847D6">
              <w:rPr>
                <w:rFonts w:ascii="Akkurat Pro" w:eastAsia="Roboto" w:hAnsi="Akkurat Pro" w:cs="Roboto"/>
                <w:sz w:val="20"/>
                <w:szCs w:val="20"/>
              </w:rPr>
              <w:br/>
            </w:r>
            <w:r w:rsidR="00767CAC" w:rsidRPr="002847D6">
              <w:rPr>
                <w:rFonts w:ascii="Akkurat Pro" w:hAnsi="Akkurat Pro"/>
                <w:color w:val="231F20"/>
                <w:spacing w:val="-4"/>
                <w:w w:val="105"/>
                <w:sz w:val="20"/>
                <w:szCs w:val="20"/>
              </w:rPr>
              <w:t>A COVID-19 első igazolt európai eseteit</w:t>
            </w:r>
            <w:r w:rsidR="00767CAC" w:rsidRPr="002847D6">
              <w:rPr>
                <w:rFonts w:ascii="Akkurat Pro" w:hAnsi="Akkurat Pro"/>
                <w:color w:val="231F20"/>
                <w:spacing w:val="-3"/>
                <w:w w:val="105"/>
                <w:sz w:val="20"/>
                <w:szCs w:val="20"/>
              </w:rPr>
              <w:t xml:space="preserve"> </w:t>
            </w:r>
            <w:r w:rsidR="00767CAC" w:rsidRPr="002847D6">
              <w:rPr>
                <w:rFonts w:ascii="Akkurat Pro" w:hAnsi="Akkurat Pro"/>
                <w:color w:val="231F20"/>
                <w:spacing w:val="-1"/>
                <w:w w:val="105"/>
                <w:sz w:val="20"/>
                <w:szCs w:val="20"/>
              </w:rPr>
              <w:t>január</w:t>
            </w:r>
            <w:r w:rsidR="00767CAC" w:rsidRPr="002847D6">
              <w:rPr>
                <w:rFonts w:ascii="Akkurat Pro" w:hAnsi="Akkurat Pro"/>
                <w:color w:val="231F20"/>
                <w:spacing w:val="-21"/>
                <w:w w:val="105"/>
                <w:sz w:val="20"/>
                <w:szCs w:val="20"/>
              </w:rPr>
              <w:t xml:space="preserve"> </w:t>
            </w:r>
            <w:r w:rsidR="00767CAC" w:rsidRPr="002847D6">
              <w:rPr>
                <w:rFonts w:ascii="Akkurat Pro" w:hAnsi="Akkurat Pro"/>
                <w:color w:val="231F20"/>
                <w:spacing w:val="-1"/>
                <w:w w:val="105"/>
                <w:sz w:val="20"/>
                <w:szCs w:val="20"/>
              </w:rPr>
              <w:t>24-én</w:t>
            </w:r>
            <w:r w:rsidR="00767CAC" w:rsidRPr="002847D6">
              <w:rPr>
                <w:rFonts w:ascii="Akkurat Pro" w:hAnsi="Akkurat Pro"/>
                <w:color w:val="231F20"/>
                <w:spacing w:val="-21"/>
                <w:w w:val="105"/>
                <w:sz w:val="20"/>
                <w:szCs w:val="20"/>
              </w:rPr>
              <w:t xml:space="preserve"> </w:t>
            </w:r>
            <w:r w:rsidR="00767CAC" w:rsidRPr="002847D6">
              <w:rPr>
                <w:rFonts w:ascii="Akkurat Pro" w:hAnsi="Akkurat Pro"/>
                <w:color w:val="231F20"/>
                <w:spacing w:val="-1"/>
                <w:w w:val="105"/>
                <w:sz w:val="20"/>
                <w:szCs w:val="20"/>
              </w:rPr>
              <w:t>jelentették</w:t>
            </w:r>
            <w:r w:rsidR="00767CAC" w:rsidRPr="002847D6">
              <w:rPr>
                <w:rFonts w:ascii="Akkurat Pro" w:hAnsi="Akkurat Pro"/>
                <w:color w:val="231F20"/>
                <w:spacing w:val="-21"/>
                <w:w w:val="105"/>
                <w:sz w:val="20"/>
                <w:szCs w:val="20"/>
              </w:rPr>
              <w:t xml:space="preserve"> </w:t>
            </w:r>
            <w:r w:rsidR="00767CAC" w:rsidRPr="002847D6">
              <w:rPr>
                <w:rFonts w:ascii="Akkurat Pro" w:hAnsi="Akkurat Pro"/>
                <w:color w:val="231F20"/>
                <w:spacing w:val="-1"/>
                <w:w w:val="105"/>
                <w:sz w:val="20"/>
                <w:szCs w:val="20"/>
              </w:rPr>
              <w:t>Franciaországból.</w:t>
            </w:r>
            <w:r w:rsidR="00767CAC" w:rsidRPr="002847D6">
              <w:rPr>
                <w:rFonts w:ascii="Akkurat Pro" w:hAnsi="Akkurat Pro"/>
                <w:color w:val="231F20"/>
                <w:spacing w:val="-64"/>
                <w:w w:val="105"/>
                <w:sz w:val="20"/>
                <w:szCs w:val="20"/>
              </w:rPr>
              <w:t xml:space="preserve"> </w:t>
            </w:r>
            <w:r w:rsidR="00767CAC" w:rsidRPr="002847D6">
              <w:rPr>
                <w:rFonts w:ascii="Akkurat Pro" w:hAnsi="Akkurat Pro"/>
                <w:color w:val="231F20"/>
                <w:spacing w:val="-5"/>
                <w:w w:val="110"/>
                <w:sz w:val="20"/>
                <w:szCs w:val="20"/>
              </w:rPr>
              <w:t xml:space="preserve">Március végére a fertőzöttek </w:t>
            </w:r>
            <w:r w:rsidR="00767CAC" w:rsidRPr="002847D6">
              <w:rPr>
                <w:rFonts w:ascii="Akkurat Pro" w:hAnsi="Akkurat Pro"/>
                <w:color w:val="231F20"/>
                <w:spacing w:val="-4"/>
                <w:w w:val="110"/>
                <w:sz w:val="20"/>
                <w:szCs w:val="20"/>
              </w:rPr>
              <w:t>több mint</w:t>
            </w:r>
            <w:r w:rsidR="00767CAC" w:rsidRPr="002847D6">
              <w:rPr>
                <w:rFonts w:ascii="Akkurat Pro" w:hAnsi="Akkurat Pro"/>
                <w:color w:val="231F20"/>
                <w:spacing w:val="-3"/>
                <w:w w:val="110"/>
                <w:sz w:val="20"/>
                <w:szCs w:val="20"/>
              </w:rPr>
              <w:t xml:space="preserve"> </w:t>
            </w:r>
            <w:r w:rsidR="00767CAC" w:rsidRPr="002847D6">
              <w:rPr>
                <w:rFonts w:ascii="Akkurat Pro" w:hAnsi="Akkurat Pro"/>
                <w:color w:val="231F20"/>
                <w:spacing w:val="-2"/>
                <w:w w:val="105"/>
                <w:sz w:val="20"/>
                <w:szCs w:val="20"/>
              </w:rPr>
              <w:t xml:space="preserve">negyedét párizsi kórházakban </w:t>
            </w:r>
            <w:r w:rsidR="00767CAC" w:rsidRPr="002847D6">
              <w:rPr>
                <w:rFonts w:ascii="Akkurat Pro" w:hAnsi="Akkurat Pro"/>
                <w:color w:val="231F20"/>
                <w:spacing w:val="-1"/>
                <w:w w:val="105"/>
                <w:sz w:val="20"/>
                <w:szCs w:val="20"/>
              </w:rPr>
              <w:t>ápolták. A</w:t>
            </w:r>
            <w:r w:rsidR="00767CAC" w:rsidRPr="002847D6">
              <w:rPr>
                <w:rFonts w:ascii="Akkurat Pro" w:hAnsi="Akkurat Pro"/>
                <w:color w:val="231F20"/>
                <w:w w:val="105"/>
                <w:sz w:val="20"/>
                <w:szCs w:val="20"/>
              </w:rPr>
              <w:t xml:space="preserve"> </w:t>
            </w:r>
            <w:r w:rsidR="00767CAC" w:rsidRPr="002847D6">
              <w:rPr>
                <w:rFonts w:ascii="Akkurat Pro" w:hAnsi="Akkurat Pro"/>
                <w:color w:val="231F20"/>
                <w:spacing w:val="-6"/>
                <w:w w:val="110"/>
                <w:sz w:val="20"/>
                <w:szCs w:val="20"/>
              </w:rPr>
              <w:t>kórházban</w:t>
            </w:r>
            <w:r w:rsidR="00767CAC" w:rsidRPr="002847D6">
              <w:rPr>
                <w:rFonts w:ascii="Akkurat Pro" w:hAnsi="Akkurat Pro"/>
                <w:color w:val="231F20"/>
                <w:spacing w:val="-29"/>
                <w:w w:val="110"/>
                <w:sz w:val="20"/>
                <w:szCs w:val="20"/>
              </w:rPr>
              <w:t xml:space="preserve"> </w:t>
            </w:r>
            <w:r w:rsidR="00767CAC" w:rsidRPr="002847D6">
              <w:rPr>
                <w:rFonts w:ascii="Akkurat Pro" w:hAnsi="Akkurat Pro"/>
                <w:color w:val="231F20"/>
                <w:spacing w:val="-6"/>
                <w:w w:val="110"/>
                <w:sz w:val="20"/>
                <w:szCs w:val="20"/>
              </w:rPr>
              <w:t>ápoltak</w:t>
            </w:r>
            <w:r w:rsidR="00767CAC" w:rsidRPr="002847D6">
              <w:rPr>
                <w:rFonts w:ascii="Akkurat Pro" w:hAnsi="Akkurat Pro"/>
                <w:color w:val="231F20"/>
                <w:spacing w:val="-28"/>
                <w:w w:val="110"/>
                <w:sz w:val="20"/>
                <w:szCs w:val="20"/>
              </w:rPr>
              <w:t xml:space="preserve"> </w:t>
            </w:r>
            <w:r w:rsidR="00767CAC" w:rsidRPr="002847D6">
              <w:rPr>
                <w:rFonts w:ascii="Akkurat Pro" w:hAnsi="Akkurat Pro"/>
                <w:color w:val="231F20"/>
                <w:spacing w:val="-6"/>
                <w:w w:val="110"/>
                <w:sz w:val="20"/>
                <w:szCs w:val="20"/>
              </w:rPr>
              <w:t>száma</w:t>
            </w:r>
            <w:r w:rsidR="00767CAC" w:rsidRPr="002847D6">
              <w:rPr>
                <w:rFonts w:ascii="Akkurat Pro" w:hAnsi="Akkurat Pro"/>
                <w:color w:val="231F20"/>
                <w:spacing w:val="-28"/>
                <w:w w:val="110"/>
                <w:sz w:val="20"/>
                <w:szCs w:val="20"/>
              </w:rPr>
              <w:t xml:space="preserve"> </w:t>
            </w:r>
            <w:r w:rsidR="00767CAC" w:rsidRPr="002847D6">
              <w:rPr>
                <w:rFonts w:ascii="Akkurat Pro" w:hAnsi="Akkurat Pro"/>
                <w:color w:val="231F20"/>
                <w:spacing w:val="-6"/>
                <w:w w:val="110"/>
                <w:sz w:val="20"/>
                <w:szCs w:val="20"/>
              </w:rPr>
              <w:t>áprilisban</w:t>
            </w:r>
            <w:r w:rsidR="00767CAC" w:rsidRPr="002847D6">
              <w:rPr>
                <w:rFonts w:ascii="Akkurat Pro" w:hAnsi="Akkurat Pro"/>
                <w:color w:val="231F20"/>
                <w:spacing w:val="-29"/>
                <w:w w:val="110"/>
                <w:sz w:val="20"/>
                <w:szCs w:val="20"/>
              </w:rPr>
              <w:t xml:space="preserve"> </w:t>
            </w:r>
            <w:r w:rsidR="00767CAC" w:rsidRPr="002847D6">
              <w:rPr>
                <w:rFonts w:ascii="Akkurat Pro" w:hAnsi="Akkurat Pro"/>
                <w:color w:val="231F20"/>
                <w:spacing w:val="-5"/>
                <w:w w:val="110"/>
                <w:sz w:val="20"/>
                <w:szCs w:val="20"/>
              </w:rPr>
              <w:t>volt</w:t>
            </w:r>
          </w:p>
          <w:p w14:paraId="41481AFF" w14:textId="77777777" w:rsidR="00C046EF" w:rsidRPr="002847D6" w:rsidRDefault="00767CAC" w:rsidP="00AA3ED9">
            <w:pPr>
              <w:pStyle w:val="BodyText"/>
              <w:kinsoku w:val="0"/>
              <w:overflowPunct w:val="0"/>
              <w:ind w:left="282" w:right="279"/>
              <w:rPr>
                <w:rFonts w:ascii="Akkurat Pro" w:hAnsi="Akkurat Pro"/>
                <w:color w:val="231F20"/>
                <w:w w:val="110"/>
                <w:sz w:val="20"/>
                <w:szCs w:val="20"/>
              </w:rPr>
            </w:pPr>
            <w:r w:rsidRPr="002847D6">
              <w:rPr>
                <w:rFonts w:ascii="Akkurat Pro" w:hAnsi="Akkurat Pro"/>
                <w:color w:val="231F20"/>
                <w:spacing w:val="-2"/>
                <w:w w:val="105"/>
                <w:sz w:val="20"/>
                <w:szCs w:val="20"/>
              </w:rPr>
              <w:t>a</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legmagasabb,</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7</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148</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ember</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került</w:t>
            </w:r>
            <w:r w:rsidRPr="002847D6">
              <w:rPr>
                <w:rFonts w:ascii="Akkurat Pro" w:hAnsi="Akkurat Pro"/>
                <w:color w:val="231F20"/>
                <w:spacing w:val="-24"/>
                <w:w w:val="105"/>
                <w:sz w:val="20"/>
                <w:szCs w:val="20"/>
              </w:rPr>
              <w:t xml:space="preserve"> </w:t>
            </w:r>
            <w:r w:rsidRPr="002847D6">
              <w:rPr>
                <w:rFonts w:ascii="Akkurat Pro" w:hAnsi="Akkurat Pro"/>
                <w:color w:val="231F20"/>
                <w:spacing w:val="-1"/>
                <w:w w:val="105"/>
                <w:sz w:val="20"/>
                <w:szCs w:val="20"/>
              </w:rPr>
              <w:t>intenzív</w:t>
            </w:r>
            <w:r w:rsidRPr="002847D6">
              <w:rPr>
                <w:rFonts w:ascii="Akkurat Pro" w:hAnsi="Akkurat Pro"/>
                <w:color w:val="231F20"/>
                <w:spacing w:val="-64"/>
                <w:w w:val="105"/>
                <w:sz w:val="20"/>
                <w:szCs w:val="20"/>
              </w:rPr>
              <w:t xml:space="preserve"> </w:t>
            </w:r>
            <w:r w:rsidRPr="002847D6">
              <w:rPr>
                <w:rFonts w:ascii="Akkurat Pro" w:hAnsi="Akkurat Pro"/>
                <w:color w:val="231F20"/>
                <w:spacing w:val="-6"/>
                <w:w w:val="110"/>
                <w:sz w:val="20"/>
                <w:szCs w:val="20"/>
              </w:rPr>
              <w:t xml:space="preserve">osztályra. </w:t>
            </w:r>
            <w:r w:rsidRPr="002847D6">
              <w:rPr>
                <w:rFonts w:ascii="Akkurat Pro" w:hAnsi="Akkurat Pro"/>
                <w:color w:val="231F20"/>
                <w:spacing w:val="-5"/>
                <w:w w:val="110"/>
                <w:sz w:val="20"/>
                <w:szCs w:val="20"/>
              </w:rPr>
              <w:t>Speciálisan átalakított vonatok</w:t>
            </w:r>
            <w:r w:rsidRPr="002847D6">
              <w:rPr>
                <w:rFonts w:ascii="Akkurat Pro" w:hAnsi="Akkurat Pro"/>
                <w:color w:val="231F20"/>
                <w:spacing w:val="-4"/>
                <w:w w:val="110"/>
                <w:sz w:val="20"/>
                <w:szCs w:val="20"/>
              </w:rPr>
              <w:t xml:space="preserve"> </w:t>
            </w:r>
            <w:r w:rsidRPr="002847D6">
              <w:rPr>
                <w:rFonts w:ascii="Akkurat Pro" w:hAnsi="Akkurat Pro"/>
                <w:color w:val="231F20"/>
                <w:spacing w:val="-3"/>
                <w:w w:val="110"/>
                <w:sz w:val="20"/>
                <w:szCs w:val="20"/>
              </w:rPr>
              <w:t>szállították a betegeket a túlzsúfolt</w:t>
            </w:r>
            <w:r w:rsidRPr="002847D6">
              <w:rPr>
                <w:rFonts w:ascii="Akkurat Pro" w:hAnsi="Akkurat Pro"/>
                <w:color w:val="231F20"/>
                <w:spacing w:val="-2"/>
                <w:w w:val="110"/>
                <w:sz w:val="20"/>
                <w:szCs w:val="20"/>
              </w:rPr>
              <w:t xml:space="preserve"> </w:t>
            </w:r>
            <w:r w:rsidRPr="002847D6">
              <w:rPr>
                <w:rFonts w:ascii="Akkurat Pro" w:hAnsi="Akkurat Pro"/>
                <w:color w:val="231F20"/>
                <w:spacing w:val="-3"/>
                <w:w w:val="105"/>
                <w:sz w:val="20"/>
                <w:szCs w:val="20"/>
              </w:rPr>
              <w:t>kórházakból</w:t>
            </w:r>
            <w:r w:rsidRPr="002847D6">
              <w:rPr>
                <w:rFonts w:ascii="Akkurat Pro" w:hAnsi="Akkurat Pro"/>
                <w:color w:val="231F20"/>
                <w:spacing w:val="-25"/>
                <w:w w:val="105"/>
                <w:sz w:val="20"/>
                <w:szCs w:val="20"/>
              </w:rPr>
              <w:t xml:space="preserve"> </w:t>
            </w:r>
            <w:r w:rsidRPr="002847D6">
              <w:rPr>
                <w:rFonts w:ascii="Akkurat Pro" w:hAnsi="Akkurat Pro"/>
                <w:color w:val="231F20"/>
                <w:spacing w:val="-3"/>
                <w:w w:val="105"/>
                <w:sz w:val="20"/>
                <w:szCs w:val="20"/>
              </w:rPr>
              <w:t>olyan</w:t>
            </w:r>
            <w:r w:rsidRPr="002847D6">
              <w:rPr>
                <w:rFonts w:ascii="Akkurat Pro" w:hAnsi="Akkurat Pro"/>
                <w:color w:val="231F20"/>
                <w:spacing w:val="-24"/>
                <w:w w:val="105"/>
                <w:sz w:val="20"/>
                <w:szCs w:val="20"/>
              </w:rPr>
              <w:t xml:space="preserve"> </w:t>
            </w:r>
            <w:r w:rsidRPr="002847D6">
              <w:rPr>
                <w:rFonts w:ascii="Akkurat Pro" w:hAnsi="Akkurat Pro"/>
                <w:color w:val="231F20"/>
                <w:spacing w:val="-3"/>
                <w:w w:val="105"/>
                <w:sz w:val="20"/>
                <w:szCs w:val="20"/>
              </w:rPr>
              <w:t>régiókba,</w:t>
            </w:r>
            <w:r w:rsidRPr="002847D6">
              <w:rPr>
                <w:rFonts w:ascii="Akkurat Pro" w:hAnsi="Akkurat Pro"/>
                <w:color w:val="231F20"/>
                <w:spacing w:val="-25"/>
                <w:w w:val="105"/>
                <w:sz w:val="20"/>
                <w:szCs w:val="20"/>
              </w:rPr>
              <w:t xml:space="preserve"> </w:t>
            </w:r>
            <w:r w:rsidRPr="002847D6">
              <w:rPr>
                <w:rFonts w:ascii="Akkurat Pro" w:hAnsi="Akkurat Pro"/>
                <w:color w:val="231F20"/>
                <w:spacing w:val="-2"/>
                <w:w w:val="105"/>
                <w:sz w:val="20"/>
                <w:szCs w:val="20"/>
              </w:rPr>
              <w:t>ahol</w:t>
            </w:r>
            <w:r w:rsidRPr="002847D6">
              <w:rPr>
                <w:rFonts w:ascii="Akkurat Pro" w:hAnsi="Akkurat Pro"/>
                <w:color w:val="231F20"/>
                <w:spacing w:val="-24"/>
                <w:w w:val="105"/>
                <w:sz w:val="20"/>
                <w:szCs w:val="20"/>
              </w:rPr>
              <w:t xml:space="preserve"> </w:t>
            </w:r>
            <w:r w:rsidRPr="002847D6">
              <w:rPr>
                <w:rFonts w:ascii="Akkurat Pro" w:hAnsi="Akkurat Pro"/>
                <w:color w:val="231F20"/>
                <w:spacing w:val="-2"/>
                <w:w w:val="105"/>
                <w:sz w:val="20"/>
                <w:szCs w:val="20"/>
              </w:rPr>
              <w:t>kevesebb</w:t>
            </w:r>
            <w:r w:rsidRPr="002847D6">
              <w:rPr>
                <w:rFonts w:ascii="Akkurat Pro" w:hAnsi="Akkurat Pro"/>
                <w:color w:val="231F20"/>
                <w:spacing w:val="-1"/>
                <w:w w:val="105"/>
                <w:sz w:val="20"/>
                <w:szCs w:val="20"/>
              </w:rPr>
              <w:t xml:space="preserve"> </w:t>
            </w:r>
            <w:r w:rsidRPr="002847D6">
              <w:rPr>
                <w:rFonts w:ascii="Akkurat Pro" w:hAnsi="Akkurat Pro"/>
                <w:color w:val="231F20"/>
                <w:spacing w:val="-3"/>
                <w:w w:val="105"/>
                <w:sz w:val="20"/>
                <w:szCs w:val="20"/>
              </w:rPr>
              <w:t xml:space="preserve">volt a megbetegedés. A halálozási </w:t>
            </w:r>
            <w:r w:rsidRPr="002847D6">
              <w:rPr>
                <w:rFonts w:ascii="Akkurat Pro" w:hAnsi="Akkurat Pro"/>
                <w:color w:val="231F20"/>
                <w:spacing w:val="-2"/>
                <w:w w:val="105"/>
                <w:sz w:val="20"/>
                <w:szCs w:val="20"/>
              </w:rPr>
              <w:t>arány</w:t>
            </w:r>
            <w:r w:rsidRPr="002847D6">
              <w:rPr>
                <w:rFonts w:ascii="Akkurat Pro" w:hAnsi="Akkurat Pro"/>
                <w:color w:val="231F20"/>
                <w:spacing w:val="-1"/>
                <w:w w:val="105"/>
                <w:sz w:val="20"/>
                <w:szCs w:val="20"/>
              </w:rPr>
              <w:t xml:space="preserve"> </w:t>
            </w:r>
            <w:r w:rsidRPr="002847D6">
              <w:rPr>
                <w:rFonts w:ascii="Akkurat Pro" w:hAnsi="Akkurat Pro"/>
                <w:color w:val="231F20"/>
                <w:spacing w:val="-3"/>
                <w:w w:val="105"/>
                <w:sz w:val="20"/>
                <w:szCs w:val="20"/>
              </w:rPr>
              <w:t>növekedésével a hullaházak zsúfolásig</w:t>
            </w:r>
            <w:r w:rsidRPr="002847D6">
              <w:rPr>
                <w:rFonts w:ascii="Akkurat Pro" w:hAnsi="Akkurat Pro"/>
                <w:color w:val="231F20"/>
                <w:spacing w:val="-2"/>
                <w:w w:val="105"/>
                <w:sz w:val="20"/>
                <w:szCs w:val="20"/>
              </w:rPr>
              <w:t xml:space="preserve"> </w:t>
            </w:r>
            <w:r w:rsidRPr="002847D6">
              <w:rPr>
                <w:rFonts w:ascii="Akkurat Pro" w:hAnsi="Akkurat Pro"/>
                <w:color w:val="231F20"/>
                <w:spacing w:val="-1"/>
                <w:w w:val="105"/>
                <w:sz w:val="20"/>
                <w:szCs w:val="20"/>
              </w:rPr>
              <w:t>megteltek. A temetkezési vállalkozásokat</w:t>
            </w:r>
            <w:r w:rsidRPr="002847D6">
              <w:rPr>
                <w:rFonts w:ascii="Akkurat Pro" w:hAnsi="Akkurat Pro"/>
                <w:color w:val="231F20"/>
                <w:w w:val="105"/>
                <w:sz w:val="20"/>
                <w:szCs w:val="20"/>
              </w:rPr>
              <w:t xml:space="preserve"> </w:t>
            </w:r>
            <w:r w:rsidRPr="002847D6">
              <w:rPr>
                <w:rFonts w:ascii="Akkurat Pro" w:hAnsi="Akkurat Pro"/>
                <w:color w:val="231F20"/>
                <w:spacing w:val="-1"/>
                <w:w w:val="105"/>
                <w:sz w:val="20"/>
                <w:szCs w:val="20"/>
              </w:rPr>
              <w:t xml:space="preserve">utasították, hogy az </w:t>
            </w:r>
            <w:r w:rsidRPr="002847D6">
              <w:rPr>
                <w:rFonts w:ascii="Akkurat Pro" w:hAnsi="Akkurat Pro"/>
                <w:color w:val="231F20"/>
                <w:w w:val="105"/>
                <w:sz w:val="20"/>
                <w:szCs w:val="20"/>
              </w:rPr>
              <w:t>áldozatokat azonnal</w:t>
            </w:r>
            <w:r w:rsidRPr="002847D6">
              <w:rPr>
                <w:rFonts w:ascii="Akkurat Pro" w:hAnsi="Akkurat Pro"/>
                <w:color w:val="231F20"/>
                <w:spacing w:val="1"/>
                <w:w w:val="105"/>
                <w:sz w:val="20"/>
                <w:szCs w:val="20"/>
              </w:rPr>
              <w:t xml:space="preserve"> </w:t>
            </w:r>
            <w:r w:rsidRPr="002847D6">
              <w:rPr>
                <w:rFonts w:ascii="Akkurat Pro" w:hAnsi="Akkurat Pro"/>
                <w:color w:val="231F20"/>
                <w:spacing w:val="-2"/>
                <w:w w:val="105"/>
                <w:sz w:val="20"/>
                <w:szCs w:val="20"/>
              </w:rPr>
              <w:t xml:space="preserve">temessék vagy hamvasszák </w:t>
            </w:r>
            <w:r w:rsidRPr="002847D6">
              <w:rPr>
                <w:rFonts w:ascii="Akkurat Pro" w:hAnsi="Akkurat Pro"/>
                <w:color w:val="231F20"/>
                <w:spacing w:val="-1"/>
                <w:w w:val="105"/>
                <w:sz w:val="20"/>
                <w:szCs w:val="20"/>
              </w:rPr>
              <w:t>el, halotti</w:t>
            </w:r>
            <w:r w:rsidRPr="002847D6">
              <w:rPr>
                <w:rFonts w:ascii="Akkurat Pro" w:hAnsi="Akkurat Pro"/>
                <w:color w:val="231F20"/>
                <w:w w:val="105"/>
                <w:sz w:val="20"/>
                <w:szCs w:val="20"/>
              </w:rPr>
              <w:t xml:space="preserve"> </w:t>
            </w:r>
            <w:r w:rsidRPr="002847D6">
              <w:rPr>
                <w:rFonts w:ascii="Akkurat Pro" w:hAnsi="Akkurat Pro"/>
                <w:color w:val="231F20"/>
                <w:spacing w:val="-6"/>
                <w:w w:val="110"/>
                <w:sz w:val="20"/>
                <w:szCs w:val="20"/>
              </w:rPr>
              <w:t xml:space="preserve">előkészítés és hozzátartartozói </w:t>
            </w:r>
            <w:r w:rsidRPr="002847D6">
              <w:rPr>
                <w:rFonts w:ascii="Akkurat Pro" w:hAnsi="Akkurat Pro"/>
                <w:color w:val="231F20"/>
                <w:spacing w:val="-5"/>
                <w:w w:val="110"/>
                <w:sz w:val="20"/>
                <w:szCs w:val="20"/>
              </w:rPr>
              <w:t>jelenlét</w:t>
            </w:r>
            <w:r w:rsidRPr="002847D6">
              <w:rPr>
                <w:rFonts w:ascii="Akkurat Pro" w:hAnsi="Akkurat Pro"/>
                <w:color w:val="231F20"/>
                <w:spacing w:val="-4"/>
                <w:w w:val="110"/>
                <w:sz w:val="20"/>
                <w:szCs w:val="20"/>
              </w:rPr>
              <w:t xml:space="preserve"> </w:t>
            </w:r>
            <w:r w:rsidRPr="002847D6">
              <w:rPr>
                <w:rFonts w:ascii="Akkurat Pro" w:hAnsi="Akkurat Pro"/>
                <w:color w:val="231F20"/>
                <w:w w:val="110"/>
                <w:sz w:val="20"/>
                <w:szCs w:val="20"/>
              </w:rPr>
              <w:t>nélkül.</w:t>
            </w:r>
          </w:p>
        </w:tc>
      </w:tr>
      <w:tr w:rsidR="00C046EF" w:rsidRPr="002847D6" w14:paraId="3E3A084C" w14:textId="77777777">
        <w:tc>
          <w:tcPr>
            <w:tcW w:w="1785" w:type="dxa"/>
            <w:shd w:val="clear" w:color="auto" w:fill="auto"/>
            <w:tcMar>
              <w:top w:w="100" w:type="dxa"/>
              <w:left w:w="100" w:type="dxa"/>
              <w:bottom w:w="100" w:type="dxa"/>
              <w:right w:w="100" w:type="dxa"/>
            </w:tcMar>
          </w:tcPr>
          <w:p w14:paraId="71287307"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39B7285C" wp14:editId="42942F3B">
                  <wp:extent cx="1000125" cy="660400"/>
                  <wp:effectExtent l="0" t="0" r="0" b="0"/>
                  <wp:docPr id="65"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42"/>
                          <a:srcRect/>
                          <a:stretch>
                            <a:fillRect/>
                          </a:stretch>
                        </pic:blipFill>
                        <pic:spPr>
                          <a:xfrm>
                            <a:off x="0" y="0"/>
                            <a:ext cx="1000125" cy="660400"/>
                          </a:xfrm>
                          <a:prstGeom prst="rect">
                            <a:avLst/>
                          </a:prstGeom>
                          <a:ln/>
                        </pic:spPr>
                      </pic:pic>
                    </a:graphicData>
                  </a:graphic>
                </wp:inline>
              </w:drawing>
            </w:r>
          </w:p>
          <w:p w14:paraId="37D1CAE8"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035_Laurence Geai</w:t>
            </w:r>
          </w:p>
        </w:tc>
        <w:tc>
          <w:tcPr>
            <w:tcW w:w="7575" w:type="dxa"/>
            <w:shd w:val="clear" w:color="auto" w:fill="auto"/>
            <w:tcMar>
              <w:top w:w="100" w:type="dxa"/>
              <w:left w:w="100" w:type="dxa"/>
              <w:bottom w:w="100" w:type="dxa"/>
              <w:right w:w="100" w:type="dxa"/>
            </w:tcMar>
          </w:tcPr>
          <w:p w14:paraId="0661E766" w14:textId="77777777" w:rsidR="00767CAC" w:rsidRPr="002847D6" w:rsidRDefault="00C67F0B" w:rsidP="00AA3ED9">
            <w:pPr>
              <w:pStyle w:val="BodyText"/>
              <w:kinsoku w:val="0"/>
              <w:overflowPunct w:val="0"/>
              <w:ind w:left="282" w:right="345"/>
              <w:rPr>
                <w:rFonts w:ascii="Akkurat Pro" w:hAnsi="Akkurat Pro"/>
                <w:color w:val="231F20"/>
                <w:spacing w:val="-4"/>
                <w:w w:val="110"/>
                <w:sz w:val="20"/>
                <w:szCs w:val="20"/>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r>
            <w:r w:rsidR="00767CAC" w:rsidRPr="002847D6">
              <w:rPr>
                <w:rFonts w:ascii="Akkurat Pro" w:hAnsi="Akkurat Pro"/>
                <w:color w:val="231F20"/>
                <w:spacing w:val="-4"/>
                <w:w w:val="105"/>
                <w:sz w:val="20"/>
                <w:szCs w:val="20"/>
              </w:rPr>
              <w:t xml:space="preserve">Yves </w:t>
            </w:r>
            <w:r w:rsidR="00767CAC" w:rsidRPr="002847D6">
              <w:rPr>
                <w:rFonts w:ascii="Akkurat Pro" w:hAnsi="Akkurat Pro"/>
                <w:color w:val="231F20"/>
                <w:spacing w:val="-3"/>
                <w:w w:val="105"/>
                <w:sz w:val="20"/>
                <w:szCs w:val="20"/>
              </w:rPr>
              <w:t>(75 éves) meglátogatja</w:t>
            </w:r>
            <w:r w:rsidR="00767CAC" w:rsidRPr="002847D6">
              <w:rPr>
                <w:rFonts w:ascii="Akkurat Pro" w:hAnsi="Akkurat Pro"/>
                <w:color w:val="231F20"/>
                <w:spacing w:val="-2"/>
                <w:w w:val="105"/>
                <w:sz w:val="20"/>
                <w:szCs w:val="20"/>
              </w:rPr>
              <w:t xml:space="preserve"> </w:t>
            </w:r>
            <w:r w:rsidR="00767CAC" w:rsidRPr="002847D6">
              <w:rPr>
                <w:rFonts w:ascii="Akkurat Pro" w:hAnsi="Akkurat Pro"/>
                <w:color w:val="231F20"/>
                <w:spacing w:val="-4"/>
                <w:w w:val="105"/>
                <w:sz w:val="20"/>
                <w:szCs w:val="20"/>
              </w:rPr>
              <w:t xml:space="preserve">feleségét, </w:t>
            </w:r>
            <w:r w:rsidR="00767CAC" w:rsidRPr="002847D6">
              <w:rPr>
                <w:rFonts w:ascii="Akkurat Pro" w:hAnsi="Akkurat Pro"/>
                <w:color w:val="231F20"/>
                <w:spacing w:val="-3"/>
                <w:w w:val="105"/>
                <w:sz w:val="20"/>
                <w:szCs w:val="20"/>
              </w:rPr>
              <w:t>Josiane-t (82 éves) egy idősek</w:t>
            </w:r>
            <w:r w:rsidR="00767CAC" w:rsidRPr="002847D6">
              <w:rPr>
                <w:rFonts w:ascii="Akkurat Pro" w:hAnsi="Akkurat Pro"/>
                <w:color w:val="231F20"/>
                <w:spacing w:val="-2"/>
                <w:w w:val="105"/>
                <w:sz w:val="20"/>
                <w:szCs w:val="20"/>
              </w:rPr>
              <w:t xml:space="preserve"> </w:t>
            </w:r>
            <w:r w:rsidR="00767CAC" w:rsidRPr="002847D6">
              <w:rPr>
                <w:rFonts w:ascii="Akkurat Pro" w:hAnsi="Akkurat Pro"/>
                <w:color w:val="231F20"/>
                <w:spacing w:val="-5"/>
                <w:w w:val="105"/>
                <w:sz w:val="20"/>
                <w:szCs w:val="20"/>
              </w:rPr>
              <w:t xml:space="preserve">otthonában, miközben </w:t>
            </w:r>
            <w:r w:rsidR="00767CAC" w:rsidRPr="002847D6">
              <w:rPr>
                <w:rFonts w:ascii="Akkurat Pro" w:hAnsi="Akkurat Pro"/>
                <w:color w:val="231F20"/>
                <w:spacing w:val="-4"/>
                <w:w w:val="105"/>
                <w:sz w:val="20"/>
                <w:szCs w:val="20"/>
              </w:rPr>
              <w:t>a COVID-19</w:t>
            </w:r>
            <w:r w:rsidR="00767CAC" w:rsidRPr="002847D6">
              <w:rPr>
                <w:rFonts w:ascii="Akkurat Pro" w:hAnsi="Akkurat Pro"/>
                <w:color w:val="231F20"/>
                <w:spacing w:val="-3"/>
                <w:w w:val="105"/>
                <w:sz w:val="20"/>
                <w:szCs w:val="20"/>
              </w:rPr>
              <w:t xml:space="preserve"> </w:t>
            </w:r>
            <w:r w:rsidR="00767CAC" w:rsidRPr="002847D6">
              <w:rPr>
                <w:rFonts w:ascii="Akkurat Pro" w:hAnsi="Akkurat Pro"/>
                <w:color w:val="231F20"/>
                <w:spacing w:val="-6"/>
                <w:w w:val="110"/>
                <w:sz w:val="20"/>
                <w:szCs w:val="20"/>
              </w:rPr>
              <w:t>szociális távolságtartási intézkedések</w:t>
            </w:r>
            <w:r w:rsidR="00767CAC" w:rsidRPr="002847D6">
              <w:rPr>
                <w:rFonts w:ascii="Akkurat Pro" w:hAnsi="Akkurat Pro"/>
                <w:color w:val="231F20"/>
                <w:spacing w:val="-5"/>
                <w:w w:val="110"/>
                <w:sz w:val="20"/>
                <w:szCs w:val="20"/>
              </w:rPr>
              <w:t xml:space="preserve"> </w:t>
            </w:r>
            <w:r w:rsidR="00767CAC" w:rsidRPr="002847D6">
              <w:rPr>
                <w:rFonts w:ascii="Akkurat Pro" w:hAnsi="Akkurat Pro"/>
                <w:color w:val="231F20"/>
                <w:spacing w:val="-4"/>
                <w:w w:val="105"/>
                <w:sz w:val="20"/>
                <w:szCs w:val="20"/>
              </w:rPr>
              <w:t>vannak</w:t>
            </w:r>
            <w:r w:rsidR="00767CAC" w:rsidRPr="002847D6">
              <w:rPr>
                <w:rFonts w:ascii="Akkurat Pro" w:hAnsi="Akkurat Pro"/>
                <w:color w:val="231F20"/>
                <w:spacing w:val="-25"/>
                <w:w w:val="105"/>
                <w:sz w:val="20"/>
                <w:szCs w:val="20"/>
              </w:rPr>
              <w:t xml:space="preserve"> </w:t>
            </w:r>
            <w:r w:rsidR="00767CAC" w:rsidRPr="002847D6">
              <w:rPr>
                <w:rFonts w:ascii="Akkurat Pro" w:hAnsi="Akkurat Pro"/>
                <w:color w:val="231F20"/>
                <w:spacing w:val="-4"/>
                <w:w w:val="105"/>
                <w:sz w:val="20"/>
                <w:szCs w:val="20"/>
              </w:rPr>
              <w:t>érvényben,</w:t>
            </w:r>
            <w:r w:rsidR="00767CAC" w:rsidRPr="002847D6">
              <w:rPr>
                <w:rFonts w:ascii="Akkurat Pro" w:hAnsi="Akkurat Pro"/>
                <w:color w:val="231F20"/>
                <w:spacing w:val="-25"/>
                <w:w w:val="105"/>
                <w:sz w:val="20"/>
                <w:szCs w:val="20"/>
              </w:rPr>
              <w:t xml:space="preserve"> </w:t>
            </w:r>
            <w:r w:rsidR="00767CAC" w:rsidRPr="002847D6">
              <w:rPr>
                <w:rFonts w:ascii="Akkurat Pro" w:hAnsi="Akkurat Pro"/>
                <w:color w:val="231F20"/>
                <w:spacing w:val="-4"/>
                <w:w w:val="105"/>
                <w:sz w:val="20"/>
                <w:szCs w:val="20"/>
              </w:rPr>
              <w:t>Les</w:t>
            </w:r>
            <w:r w:rsidR="00767CAC" w:rsidRPr="002847D6">
              <w:rPr>
                <w:rFonts w:ascii="Akkurat Pro" w:hAnsi="Akkurat Pro"/>
                <w:color w:val="231F20"/>
                <w:spacing w:val="-24"/>
                <w:w w:val="105"/>
                <w:sz w:val="20"/>
                <w:szCs w:val="20"/>
              </w:rPr>
              <w:t xml:space="preserve"> </w:t>
            </w:r>
            <w:r w:rsidR="00767CAC" w:rsidRPr="002847D6">
              <w:rPr>
                <w:rFonts w:ascii="Akkurat Pro" w:hAnsi="Akkurat Pro"/>
                <w:color w:val="231F20"/>
                <w:spacing w:val="-4"/>
                <w:w w:val="105"/>
                <w:sz w:val="20"/>
                <w:szCs w:val="20"/>
              </w:rPr>
              <w:t>Ormes-sur-Voulzie,</w:t>
            </w:r>
            <w:r w:rsidR="00767CAC" w:rsidRPr="002847D6">
              <w:rPr>
                <w:rFonts w:ascii="Akkurat Pro" w:hAnsi="Akkurat Pro"/>
                <w:color w:val="231F20"/>
                <w:spacing w:val="-64"/>
                <w:w w:val="105"/>
                <w:sz w:val="20"/>
                <w:szCs w:val="20"/>
              </w:rPr>
              <w:t xml:space="preserve"> </w:t>
            </w:r>
            <w:r w:rsidR="00767CAC" w:rsidRPr="002847D6">
              <w:rPr>
                <w:rFonts w:ascii="Akkurat Pro" w:hAnsi="Akkurat Pro"/>
                <w:color w:val="231F20"/>
                <w:spacing w:val="-5"/>
                <w:w w:val="110"/>
                <w:sz w:val="20"/>
                <w:szCs w:val="20"/>
              </w:rPr>
              <w:t>április</w:t>
            </w:r>
            <w:r w:rsidR="00767CAC" w:rsidRPr="002847D6">
              <w:rPr>
                <w:rFonts w:ascii="Akkurat Pro" w:hAnsi="Akkurat Pro"/>
                <w:color w:val="231F20"/>
                <w:spacing w:val="-29"/>
                <w:w w:val="110"/>
                <w:sz w:val="20"/>
                <w:szCs w:val="20"/>
              </w:rPr>
              <w:t xml:space="preserve"> </w:t>
            </w:r>
            <w:r w:rsidR="00767CAC" w:rsidRPr="002847D6">
              <w:rPr>
                <w:rFonts w:ascii="Akkurat Pro" w:hAnsi="Akkurat Pro"/>
                <w:color w:val="231F20"/>
                <w:spacing w:val="-4"/>
                <w:w w:val="110"/>
                <w:sz w:val="20"/>
                <w:szCs w:val="20"/>
              </w:rPr>
              <w:t>28.</w:t>
            </w:r>
          </w:p>
          <w:p w14:paraId="74F6E19C" w14:textId="77777777" w:rsidR="00C046EF" w:rsidRPr="002847D6" w:rsidRDefault="00C046EF" w:rsidP="00AA3ED9">
            <w:pPr>
              <w:spacing w:line="240" w:lineRule="auto"/>
              <w:rPr>
                <w:rFonts w:ascii="Akkurat Pro" w:eastAsia="Roboto" w:hAnsi="Akkurat Pro" w:cs="Roboto"/>
                <w:sz w:val="20"/>
                <w:szCs w:val="20"/>
                <w:lang w:val="en-GB"/>
              </w:rPr>
            </w:pPr>
          </w:p>
        </w:tc>
      </w:tr>
    </w:tbl>
    <w:p w14:paraId="535D115E" w14:textId="77777777" w:rsidR="00C046EF" w:rsidRPr="002847D6" w:rsidRDefault="00C046EF" w:rsidP="00AA3ED9">
      <w:pPr>
        <w:spacing w:line="240" w:lineRule="auto"/>
        <w:rPr>
          <w:rFonts w:ascii="Akkurat Pro" w:eastAsia="Roboto" w:hAnsi="Akkurat Pro" w:cs="Roboto"/>
          <w:b/>
          <w:sz w:val="20"/>
          <w:szCs w:val="20"/>
          <w:u w:val="single"/>
        </w:rPr>
      </w:pPr>
    </w:p>
    <w:p w14:paraId="3470211C" w14:textId="77777777" w:rsidR="00C046EF" w:rsidRPr="002847D6" w:rsidRDefault="00C046EF" w:rsidP="00AA3ED9">
      <w:pPr>
        <w:spacing w:line="240" w:lineRule="auto"/>
        <w:rPr>
          <w:rFonts w:ascii="Akkurat Pro" w:eastAsia="Roboto" w:hAnsi="Akkurat Pro" w:cs="Roboto"/>
          <w:b/>
          <w:sz w:val="20"/>
          <w:szCs w:val="20"/>
          <w:u w:val="single"/>
        </w:rPr>
      </w:pPr>
    </w:p>
    <w:p w14:paraId="4CB30078"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b/>
          <w:sz w:val="20"/>
          <w:szCs w:val="20"/>
          <w:u w:val="single"/>
        </w:rPr>
        <w:t>LONG-TERM PROJECTS - SECOND PRIZE</w:t>
      </w:r>
    </w:p>
    <w:p w14:paraId="0A25D882" w14:textId="77777777" w:rsidR="00C046EF" w:rsidRPr="002847D6" w:rsidRDefault="00C046EF" w:rsidP="00AA3ED9">
      <w:pPr>
        <w:spacing w:line="240" w:lineRule="auto"/>
        <w:rPr>
          <w:rFonts w:ascii="Akkurat Pro" w:eastAsia="Roboto" w:hAnsi="Akkurat Pro" w:cs="Roboto"/>
          <w:b/>
          <w:sz w:val="20"/>
          <w:szCs w:val="20"/>
        </w:rPr>
      </w:pPr>
    </w:p>
    <w:p w14:paraId="68EFAFB1"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Reborn</w:t>
      </w:r>
    </w:p>
    <w:p w14:paraId="4E34098B"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Karolina Jonderko</w:t>
      </w:r>
      <w:r w:rsidRPr="002847D6">
        <w:rPr>
          <w:rFonts w:ascii="Akkurat Pro" w:eastAsia="Roboto" w:hAnsi="Akkurat Pro" w:cs="Roboto"/>
          <w:sz w:val="20"/>
          <w:szCs w:val="20"/>
        </w:rPr>
        <w:t>, Poland</w:t>
      </w:r>
    </w:p>
    <w:p w14:paraId="3D5EF715" w14:textId="77777777" w:rsidR="00C046EF" w:rsidRPr="002847D6" w:rsidRDefault="00C046EF" w:rsidP="00AA3ED9">
      <w:pPr>
        <w:spacing w:line="240" w:lineRule="auto"/>
        <w:rPr>
          <w:rFonts w:ascii="Akkurat Pro" w:eastAsia="Roboto" w:hAnsi="Akkurat Pro" w:cs="Roboto"/>
          <w:b/>
          <w:sz w:val="20"/>
          <w:szCs w:val="20"/>
        </w:rPr>
      </w:pPr>
    </w:p>
    <w:tbl>
      <w:tblPr>
        <w:tblStyle w:val="af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5FED823A" w14:textId="77777777">
        <w:trPr>
          <w:trHeight w:val="420"/>
        </w:trPr>
        <w:tc>
          <w:tcPr>
            <w:tcW w:w="9360" w:type="dxa"/>
            <w:gridSpan w:val="2"/>
            <w:shd w:val="clear" w:color="auto" w:fill="auto"/>
            <w:tcMar>
              <w:top w:w="100" w:type="dxa"/>
              <w:left w:w="100" w:type="dxa"/>
              <w:bottom w:w="100" w:type="dxa"/>
              <w:right w:w="100" w:type="dxa"/>
            </w:tcMar>
          </w:tcPr>
          <w:p w14:paraId="61DE8AAA" w14:textId="31E85311" w:rsidR="00092445" w:rsidRPr="002847D6" w:rsidRDefault="00C67F0B" w:rsidP="00AA3ED9">
            <w:pPr>
              <w:autoSpaceDE w:val="0"/>
              <w:autoSpaceDN w:val="0"/>
              <w:adjustRightInd w:val="0"/>
              <w:spacing w:line="240" w:lineRule="auto"/>
              <w:rPr>
                <w:rFonts w:ascii="Akkurat Pro" w:hAnsi="Akkurat Pro" w:cs="_˘rŒ˛"/>
                <w:sz w:val="20"/>
                <w:szCs w:val="20"/>
                <w:lang w:val="en-GB"/>
              </w:rPr>
            </w:pPr>
            <w:r w:rsidRPr="002847D6">
              <w:rPr>
                <w:rFonts w:ascii="Akkurat Pro" w:eastAsia="Roboto" w:hAnsi="Akkurat Pro" w:cs="Roboto"/>
                <w:sz w:val="20"/>
                <w:szCs w:val="20"/>
              </w:rPr>
              <w:t>Story:</w:t>
            </w:r>
            <w:r w:rsidRPr="002847D6">
              <w:rPr>
                <w:rFonts w:ascii="Akkurat Pro" w:eastAsia="Roboto" w:hAnsi="Akkurat Pro" w:cs="Roboto"/>
                <w:sz w:val="20"/>
                <w:szCs w:val="20"/>
              </w:rPr>
              <w:br/>
            </w:r>
            <w:r w:rsidR="00092445" w:rsidRPr="002847D6">
              <w:rPr>
                <w:rFonts w:ascii="Akkurat Pro" w:hAnsi="Akkurat Pro" w:cs="_˘rŒ˛"/>
                <w:sz w:val="20"/>
                <w:szCs w:val="20"/>
                <w:lang w:val="en-GB"/>
              </w:rPr>
              <w:t>Az „új(já)szülött" babák először az 1990-es években jelentek meg. A hiperrealisztikus baba minden részletére ügyelnek: van anyajegye, erezete, könnye és nyála. A még alaposabban kidolgozott babában elektronikus eszköz szimulálja a szívverést, a légzést és a szopást. A baba általában vinilből készül, a valósághűbbek szilikonból. A szempillákhoz emberi hajat</w:t>
            </w:r>
          </w:p>
          <w:p w14:paraId="4656AE34" w14:textId="5ACA3781" w:rsidR="00092445" w:rsidRPr="002847D6" w:rsidRDefault="00092445" w:rsidP="00AA3ED9">
            <w:pPr>
              <w:autoSpaceDE w:val="0"/>
              <w:autoSpaceDN w:val="0"/>
              <w:adjustRightInd w:val="0"/>
              <w:spacing w:line="240" w:lineRule="auto"/>
              <w:rPr>
                <w:rFonts w:ascii="Akkurat Pro" w:hAnsi="Akkurat Pro" w:cs="_˘rŒ˛"/>
                <w:sz w:val="20"/>
                <w:szCs w:val="20"/>
                <w:lang w:val="en-GB"/>
              </w:rPr>
            </w:pPr>
            <w:r w:rsidRPr="002847D6">
              <w:rPr>
                <w:rFonts w:ascii="Akkurat Pro" w:hAnsi="Akkurat Pro" w:cs="_˘rŒ˛"/>
                <w:sz w:val="20"/>
                <w:szCs w:val="20"/>
                <w:lang w:val="en-GB"/>
              </w:rPr>
              <w:t>használnak, és az elkészült baba néha igazi „újszülött" illatot is kap. Akár úgy is</w:t>
            </w:r>
          </w:p>
          <w:p w14:paraId="0EE94E10" w14:textId="5D53DECA" w:rsidR="00092445" w:rsidRPr="002847D6" w:rsidRDefault="00092445" w:rsidP="00AA3ED9">
            <w:pPr>
              <w:autoSpaceDE w:val="0"/>
              <w:autoSpaceDN w:val="0"/>
              <w:adjustRightInd w:val="0"/>
              <w:spacing w:line="240" w:lineRule="auto"/>
              <w:rPr>
                <w:rFonts w:ascii="Akkurat Pro" w:hAnsi="Akkurat Pro" w:cs="_˘rŒ˛"/>
                <w:sz w:val="20"/>
                <w:szCs w:val="20"/>
                <w:lang w:val="en-GB"/>
              </w:rPr>
            </w:pPr>
            <w:r w:rsidRPr="002847D6">
              <w:rPr>
                <w:rFonts w:ascii="Akkurat Pro" w:hAnsi="Akkurat Pro" w:cs="_˘rŒ˛"/>
                <w:sz w:val="20"/>
                <w:szCs w:val="20"/>
                <w:lang w:val="en-GB"/>
              </w:rPr>
              <w:t>megvásárolható, mintha örökbe fogadták volna: „örökbefogadási" vagy „születési"</w:t>
            </w:r>
          </w:p>
          <w:p w14:paraId="73ECD67D" w14:textId="0C43F0A3" w:rsidR="00C046EF" w:rsidRPr="002847D6" w:rsidRDefault="00092445" w:rsidP="00AA3ED9">
            <w:pPr>
              <w:autoSpaceDE w:val="0"/>
              <w:autoSpaceDN w:val="0"/>
              <w:adjustRightInd w:val="0"/>
              <w:spacing w:line="240" w:lineRule="auto"/>
              <w:rPr>
                <w:rFonts w:ascii="Akkurat Pro" w:hAnsi="Akkurat Pro" w:cs="_˘rŒ˛"/>
                <w:sz w:val="20"/>
                <w:szCs w:val="20"/>
                <w:lang w:val="en-GB"/>
              </w:rPr>
            </w:pPr>
            <w:r w:rsidRPr="002847D6">
              <w:rPr>
                <w:rFonts w:ascii="Akkurat Pro" w:hAnsi="Akkurat Pro" w:cs="_˘rŒ˛"/>
                <w:sz w:val="20"/>
                <w:szCs w:val="20"/>
                <w:lang w:val="en-GB"/>
              </w:rPr>
              <w:t>iratokkal egyu</w:t>
            </w:r>
            <w:r w:rsidRPr="002847D6">
              <w:rPr>
                <w:rFonts w:ascii="Times New Roman" w:hAnsi="Times New Roman" w:cs="Times New Roman"/>
                <w:sz w:val="20"/>
                <w:szCs w:val="20"/>
                <w:lang w:val="en-GB"/>
              </w:rPr>
              <w:t>̈</w:t>
            </w:r>
            <w:r w:rsidRPr="002847D6">
              <w:rPr>
                <w:rFonts w:ascii="Akkurat Pro" w:hAnsi="Akkurat Pro" w:cs="_˘rŒ˛"/>
                <w:sz w:val="20"/>
                <w:szCs w:val="20"/>
                <w:lang w:val="en-GB"/>
              </w:rPr>
              <w:t>tt. A vásárlók többnyire babagyűjtők, de akadnak olyanok is, akik átélt trauma, például vetélés után a meg nem szu</w:t>
            </w:r>
            <w:r w:rsidRPr="002847D6">
              <w:rPr>
                <w:rFonts w:ascii="Times New Roman" w:hAnsi="Times New Roman" w:cs="Times New Roman"/>
                <w:sz w:val="20"/>
                <w:szCs w:val="20"/>
                <w:lang w:val="en-GB"/>
              </w:rPr>
              <w:t>̈</w:t>
            </w:r>
            <w:r w:rsidRPr="002847D6">
              <w:rPr>
                <w:rFonts w:ascii="Akkurat Pro" w:hAnsi="Akkurat Pro" w:cs="_˘rŒ˛"/>
                <w:sz w:val="20"/>
                <w:szCs w:val="20"/>
                <w:lang w:val="en-GB"/>
              </w:rPr>
              <w:t>letett gyerek pótlására használják. A fotós arra törekedett, hogy megmutassa, a mesterséges babák hogyan váltanak ki valódi érzelmi reakciókat a felnőttekben.</w:t>
            </w:r>
          </w:p>
        </w:tc>
      </w:tr>
      <w:tr w:rsidR="00C046EF" w:rsidRPr="002847D6" w14:paraId="22835028" w14:textId="77777777">
        <w:tc>
          <w:tcPr>
            <w:tcW w:w="1785" w:type="dxa"/>
            <w:shd w:val="clear" w:color="auto" w:fill="auto"/>
            <w:tcMar>
              <w:top w:w="100" w:type="dxa"/>
              <w:left w:w="100" w:type="dxa"/>
              <w:bottom w:w="100" w:type="dxa"/>
              <w:right w:w="100" w:type="dxa"/>
            </w:tcMar>
          </w:tcPr>
          <w:p w14:paraId="35A9DEFC"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lastRenderedPageBreak/>
              <w:drawing>
                <wp:inline distT="114300" distB="114300" distL="114300" distR="114300" wp14:anchorId="49E4D428" wp14:editId="6AABE7AF">
                  <wp:extent cx="1000125" cy="850900"/>
                  <wp:effectExtent l="0" t="0" r="0" b="0"/>
                  <wp:docPr id="11"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43"/>
                          <a:srcRect/>
                          <a:stretch>
                            <a:fillRect/>
                          </a:stretch>
                        </pic:blipFill>
                        <pic:spPr>
                          <a:xfrm>
                            <a:off x="0" y="0"/>
                            <a:ext cx="1000125" cy="850900"/>
                          </a:xfrm>
                          <a:prstGeom prst="rect">
                            <a:avLst/>
                          </a:prstGeom>
                          <a:ln/>
                        </pic:spPr>
                      </pic:pic>
                    </a:graphicData>
                  </a:graphic>
                </wp:inline>
              </w:drawing>
            </w:r>
          </w:p>
          <w:p w14:paraId="50DC434F"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036_Karolina Jonderko</w:t>
            </w:r>
          </w:p>
        </w:tc>
        <w:tc>
          <w:tcPr>
            <w:tcW w:w="7575" w:type="dxa"/>
            <w:shd w:val="clear" w:color="auto" w:fill="auto"/>
            <w:tcMar>
              <w:top w:w="100" w:type="dxa"/>
              <w:left w:w="100" w:type="dxa"/>
              <w:bottom w:w="100" w:type="dxa"/>
              <w:right w:w="100" w:type="dxa"/>
            </w:tcMar>
          </w:tcPr>
          <w:p w14:paraId="2D0F1EC4"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Caption:</w:t>
            </w:r>
            <w:r w:rsidRPr="002847D6">
              <w:rPr>
                <w:rFonts w:ascii="Akkurat Pro" w:eastAsia="Roboto" w:hAnsi="Akkurat Pro" w:cs="Roboto"/>
                <w:sz w:val="20"/>
                <w:szCs w:val="20"/>
              </w:rPr>
              <w:br/>
              <w:t xml:space="preserve">Katarzyna sits with her doll, while her children play in a park, in Warsaw, Poland, on 23 July 2015. Whenever Katarzyna takes her children out, the doll usually comes too. </w:t>
            </w:r>
          </w:p>
          <w:p w14:paraId="381C22B7" w14:textId="77777777" w:rsidR="00C046EF" w:rsidRPr="002847D6" w:rsidRDefault="00C046EF" w:rsidP="00AA3ED9">
            <w:pPr>
              <w:spacing w:line="240" w:lineRule="auto"/>
              <w:rPr>
                <w:rFonts w:ascii="Akkurat Pro" w:eastAsia="Roboto" w:hAnsi="Akkurat Pro" w:cs="Roboto"/>
                <w:sz w:val="20"/>
                <w:szCs w:val="20"/>
              </w:rPr>
            </w:pPr>
          </w:p>
          <w:p w14:paraId="2A6C9455" w14:textId="77777777" w:rsidR="00C046EF" w:rsidRPr="002847D6" w:rsidRDefault="00C046EF" w:rsidP="00AA3ED9">
            <w:pPr>
              <w:spacing w:line="240" w:lineRule="auto"/>
              <w:rPr>
                <w:rFonts w:ascii="Akkurat Pro" w:eastAsia="Roboto" w:hAnsi="Akkurat Pro" w:cs="Roboto"/>
                <w:sz w:val="20"/>
                <w:szCs w:val="20"/>
              </w:rPr>
            </w:pPr>
          </w:p>
        </w:tc>
      </w:tr>
      <w:tr w:rsidR="00C046EF" w:rsidRPr="002847D6" w14:paraId="29CCF87A" w14:textId="77777777">
        <w:tc>
          <w:tcPr>
            <w:tcW w:w="1785" w:type="dxa"/>
            <w:shd w:val="clear" w:color="auto" w:fill="auto"/>
            <w:tcMar>
              <w:top w:w="100" w:type="dxa"/>
              <w:left w:w="100" w:type="dxa"/>
              <w:bottom w:w="100" w:type="dxa"/>
              <w:right w:w="100" w:type="dxa"/>
            </w:tcMar>
          </w:tcPr>
          <w:p w14:paraId="22A6C8C1" w14:textId="77777777" w:rsidR="00C046EF" w:rsidRPr="002847D6" w:rsidRDefault="00C67F0B" w:rsidP="00AA3ED9">
            <w:pPr>
              <w:widowControl w:val="0"/>
              <w:spacing w:line="240" w:lineRule="auto"/>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5FE406A7" wp14:editId="49E02BF4">
                  <wp:extent cx="1000125" cy="850900"/>
                  <wp:effectExtent l="0" t="0" r="0" b="0"/>
                  <wp:docPr id="49"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44"/>
                          <a:srcRect/>
                          <a:stretch>
                            <a:fillRect/>
                          </a:stretch>
                        </pic:blipFill>
                        <pic:spPr>
                          <a:xfrm>
                            <a:off x="0" y="0"/>
                            <a:ext cx="1000125" cy="850900"/>
                          </a:xfrm>
                          <a:prstGeom prst="rect">
                            <a:avLst/>
                          </a:prstGeom>
                          <a:ln/>
                        </pic:spPr>
                      </pic:pic>
                    </a:graphicData>
                  </a:graphic>
                </wp:inline>
              </w:drawing>
            </w:r>
          </w:p>
          <w:p w14:paraId="73704CC2"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037_Karolina Jonderko</w:t>
            </w:r>
          </w:p>
        </w:tc>
        <w:tc>
          <w:tcPr>
            <w:tcW w:w="7575" w:type="dxa"/>
            <w:shd w:val="clear" w:color="auto" w:fill="auto"/>
            <w:tcMar>
              <w:top w:w="100" w:type="dxa"/>
              <w:left w:w="100" w:type="dxa"/>
              <w:bottom w:w="100" w:type="dxa"/>
              <w:right w:w="100" w:type="dxa"/>
            </w:tcMar>
          </w:tcPr>
          <w:p w14:paraId="48561769" w14:textId="34265989" w:rsidR="00C046EF" w:rsidRPr="002847D6" w:rsidRDefault="00C67F0B" w:rsidP="00AA3ED9">
            <w:pPr>
              <w:spacing w:line="240" w:lineRule="auto"/>
              <w:rPr>
                <w:rFonts w:ascii="Akkurat Pro" w:eastAsia="Roboto" w:hAnsi="Akkurat Pro" w:cs="Roboto"/>
                <w:sz w:val="20"/>
                <w:szCs w:val="20"/>
                <w:lang w:val="en-GB"/>
              </w:rPr>
            </w:pPr>
            <w:r w:rsidRPr="002847D6">
              <w:rPr>
                <w:rFonts w:ascii="Akkurat Pro" w:eastAsia="Roboto" w:hAnsi="Akkurat Pro" w:cs="Roboto"/>
                <w:sz w:val="20"/>
                <w:szCs w:val="20"/>
              </w:rPr>
              <w:t>Caption:</w:t>
            </w:r>
            <w:r w:rsidRPr="002847D6">
              <w:rPr>
                <w:rFonts w:ascii="Akkurat Pro" w:eastAsia="Roboto" w:hAnsi="Akkurat Pro" w:cs="Roboto"/>
                <w:sz w:val="20"/>
                <w:szCs w:val="20"/>
              </w:rPr>
              <w:br/>
            </w:r>
            <w:r w:rsidR="00092445" w:rsidRPr="002847D6">
              <w:rPr>
                <w:rFonts w:ascii="Akkurat Pro" w:eastAsia="Roboto" w:hAnsi="Akkurat Pro" w:cs="Roboto"/>
                <w:sz w:val="20"/>
                <w:szCs w:val="20"/>
                <w:lang w:val="en-GB"/>
              </w:rPr>
              <w:t>Egy „új(já)szülött" baba egy takaróba  bugyolálva a lengyelországi Karpaczban.</w:t>
            </w:r>
          </w:p>
        </w:tc>
      </w:tr>
    </w:tbl>
    <w:p w14:paraId="37653849" w14:textId="77777777" w:rsidR="00C046EF" w:rsidRPr="002847D6" w:rsidRDefault="00C046EF" w:rsidP="00AA3ED9">
      <w:pPr>
        <w:spacing w:line="240" w:lineRule="auto"/>
        <w:rPr>
          <w:rFonts w:ascii="Akkurat Pro" w:eastAsia="Roboto" w:hAnsi="Akkurat Pro" w:cs="Roboto"/>
          <w:sz w:val="20"/>
          <w:szCs w:val="20"/>
        </w:rPr>
      </w:pPr>
    </w:p>
    <w:p w14:paraId="412D2BCD" w14:textId="77777777" w:rsidR="00C046EF" w:rsidRPr="002847D6" w:rsidRDefault="00C046EF" w:rsidP="00AA3ED9">
      <w:pPr>
        <w:spacing w:line="240" w:lineRule="auto"/>
        <w:rPr>
          <w:rFonts w:ascii="Akkurat Pro" w:eastAsia="Roboto" w:hAnsi="Akkurat Pro" w:cs="Roboto"/>
          <w:sz w:val="20"/>
          <w:szCs w:val="20"/>
        </w:rPr>
      </w:pPr>
    </w:p>
    <w:p w14:paraId="7CF624CC" w14:textId="77777777" w:rsidR="00C046EF" w:rsidRPr="002847D6" w:rsidRDefault="00C67F0B" w:rsidP="00AA3ED9">
      <w:pPr>
        <w:pStyle w:val="Heading2"/>
        <w:spacing w:before="0" w:after="0" w:line="240" w:lineRule="auto"/>
        <w:rPr>
          <w:rFonts w:ascii="Akkurat Pro" w:eastAsia="Roboto" w:hAnsi="Akkurat Pro" w:cs="Roboto"/>
          <w:sz w:val="20"/>
          <w:szCs w:val="20"/>
        </w:rPr>
      </w:pPr>
      <w:bookmarkStart w:id="9" w:name="_2tffv6blbhg5" w:colFirst="0" w:colLast="0"/>
      <w:bookmarkEnd w:id="9"/>
      <w:r w:rsidRPr="002847D6">
        <w:rPr>
          <w:rFonts w:ascii="Akkurat Pro" w:eastAsia="Roboto" w:hAnsi="Akkurat Pro" w:cs="Roboto"/>
          <w:b/>
          <w:sz w:val="20"/>
          <w:szCs w:val="20"/>
          <w:u w:val="single"/>
        </w:rPr>
        <w:t>LONG-TERM PROJECTS - THIRD PRIZE</w:t>
      </w:r>
    </w:p>
    <w:p w14:paraId="09EE9156" w14:textId="77777777" w:rsidR="00C046EF" w:rsidRPr="002847D6" w:rsidRDefault="00C046EF" w:rsidP="00AA3ED9">
      <w:pPr>
        <w:spacing w:line="240" w:lineRule="auto"/>
        <w:rPr>
          <w:rFonts w:ascii="Akkurat Pro" w:eastAsia="Roboto" w:hAnsi="Akkurat Pro" w:cs="Roboto"/>
          <w:sz w:val="20"/>
          <w:szCs w:val="20"/>
        </w:rPr>
      </w:pPr>
    </w:p>
    <w:p w14:paraId="204A4106"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 xml:space="preserve">Title: </w:t>
      </w:r>
      <w:r w:rsidRPr="002847D6">
        <w:rPr>
          <w:rFonts w:ascii="Akkurat Pro" w:eastAsia="Roboto" w:hAnsi="Akkurat Pro" w:cs="Roboto"/>
          <w:i/>
          <w:sz w:val="20"/>
          <w:szCs w:val="20"/>
        </w:rPr>
        <w:t>Trapped in Greece</w:t>
      </w:r>
    </w:p>
    <w:p w14:paraId="5BAD402C"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Angelos Tzortzinis</w:t>
      </w:r>
      <w:r w:rsidRPr="002847D6">
        <w:rPr>
          <w:rFonts w:ascii="Akkurat Pro" w:eastAsia="Roboto" w:hAnsi="Akkurat Pro" w:cs="Roboto"/>
          <w:sz w:val="20"/>
          <w:szCs w:val="20"/>
        </w:rPr>
        <w:t>, Greece, partially funded by the Magnum Foundation</w:t>
      </w:r>
    </w:p>
    <w:p w14:paraId="2083AC48" w14:textId="77777777" w:rsidR="00C046EF" w:rsidRPr="002847D6" w:rsidRDefault="00C046EF" w:rsidP="00AA3ED9">
      <w:pPr>
        <w:spacing w:line="240" w:lineRule="auto"/>
        <w:rPr>
          <w:rFonts w:ascii="Akkurat Pro" w:eastAsia="Roboto" w:hAnsi="Akkurat Pro" w:cs="Roboto"/>
          <w:b/>
          <w:sz w:val="20"/>
          <w:szCs w:val="20"/>
        </w:rPr>
      </w:pPr>
    </w:p>
    <w:tbl>
      <w:tblPr>
        <w:tblStyle w:val="af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5C865DCA" w14:textId="77777777" w:rsidTr="00AA3ED9">
        <w:trPr>
          <w:trHeight w:val="2329"/>
        </w:trPr>
        <w:tc>
          <w:tcPr>
            <w:tcW w:w="9360" w:type="dxa"/>
            <w:gridSpan w:val="2"/>
            <w:shd w:val="clear" w:color="auto" w:fill="auto"/>
            <w:tcMar>
              <w:top w:w="100" w:type="dxa"/>
              <w:left w:w="100" w:type="dxa"/>
              <w:bottom w:w="100" w:type="dxa"/>
              <w:right w:w="100" w:type="dxa"/>
            </w:tcMar>
          </w:tcPr>
          <w:p w14:paraId="029656A3" w14:textId="2FD08CE8" w:rsidR="00C046EF" w:rsidRPr="002847D6" w:rsidRDefault="00092445" w:rsidP="00AA3ED9">
            <w:pPr>
              <w:widowControl w:val="0"/>
              <w:spacing w:after="300" w:line="240" w:lineRule="auto"/>
              <w:rPr>
                <w:rFonts w:ascii="Akkurat Pro" w:eastAsia="Roboto" w:hAnsi="Akkurat Pro" w:cs="Roboto"/>
                <w:color w:val="191919"/>
                <w:sz w:val="20"/>
                <w:szCs w:val="20"/>
              </w:rPr>
            </w:pPr>
            <w:r w:rsidRPr="002847D6">
              <w:rPr>
                <w:rFonts w:ascii="Akkurat Pro" w:eastAsia="Roboto" w:hAnsi="Akkurat Pro" w:cs="Roboto"/>
                <w:color w:val="191919"/>
                <w:sz w:val="20"/>
                <w:szCs w:val="20"/>
              </w:rPr>
              <w:t>Görögországban rekedve A háború és a szegénység sújtotta hazájukból meneku</w:t>
            </w:r>
            <w:r w:rsidRPr="002847D6">
              <w:rPr>
                <w:rFonts w:ascii="Times New Roman" w:eastAsia="Roboto" w:hAnsi="Times New Roman" w:cs="Times New Roman"/>
                <w:color w:val="191919"/>
                <w:sz w:val="20"/>
                <w:szCs w:val="20"/>
              </w:rPr>
              <w:t>̈</w:t>
            </w:r>
            <w:r w:rsidRPr="002847D6">
              <w:rPr>
                <w:rFonts w:ascii="Akkurat Pro" w:eastAsia="Roboto" w:hAnsi="Akkurat Pro" w:cs="Roboto"/>
                <w:color w:val="191919"/>
                <w:sz w:val="20"/>
                <w:szCs w:val="20"/>
              </w:rPr>
              <w:t>lők tízezrei rekedtek Görögországban az európai menekültválság 2016-os tetőzése óta. A Leszbosz szigetén található Moria volt a legnagyobb európai menekülttábor, amíg 2020 szeptemberében le nem égett. 2020 nyarán már mintegy 20 000 ember élt a 3 000 fő befogadására épített táborban. A tábor lakói a higiéniai hiányosságokra és vízhiányra panaszkodtak. A közeli Számoszon 2019 végén csaknem 8 000 menekült élt egy 650 fő befogadására épített korábbi katonai bázison. A sziget lakói rendszeresen követelték, hogy a létesítményeket helyezzék át a kontinensre, a menekültek pedig az életkörülmények ellen tiltakoztak. A Számoszon, Leszboszon és más Görögország környéki menekülttáborokban készült projekt az emberi és társadalmi alkalmazkodóképesség feltárására törekszik.</w:t>
            </w:r>
          </w:p>
        </w:tc>
      </w:tr>
      <w:tr w:rsidR="00C046EF" w:rsidRPr="002847D6" w14:paraId="4DC05C09" w14:textId="77777777">
        <w:tc>
          <w:tcPr>
            <w:tcW w:w="1785" w:type="dxa"/>
            <w:shd w:val="clear" w:color="auto" w:fill="auto"/>
            <w:tcMar>
              <w:top w:w="100" w:type="dxa"/>
              <w:left w:w="100" w:type="dxa"/>
              <w:bottom w:w="100" w:type="dxa"/>
              <w:right w:w="100" w:type="dxa"/>
            </w:tcMar>
          </w:tcPr>
          <w:p w14:paraId="29C8FF87" w14:textId="77777777" w:rsidR="00C046EF" w:rsidRPr="002847D6" w:rsidRDefault="00C67F0B" w:rsidP="00AA3ED9">
            <w:pPr>
              <w:widowControl w:val="0"/>
              <w:spacing w:line="240" w:lineRule="auto"/>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38031013" wp14:editId="688C79F9">
                  <wp:extent cx="1000125" cy="368300"/>
                  <wp:effectExtent l="0" t="0" r="0" b="0"/>
                  <wp:docPr id="10"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45"/>
                          <a:srcRect/>
                          <a:stretch>
                            <a:fillRect/>
                          </a:stretch>
                        </pic:blipFill>
                        <pic:spPr>
                          <a:xfrm>
                            <a:off x="0" y="0"/>
                            <a:ext cx="1000125" cy="368300"/>
                          </a:xfrm>
                          <a:prstGeom prst="rect">
                            <a:avLst/>
                          </a:prstGeom>
                          <a:ln/>
                        </pic:spPr>
                      </pic:pic>
                    </a:graphicData>
                  </a:graphic>
                </wp:inline>
              </w:drawing>
            </w:r>
          </w:p>
          <w:p w14:paraId="1EFFB32A"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038_Angelos Tzortzinis_partially funded by the Magnum Foundation</w:t>
            </w:r>
          </w:p>
        </w:tc>
        <w:tc>
          <w:tcPr>
            <w:tcW w:w="7575" w:type="dxa"/>
            <w:shd w:val="clear" w:color="auto" w:fill="auto"/>
            <w:tcMar>
              <w:top w:w="100" w:type="dxa"/>
              <w:left w:w="100" w:type="dxa"/>
              <w:bottom w:w="100" w:type="dxa"/>
              <w:right w:w="100" w:type="dxa"/>
            </w:tcMar>
          </w:tcPr>
          <w:p w14:paraId="528912EC"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Caption:</w:t>
            </w:r>
            <w:r w:rsidRPr="002847D6">
              <w:rPr>
                <w:rFonts w:ascii="Akkurat Pro" w:eastAsia="Roboto" w:hAnsi="Akkurat Pro" w:cs="Roboto"/>
                <w:sz w:val="20"/>
                <w:szCs w:val="20"/>
              </w:rPr>
              <w:br/>
              <w:t>Young people enjoy the sea outside Souda refugee camp, on Chios island</w:t>
            </w:r>
            <w:r w:rsidRPr="002847D6">
              <w:rPr>
                <w:rFonts w:ascii="Akkurat Pro" w:eastAsia="Roboto" w:hAnsi="Akkurat Pro" w:cs="Roboto"/>
                <w:sz w:val="20"/>
                <w:szCs w:val="20"/>
                <w:highlight w:val="white"/>
              </w:rPr>
              <w:t>, Greece</w:t>
            </w:r>
            <w:r w:rsidRPr="002847D6">
              <w:rPr>
                <w:rFonts w:ascii="Akkurat Pro" w:eastAsia="Roboto" w:hAnsi="Akkurat Pro" w:cs="Roboto"/>
                <w:sz w:val="20"/>
                <w:szCs w:val="20"/>
              </w:rPr>
              <w:t>, on 12 April 2016.</w:t>
            </w:r>
          </w:p>
          <w:p w14:paraId="6FA7B834" w14:textId="77777777" w:rsidR="00C046EF" w:rsidRPr="002847D6" w:rsidRDefault="00C046EF" w:rsidP="00AA3ED9">
            <w:pPr>
              <w:spacing w:line="240" w:lineRule="auto"/>
              <w:rPr>
                <w:rFonts w:ascii="Akkurat Pro" w:eastAsia="Roboto" w:hAnsi="Akkurat Pro" w:cs="Roboto"/>
                <w:sz w:val="20"/>
                <w:szCs w:val="20"/>
              </w:rPr>
            </w:pPr>
          </w:p>
          <w:p w14:paraId="1052A63E" w14:textId="77777777" w:rsidR="00C046EF" w:rsidRPr="002847D6" w:rsidRDefault="00C046EF" w:rsidP="00AA3ED9">
            <w:pPr>
              <w:spacing w:line="240" w:lineRule="auto"/>
              <w:rPr>
                <w:rFonts w:ascii="Akkurat Pro" w:eastAsia="Roboto" w:hAnsi="Akkurat Pro" w:cs="Roboto"/>
                <w:sz w:val="20"/>
                <w:szCs w:val="20"/>
              </w:rPr>
            </w:pPr>
          </w:p>
        </w:tc>
      </w:tr>
    </w:tbl>
    <w:p w14:paraId="679791FE" w14:textId="77777777" w:rsidR="00C046EF" w:rsidRPr="002847D6" w:rsidRDefault="00C046EF" w:rsidP="00AA3ED9">
      <w:pPr>
        <w:spacing w:line="240" w:lineRule="auto"/>
        <w:rPr>
          <w:rFonts w:ascii="Akkurat Pro" w:eastAsia="Roboto" w:hAnsi="Akkurat Pro" w:cs="Roboto"/>
          <w:b/>
          <w:sz w:val="20"/>
          <w:szCs w:val="20"/>
          <w:u w:val="single"/>
        </w:rPr>
      </w:pPr>
    </w:p>
    <w:p w14:paraId="3CC8BD7A" w14:textId="62C43E31" w:rsidR="00C046EF" w:rsidRDefault="00C046EF" w:rsidP="00AA3ED9">
      <w:pPr>
        <w:spacing w:line="240" w:lineRule="auto"/>
        <w:rPr>
          <w:rFonts w:ascii="Akkurat Pro" w:eastAsia="Roboto" w:hAnsi="Akkurat Pro" w:cs="Roboto"/>
          <w:b/>
          <w:sz w:val="20"/>
          <w:szCs w:val="20"/>
          <w:u w:val="single"/>
        </w:rPr>
      </w:pPr>
    </w:p>
    <w:p w14:paraId="1D92BB17" w14:textId="21201A4E" w:rsidR="00AA3ED9" w:rsidRDefault="00AA3ED9" w:rsidP="00AA3ED9">
      <w:pPr>
        <w:spacing w:line="240" w:lineRule="auto"/>
        <w:rPr>
          <w:rFonts w:ascii="Akkurat Pro" w:eastAsia="Roboto" w:hAnsi="Akkurat Pro" w:cs="Roboto"/>
          <w:b/>
          <w:sz w:val="20"/>
          <w:szCs w:val="20"/>
          <w:u w:val="single"/>
        </w:rPr>
      </w:pPr>
    </w:p>
    <w:p w14:paraId="679DD79C" w14:textId="2D655B22" w:rsidR="00AA3ED9" w:rsidRDefault="00AA3ED9" w:rsidP="00AA3ED9">
      <w:pPr>
        <w:spacing w:line="240" w:lineRule="auto"/>
        <w:rPr>
          <w:rFonts w:ascii="Akkurat Pro" w:eastAsia="Roboto" w:hAnsi="Akkurat Pro" w:cs="Roboto"/>
          <w:b/>
          <w:sz w:val="20"/>
          <w:szCs w:val="20"/>
          <w:u w:val="single"/>
        </w:rPr>
      </w:pPr>
    </w:p>
    <w:p w14:paraId="2465EA90" w14:textId="74E46D87" w:rsidR="00AA3ED9" w:rsidRDefault="00AA3ED9" w:rsidP="00AA3ED9">
      <w:pPr>
        <w:spacing w:line="240" w:lineRule="auto"/>
        <w:rPr>
          <w:rFonts w:ascii="Akkurat Pro" w:eastAsia="Roboto" w:hAnsi="Akkurat Pro" w:cs="Roboto"/>
          <w:b/>
          <w:sz w:val="20"/>
          <w:szCs w:val="20"/>
          <w:u w:val="single"/>
        </w:rPr>
      </w:pPr>
    </w:p>
    <w:p w14:paraId="7A4ABE5D" w14:textId="2075EC66" w:rsidR="00AA3ED9" w:rsidRDefault="00AA3ED9" w:rsidP="00AA3ED9">
      <w:pPr>
        <w:spacing w:line="240" w:lineRule="auto"/>
        <w:rPr>
          <w:rFonts w:ascii="Akkurat Pro" w:eastAsia="Roboto" w:hAnsi="Akkurat Pro" w:cs="Roboto"/>
          <w:b/>
          <w:sz w:val="20"/>
          <w:szCs w:val="20"/>
          <w:u w:val="single"/>
        </w:rPr>
      </w:pPr>
    </w:p>
    <w:p w14:paraId="66FACD35" w14:textId="3E9F6762" w:rsidR="00AA3ED9" w:rsidRDefault="00AA3ED9" w:rsidP="00AA3ED9">
      <w:pPr>
        <w:spacing w:line="240" w:lineRule="auto"/>
        <w:rPr>
          <w:rFonts w:ascii="Akkurat Pro" w:eastAsia="Roboto" w:hAnsi="Akkurat Pro" w:cs="Roboto"/>
          <w:b/>
          <w:sz w:val="20"/>
          <w:szCs w:val="20"/>
          <w:u w:val="single"/>
        </w:rPr>
      </w:pPr>
    </w:p>
    <w:p w14:paraId="044E017B" w14:textId="3F9B8E38" w:rsidR="00AA3ED9" w:rsidRDefault="00AA3ED9" w:rsidP="00AA3ED9">
      <w:pPr>
        <w:spacing w:line="240" w:lineRule="auto"/>
        <w:rPr>
          <w:rFonts w:ascii="Akkurat Pro" w:eastAsia="Roboto" w:hAnsi="Akkurat Pro" w:cs="Roboto"/>
          <w:b/>
          <w:sz w:val="20"/>
          <w:szCs w:val="20"/>
          <w:u w:val="single"/>
        </w:rPr>
      </w:pPr>
    </w:p>
    <w:p w14:paraId="4DABDF92" w14:textId="77777777" w:rsidR="00AA3ED9" w:rsidRPr="002847D6" w:rsidRDefault="00AA3ED9" w:rsidP="00AA3ED9">
      <w:pPr>
        <w:spacing w:line="240" w:lineRule="auto"/>
        <w:rPr>
          <w:rFonts w:ascii="Akkurat Pro" w:eastAsia="Roboto" w:hAnsi="Akkurat Pro" w:cs="Roboto"/>
          <w:b/>
          <w:sz w:val="20"/>
          <w:szCs w:val="20"/>
          <w:u w:val="single"/>
        </w:rPr>
      </w:pPr>
    </w:p>
    <w:p w14:paraId="7C19C2FD" w14:textId="77777777" w:rsidR="00C046EF" w:rsidRPr="002847D6" w:rsidRDefault="00C67F0B" w:rsidP="00AA3ED9">
      <w:pPr>
        <w:spacing w:line="240" w:lineRule="auto"/>
        <w:rPr>
          <w:rFonts w:ascii="Akkurat Pro" w:eastAsia="Roboto" w:hAnsi="Akkurat Pro" w:cs="Roboto"/>
          <w:b/>
          <w:sz w:val="20"/>
          <w:szCs w:val="20"/>
          <w:u w:val="single"/>
        </w:rPr>
      </w:pPr>
      <w:r w:rsidRPr="002847D6">
        <w:rPr>
          <w:rFonts w:ascii="Akkurat Pro" w:eastAsia="Roboto" w:hAnsi="Akkurat Pro" w:cs="Roboto"/>
          <w:b/>
          <w:sz w:val="20"/>
          <w:szCs w:val="20"/>
          <w:u w:val="single"/>
        </w:rPr>
        <w:lastRenderedPageBreak/>
        <w:t>NATURE - FIRST PRIZE, SINGLES</w:t>
      </w:r>
    </w:p>
    <w:p w14:paraId="035A63AB"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u w:val="single"/>
        </w:rPr>
        <w:br/>
      </w: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Rescue of Giraffes from Flooding Island</w:t>
      </w:r>
    </w:p>
    <w:p w14:paraId="3DAE3F0F"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b/>
          <w:sz w:val="20"/>
          <w:szCs w:val="20"/>
        </w:rPr>
        <w:t>© Ami Vitale</w:t>
      </w:r>
      <w:r w:rsidRPr="002847D6">
        <w:rPr>
          <w:rFonts w:ascii="Akkurat Pro" w:eastAsia="Roboto" w:hAnsi="Akkurat Pro" w:cs="Roboto"/>
          <w:sz w:val="20"/>
          <w:szCs w:val="20"/>
        </w:rPr>
        <w:t>, United States, for CNN</w:t>
      </w:r>
    </w:p>
    <w:p w14:paraId="60B5F52B" w14:textId="77777777" w:rsidR="00C046EF" w:rsidRPr="002847D6" w:rsidRDefault="00C046EF" w:rsidP="00AA3ED9">
      <w:pPr>
        <w:spacing w:line="240" w:lineRule="auto"/>
        <w:rPr>
          <w:rFonts w:ascii="Akkurat Pro" w:eastAsia="Roboto" w:hAnsi="Akkurat Pro" w:cs="Roboto"/>
          <w:i/>
          <w:sz w:val="20"/>
          <w:szCs w:val="20"/>
        </w:rPr>
      </w:pPr>
    </w:p>
    <w:tbl>
      <w:tblPr>
        <w:tblStyle w:val="af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15EA69BB" w14:textId="77777777">
        <w:tc>
          <w:tcPr>
            <w:tcW w:w="1785" w:type="dxa"/>
            <w:shd w:val="clear" w:color="auto" w:fill="auto"/>
            <w:tcMar>
              <w:top w:w="100" w:type="dxa"/>
              <w:left w:w="100" w:type="dxa"/>
              <w:bottom w:w="100" w:type="dxa"/>
              <w:right w:w="100" w:type="dxa"/>
            </w:tcMar>
          </w:tcPr>
          <w:p w14:paraId="3F8B60D7"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703033D3" wp14:editId="044114DA">
                  <wp:extent cx="1000125" cy="685800"/>
                  <wp:effectExtent l="0" t="0" r="0" b="0"/>
                  <wp:docPr id="60"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46"/>
                          <a:srcRect/>
                          <a:stretch>
                            <a:fillRect/>
                          </a:stretch>
                        </pic:blipFill>
                        <pic:spPr>
                          <a:xfrm>
                            <a:off x="0" y="0"/>
                            <a:ext cx="1000125" cy="685800"/>
                          </a:xfrm>
                          <a:prstGeom prst="rect">
                            <a:avLst/>
                          </a:prstGeom>
                          <a:ln/>
                        </pic:spPr>
                      </pic:pic>
                    </a:graphicData>
                  </a:graphic>
                </wp:inline>
              </w:drawing>
            </w:r>
          </w:p>
          <w:p w14:paraId="610EF95C"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039_Ami Vitale, for CNN</w:t>
            </w:r>
          </w:p>
          <w:p w14:paraId="168135C9" w14:textId="77777777" w:rsidR="00C046EF" w:rsidRPr="002847D6" w:rsidRDefault="00C046EF" w:rsidP="00AA3ED9">
            <w:pPr>
              <w:widowControl w:val="0"/>
              <w:spacing w:line="240" w:lineRule="auto"/>
              <w:jc w:val="center"/>
              <w:rPr>
                <w:rFonts w:ascii="Akkurat Pro" w:eastAsia="Roboto" w:hAnsi="Akkurat Pro" w:cs="Roboto"/>
                <w:sz w:val="20"/>
                <w:szCs w:val="20"/>
              </w:rPr>
            </w:pPr>
          </w:p>
        </w:tc>
        <w:tc>
          <w:tcPr>
            <w:tcW w:w="7575" w:type="dxa"/>
            <w:shd w:val="clear" w:color="auto" w:fill="auto"/>
            <w:tcMar>
              <w:top w:w="100" w:type="dxa"/>
              <w:left w:w="100" w:type="dxa"/>
              <w:bottom w:w="100" w:type="dxa"/>
              <w:right w:w="100" w:type="dxa"/>
            </w:tcMar>
          </w:tcPr>
          <w:p w14:paraId="2B7F492B" w14:textId="2DB46C2E" w:rsidR="00092445"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r>
            <w:r w:rsidR="00092445" w:rsidRPr="002847D6">
              <w:rPr>
                <w:rFonts w:ascii="Akkurat Pro" w:eastAsia="Roboto" w:hAnsi="Akkurat Pro" w:cs="Roboto"/>
                <w:sz w:val="20"/>
                <w:szCs w:val="20"/>
              </w:rPr>
              <w:t>Egy Rothschild-zsiráfot (Giraffa  camelopardalis rothschildi) biztonságos</w:t>
            </w:r>
          </w:p>
          <w:p w14:paraId="5F84AA29" w14:textId="6934CBEA" w:rsidR="00092445" w:rsidRPr="002847D6" w:rsidRDefault="00092445"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helyre szállítanak egy külön erre a célra épített uszályon az elárasztott Longicharoszigetről. Baringó-tó, Kenya, december 3.</w:t>
            </w:r>
          </w:p>
          <w:p w14:paraId="090182E3" w14:textId="22C04EB4" w:rsidR="00092445" w:rsidRPr="002847D6" w:rsidRDefault="00092445"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A Rothschild-zsiráf a zsiráf (Giraffa camelopardalis) egyik veszélyeztetett</w:t>
            </w:r>
          </w:p>
          <w:p w14:paraId="64B1E5EA" w14:textId="38C3D765" w:rsidR="00092445" w:rsidRPr="002847D6" w:rsidRDefault="00092445"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alfaja. A Longicharo-sziget korábban félsziget volt, de a Baringó-tó vízszintjének emelkedése az elmúlt tíz évben elvágta a szárazföldttől. A 2019-es szokatlanul heves esőzések további áradásokat okoztak, és kilenc zsiráf foglyul esett. A helybéliek és természetvédők közösen uszályt építettek, és az állatokat a tó partján fekvő Ruko természetvédelmi</w:t>
            </w:r>
          </w:p>
          <w:p w14:paraId="02826F49" w14:textId="7D14589F" w:rsidR="00092445" w:rsidRPr="002847D6" w:rsidRDefault="00092445"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teru</w:t>
            </w:r>
            <w:r w:rsidRPr="002847D6">
              <w:rPr>
                <w:rFonts w:ascii="Times New Roman" w:eastAsia="Roboto" w:hAnsi="Times New Roman" w:cs="Times New Roman"/>
                <w:sz w:val="20"/>
                <w:szCs w:val="20"/>
              </w:rPr>
              <w:t>̈</w:t>
            </w:r>
            <w:r w:rsidRPr="002847D6">
              <w:rPr>
                <w:rFonts w:ascii="Akkurat Pro" w:eastAsia="Roboto" w:hAnsi="Akkurat Pro" w:cs="Roboto"/>
                <w:sz w:val="20"/>
                <w:szCs w:val="20"/>
              </w:rPr>
              <w:t>leten lévő menedékhelyre szállították. A zsiráfokat el kellett kábítani, ami anatómiájuk miatt veszélyes: megfulladhatnak a saját nyáluktól, a</w:t>
            </w:r>
          </w:p>
          <w:p w14:paraId="58537CDF" w14:textId="32B58625" w:rsidR="00C046EF" w:rsidRPr="002847D6" w:rsidRDefault="00092445"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vérnyomás változása pedig agykárosodást okozhat. Egy készenlétben lévő állatorvos szu</w:t>
            </w:r>
            <w:r w:rsidRPr="002847D6">
              <w:rPr>
                <w:rFonts w:ascii="Times New Roman" w:eastAsia="Roboto" w:hAnsi="Times New Roman" w:cs="Times New Roman"/>
                <w:sz w:val="20"/>
                <w:szCs w:val="20"/>
              </w:rPr>
              <w:t>̈</w:t>
            </w:r>
            <w:r w:rsidRPr="002847D6">
              <w:rPr>
                <w:rFonts w:ascii="Akkurat Pro" w:eastAsia="Roboto" w:hAnsi="Akkurat Pro" w:cs="Roboto"/>
                <w:sz w:val="20"/>
                <w:szCs w:val="20"/>
              </w:rPr>
              <w:t>kség esetén azonnal ellenadagolta volna a kábítószert. Az állatokat csuklyával a feju</w:t>
            </w:r>
            <w:r w:rsidRPr="002847D6">
              <w:rPr>
                <w:rFonts w:ascii="Times New Roman" w:eastAsia="Roboto" w:hAnsi="Times New Roman" w:cs="Times New Roman"/>
                <w:sz w:val="20"/>
                <w:szCs w:val="20"/>
              </w:rPr>
              <w:t>̈</w:t>
            </w:r>
            <w:r w:rsidRPr="002847D6">
              <w:rPr>
                <w:rFonts w:ascii="Akkurat Pro" w:eastAsia="Roboto" w:hAnsi="Akkurat Pro" w:cs="Roboto"/>
                <w:sz w:val="20"/>
                <w:szCs w:val="20"/>
              </w:rPr>
              <w:t>kön, vezetőkötelekkel segítették az uszályra.</w:t>
            </w:r>
          </w:p>
        </w:tc>
      </w:tr>
    </w:tbl>
    <w:p w14:paraId="5CE6E1EE" w14:textId="77777777" w:rsidR="00C046EF" w:rsidRPr="002847D6" w:rsidRDefault="00C046EF" w:rsidP="00AA3ED9">
      <w:pPr>
        <w:spacing w:line="240" w:lineRule="auto"/>
        <w:rPr>
          <w:rFonts w:ascii="Akkurat Pro" w:eastAsia="Roboto" w:hAnsi="Akkurat Pro" w:cs="Roboto"/>
          <w:b/>
          <w:sz w:val="20"/>
          <w:szCs w:val="20"/>
          <w:u w:val="single"/>
        </w:rPr>
      </w:pPr>
    </w:p>
    <w:p w14:paraId="20764DBE" w14:textId="77777777" w:rsidR="00C046EF" w:rsidRPr="002847D6" w:rsidRDefault="00C046EF" w:rsidP="00AA3ED9">
      <w:pPr>
        <w:spacing w:line="240" w:lineRule="auto"/>
        <w:rPr>
          <w:rFonts w:ascii="Akkurat Pro" w:eastAsia="Roboto" w:hAnsi="Akkurat Pro" w:cs="Roboto"/>
          <w:sz w:val="20"/>
          <w:szCs w:val="20"/>
        </w:rPr>
      </w:pPr>
    </w:p>
    <w:p w14:paraId="7591232C"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b/>
          <w:sz w:val="20"/>
          <w:szCs w:val="20"/>
          <w:u w:val="single"/>
        </w:rPr>
        <w:t>NATURE - SECOND PRIZE, SINGLES</w:t>
      </w:r>
    </w:p>
    <w:p w14:paraId="5BFF552E" w14:textId="77777777" w:rsidR="00C046EF" w:rsidRPr="002847D6" w:rsidRDefault="00C046EF" w:rsidP="00AA3ED9">
      <w:pPr>
        <w:spacing w:line="240" w:lineRule="auto"/>
        <w:rPr>
          <w:rFonts w:ascii="Akkurat Pro" w:eastAsia="Roboto" w:hAnsi="Akkurat Pro" w:cs="Roboto"/>
          <w:sz w:val="20"/>
          <w:szCs w:val="20"/>
        </w:rPr>
      </w:pPr>
    </w:p>
    <w:p w14:paraId="6D73ABD6"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Path of the Panther</w:t>
      </w:r>
    </w:p>
    <w:p w14:paraId="099420B0" w14:textId="77777777" w:rsidR="00C046EF" w:rsidRPr="002847D6" w:rsidRDefault="00C67F0B" w:rsidP="00AA3ED9">
      <w:pPr>
        <w:spacing w:line="240" w:lineRule="auto"/>
        <w:rPr>
          <w:rFonts w:ascii="Akkurat Pro" w:eastAsia="Roboto" w:hAnsi="Akkurat Pro" w:cs="Roboto"/>
          <w:b/>
          <w:sz w:val="20"/>
          <w:szCs w:val="20"/>
        </w:rPr>
      </w:pPr>
      <w:r w:rsidRPr="002847D6">
        <w:rPr>
          <w:rFonts w:ascii="Akkurat Pro" w:eastAsia="Roboto" w:hAnsi="Akkurat Pro" w:cs="Roboto"/>
          <w:b/>
          <w:sz w:val="20"/>
          <w:szCs w:val="20"/>
        </w:rPr>
        <w:t>© Carlton Ward Jr.</w:t>
      </w:r>
      <w:r w:rsidRPr="002847D6">
        <w:rPr>
          <w:rFonts w:ascii="Akkurat Pro" w:eastAsia="Roboto" w:hAnsi="Akkurat Pro" w:cs="Roboto"/>
          <w:sz w:val="20"/>
          <w:szCs w:val="20"/>
        </w:rPr>
        <w:t>, United States</w:t>
      </w:r>
      <w:r w:rsidRPr="002847D6">
        <w:rPr>
          <w:rFonts w:ascii="Akkurat Pro" w:eastAsia="Roboto" w:hAnsi="Akkurat Pro" w:cs="Roboto"/>
          <w:i/>
          <w:sz w:val="20"/>
          <w:szCs w:val="20"/>
        </w:rPr>
        <w:br/>
      </w:r>
    </w:p>
    <w:tbl>
      <w:tblPr>
        <w:tblStyle w:val="af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0500142E" w14:textId="77777777">
        <w:tc>
          <w:tcPr>
            <w:tcW w:w="1785" w:type="dxa"/>
            <w:shd w:val="clear" w:color="auto" w:fill="auto"/>
            <w:tcMar>
              <w:top w:w="100" w:type="dxa"/>
              <w:left w:w="100" w:type="dxa"/>
              <w:bottom w:w="100" w:type="dxa"/>
              <w:right w:w="100" w:type="dxa"/>
            </w:tcMar>
          </w:tcPr>
          <w:p w14:paraId="12B6C1CD" w14:textId="77777777" w:rsidR="00C046EF" w:rsidRPr="002847D6" w:rsidRDefault="00C67F0B" w:rsidP="00AA3ED9">
            <w:pPr>
              <w:widowControl w:val="0"/>
              <w:spacing w:line="240" w:lineRule="auto"/>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4FC99196" wp14:editId="02E30FA6">
                  <wp:extent cx="1000125" cy="673100"/>
                  <wp:effectExtent l="0" t="0" r="0" b="0"/>
                  <wp:docPr id="1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7"/>
                          <a:srcRect/>
                          <a:stretch>
                            <a:fillRect/>
                          </a:stretch>
                        </pic:blipFill>
                        <pic:spPr>
                          <a:xfrm>
                            <a:off x="0" y="0"/>
                            <a:ext cx="1000125" cy="673100"/>
                          </a:xfrm>
                          <a:prstGeom prst="rect">
                            <a:avLst/>
                          </a:prstGeom>
                          <a:ln/>
                        </pic:spPr>
                      </pic:pic>
                    </a:graphicData>
                  </a:graphic>
                </wp:inline>
              </w:drawing>
            </w:r>
          </w:p>
          <w:p w14:paraId="0835A25A"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040_Carlton Ward Jr.</w:t>
            </w:r>
          </w:p>
        </w:tc>
        <w:tc>
          <w:tcPr>
            <w:tcW w:w="7575" w:type="dxa"/>
            <w:shd w:val="clear" w:color="auto" w:fill="auto"/>
            <w:tcMar>
              <w:top w:w="100" w:type="dxa"/>
              <w:left w:w="100" w:type="dxa"/>
              <w:bottom w:w="100" w:type="dxa"/>
              <w:right w:w="100" w:type="dxa"/>
            </w:tcMar>
          </w:tcPr>
          <w:p w14:paraId="3F0D692A" w14:textId="0D4F147E" w:rsidR="0045483B" w:rsidRPr="0045483B" w:rsidRDefault="00C67F0B" w:rsidP="00AA3ED9">
            <w:pPr>
              <w:spacing w:line="240" w:lineRule="auto"/>
              <w:rPr>
                <w:rFonts w:ascii="Akkurat Pro" w:eastAsia="Roboto" w:hAnsi="Akkurat Pro" w:cs="Roboto"/>
                <w:sz w:val="20"/>
                <w:szCs w:val="20"/>
                <w:lang w:val="en-GB"/>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r>
            <w:r w:rsidR="0045483B" w:rsidRPr="002847D6">
              <w:rPr>
                <w:rFonts w:ascii="Akkurat Pro" w:eastAsia="Roboto" w:hAnsi="Akkurat Pro" w:cs="Roboto"/>
                <w:sz w:val="20"/>
                <w:szCs w:val="20"/>
                <w:lang w:val="en-GB"/>
              </w:rPr>
              <w:t xml:space="preserve">Egy nőstény floridai párduc átlopakodik az </w:t>
            </w:r>
            <w:r w:rsidR="0045483B" w:rsidRPr="0045483B">
              <w:rPr>
                <w:rFonts w:ascii="Akkurat Pro" w:eastAsia="Roboto" w:hAnsi="Akkurat Pro" w:cs="Roboto"/>
                <w:sz w:val="20"/>
                <w:szCs w:val="20"/>
                <w:lang w:val="en-GB"/>
              </w:rPr>
              <w:t>Audubon Corkscrew Swamp</w:t>
            </w:r>
          </w:p>
          <w:p w14:paraId="056DAE4F" w14:textId="1FDD1899" w:rsidR="0045483B" w:rsidRPr="0045483B" w:rsidRDefault="0045483B" w:rsidP="00AA3ED9">
            <w:pPr>
              <w:spacing w:line="240" w:lineRule="auto"/>
              <w:rPr>
                <w:rFonts w:ascii="Akkurat Pro" w:eastAsia="Roboto" w:hAnsi="Akkurat Pro" w:cs="Roboto"/>
                <w:sz w:val="20"/>
                <w:szCs w:val="20"/>
                <w:lang w:val="en-GB"/>
              </w:rPr>
            </w:pPr>
            <w:r w:rsidRPr="0045483B">
              <w:rPr>
                <w:rFonts w:ascii="Akkurat Pro" w:eastAsia="Roboto" w:hAnsi="Akkurat Pro" w:cs="Roboto"/>
                <w:sz w:val="20"/>
                <w:szCs w:val="20"/>
                <w:lang w:val="en-GB"/>
              </w:rPr>
              <w:t>természetvédelmi terület és a szomszédos</w:t>
            </w:r>
            <w:r w:rsidRPr="002847D6">
              <w:rPr>
                <w:rFonts w:ascii="Akkurat Pro" w:eastAsia="Roboto" w:hAnsi="Akkurat Pro" w:cs="Roboto"/>
                <w:sz w:val="20"/>
                <w:szCs w:val="20"/>
                <w:lang w:val="en-GB"/>
              </w:rPr>
              <w:t xml:space="preserve"> </w:t>
            </w:r>
            <w:r w:rsidRPr="0045483B">
              <w:rPr>
                <w:rFonts w:ascii="Akkurat Pro" w:eastAsia="Roboto" w:hAnsi="Akkurat Pro" w:cs="Roboto"/>
                <w:sz w:val="20"/>
                <w:szCs w:val="20"/>
                <w:lang w:val="en-GB"/>
              </w:rPr>
              <w:t>szarvasmarhafarm közötti kerítésen.</w:t>
            </w:r>
            <w:r w:rsidRPr="002847D6">
              <w:rPr>
                <w:rFonts w:ascii="Akkurat Pro" w:eastAsia="Roboto" w:hAnsi="Akkurat Pro" w:cs="Roboto"/>
                <w:sz w:val="20"/>
                <w:szCs w:val="20"/>
                <w:lang w:val="en-GB"/>
              </w:rPr>
              <w:t xml:space="preserve"> </w:t>
            </w:r>
            <w:r w:rsidRPr="0045483B">
              <w:rPr>
                <w:rFonts w:ascii="Akkurat Pro" w:eastAsia="Roboto" w:hAnsi="Akkurat Pro" w:cs="Roboto"/>
                <w:sz w:val="20"/>
                <w:szCs w:val="20"/>
                <w:lang w:val="en-GB"/>
              </w:rPr>
              <w:t>Naples, Florida, április 6.</w:t>
            </w:r>
          </w:p>
          <w:p w14:paraId="054CCAF8" w14:textId="6F2864B3" w:rsidR="0045483B" w:rsidRPr="0045483B" w:rsidRDefault="0045483B" w:rsidP="00AA3ED9">
            <w:pPr>
              <w:spacing w:line="240" w:lineRule="auto"/>
              <w:rPr>
                <w:rFonts w:ascii="Akkurat Pro" w:eastAsia="Roboto" w:hAnsi="Akkurat Pro" w:cs="Roboto"/>
                <w:sz w:val="20"/>
                <w:szCs w:val="20"/>
                <w:lang w:val="en-GB"/>
              </w:rPr>
            </w:pPr>
            <w:r w:rsidRPr="0045483B">
              <w:rPr>
                <w:rFonts w:ascii="Akkurat Pro" w:eastAsia="Roboto" w:hAnsi="Akkurat Pro" w:cs="Roboto"/>
                <w:sz w:val="20"/>
                <w:szCs w:val="20"/>
                <w:lang w:val="en-GB"/>
              </w:rPr>
              <w:t>A floridai párduc (vagy hegyi oroszlán,</w:t>
            </w:r>
            <w:r w:rsidRPr="002847D6">
              <w:rPr>
                <w:rFonts w:ascii="Akkurat Pro" w:eastAsia="Roboto" w:hAnsi="Akkurat Pro" w:cs="Roboto"/>
                <w:sz w:val="20"/>
                <w:szCs w:val="20"/>
                <w:lang w:val="en-GB"/>
              </w:rPr>
              <w:t xml:space="preserve"> </w:t>
            </w:r>
            <w:r w:rsidRPr="0045483B">
              <w:rPr>
                <w:rFonts w:ascii="Akkurat Pro" w:eastAsia="Roboto" w:hAnsi="Akkurat Pro" w:cs="Roboto"/>
                <w:sz w:val="20"/>
                <w:szCs w:val="20"/>
                <w:lang w:val="en-GB"/>
              </w:rPr>
              <w:t>puma) a Puma concolor egyik alfaja. Az</w:t>
            </w:r>
            <w:r w:rsidRPr="002847D6">
              <w:rPr>
                <w:rFonts w:ascii="Akkurat Pro" w:eastAsia="Roboto" w:hAnsi="Akkurat Pro" w:cs="Roboto"/>
                <w:sz w:val="20"/>
                <w:szCs w:val="20"/>
                <w:lang w:val="en-GB"/>
              </w:rPr>
              <w:t xml:space="preserve"> </w:t>
            </w:r>
            <w:r w:rsidRPr="0045483B">
              <w:rPr>
                <w:rFonts w:ascii="Akkurat Pro" w:eastAsia="Roboto" w:hAnsi="Akkurat Pro" w:cs="Roboto"/>
                <w:sz w:val="20"/>
                <w:szCs w:val="20"/>
                <w:lang w:val="en-GB"/>
              </w:rPr>
              <w:t>1967-ben veszélyeztetettnek minősített faj</w:t>
            </w:r>
            <w:r w:rsidRPr="002847D6">
              <w:rPr>
                <w:rFonts w:ascii="Akkurat Pro" w:eastAsia="Roboto" w:hAnsi="Akkurat Pro" w:cs="Roboto"/>
                <w:sz w:val="20"/>
                <w:szCs w:val="20"/>
                <w:lang w:val="en-GB"/>
              </w:rPr>
              <w:t xml:space="preserve"> </w:t>
            </w:r>
            <w:r w:rsidRPr="0045483B">
              <w:rPr>
                <w:rFonts w:ascii="Akkurat Pro" w:eastAsia="Roboto" w:hAnsi="Akkurat Pro" w:cs="Roboto"/>
                <w:sz w:val="20"/>
                <w:szCs w:val="20"/>
                <w:lang w:val="en-GB"/>
              </w:rPr>
              <w:t>fokozatosan visszatér: az 1970-es években</w:t>
            </w:r>
            <w:r w:rsidRPr="002847D6">
              <w:rPr>
                <w:rFonts w:ascii="Akkurat Pro" w:eastAsia="Roboto" w:hAnsi="Akkurat Pro" w:cs="Roboto"/>
                <w:sz w:val="20"/>
                <w:szCs w:val="20"/>
                <w:lang w:val="en-GB"/>
              </w:rPr>
              <w:t xml:space="preserve"> </w:t>
            </w:r>
            <w:r w:rsidRPr="0045483B">
              <w:rPr>
                <w:rFonts w:ascii="Akkurat Pro" w:eastAsia="Roboto" w:hAnsi="Akkurat Pro" w:cs="Roboto"/>
                <w:sz w:val="20"/>
                <w:szCs w:val="20"/>
                <w:lang w:val="en-GB"/>
              </w:rPr>
              <w:t>20 alá csökkent populáció mára</w:t>
            </w:r>
          </w:p>
          <w:p w14:paraId="71752CFD" w14:textId="17050D33" w:rsidR="0045483B" w:rsidRPr="0045483B" w:rsidRDefault="0045483B" w:rsidP="00AA3ED9">
            <w:pPr>
              <w:spacing w:line="240" w:lineRule="auto"/>
              <w:rPr>
                <w:rFonts w:ascii="Akkurat Pro" w:eastAsia="Roboto" w:hAnsi="Akkurat Pro" w:cs="Roboto"/>
                <w:sz w:val="20"/>
                <w:szCs w:val="20"/>
                <w:lang w:val="en-GB"/>
              </w:rPr>
            </w:pPr>
            <w:r w:rsidRPr="0045483B">
              <w:rPr>
                <w:rFonts w:ascii="Akkurat Pro" w:eastAsia="Roboto" w:hAnsi="Akkurat Pro" w:cs="Roboto"/>
                <w:sz w:val="20"/>
                <w:szCs w:val="20"/>
                <w:lang w:val="en-GB"/>
              </w:rPr>
              <w:t>meghaladja a 200-at. A farmok</w:t>
            </w:r>
            <w:r w:rsidRPr="002847D6">
              <w:rPr>
                <w:rFonts w:ascii="Akkurat Pro" w:eastAsia="Roboto" w:hAnsi="Akkurat Pro" w:cs="Roboto"/>
                <w:sz w:val="20"/>
                <w:szCs w:val="20"/>
                <w:lang w:val="en-GB"/>
              </w:rPr>
              <w:t xml:space="preserve"> </w:t>
            </w:r>
            <w:r w:rsidRPr="0045483B">
              <w:rPr>
                <w:rFonts w:ascii="Akkurat Pro" w:eastAsia="Roboto" w:hAnsi="Akkurat Pro" w:cs="Roboto"/>
                <w:sz w:val="20"/>
                <w:szCs w:val="20"/>
                <w:lang w:val="en-GB"/>
              </w:rPr>
              <w:t>létfontosságúak a párducok számára,</w:t>
            </w:r>
          </w:p>
          <w:p w14:paraId="74318061" w14:textId="5ADB83DF" w:rsidR="0045483B" w:rsidRPr="0045483B" w:rsidRDefault="0045483B" w:rsidP="00AA3ED9">
            <w:pPr>
              <w:spacing w:line="240" w:lineRule="auto"/>
              <w:rPr>
                <w:rFonts w:ascii="Akkurat Pro" w:eastAsia="Roboto" w:hAnsi="Akkurat Pro" w:cs="Roboto"/>
                <w:sz w:val="20"/>
                <w:szCs w:val="20"/>
                <w:lang w:val="en-GB"/>
              </w:rPr>
            </w:pPr>
            <w:r w:rsidRPr="0045483B">
              <w:rPr>
                <w:rFonts w:ascii="Akkurat Pro" w:eastAsia="Roboto" w:hAnsi="Akkurat Pro" w:cs="Roboto"/>
                <w:sz w:val="20"/>
                <w:szCs w:val="20"/>
                <w:lang w:val="en-GB"/>
              </w:rPr>
              <w:t>mivel egy kifejlett hímnek akár 500</w:t>
            </w:r>
            <w:r w:rsidRPr="002847D6">
              <w:rPr>
                <w:rFonts w:ascii="Akkurat Pro" w:eastAsia="Roboto" w:hAnsi="Akkurat Pro" w:cs="Roboto"/>
                <w:sz w:val="20"/>
                <w:szCs w:val="20"/>
                <w:lang w:val="en-GB"/>
              </w:rPr>
              <w:t xml:space="preserve"> </w:t>
            </w:r>
            <w:r w:rsidRPr="0045483B">
              <w:rPr>
                <w:rFonts w:ascii="Akkurat Pro" w:eastAsia="Roboto" w:hAnsi="Akkurat Pro" w:cs="Roboto"/>
                <w:sz w:val="20"/>
                <w:szCs w:val="20"/>
                <w:lang w:val="en-GB"/>
              </w:rPr>
              <w:t>négyzetkilométernyi területre is szüksége</w:t>
            </w:r>
            <w:r w:rsidRPr="002847D6">
              <w:rPr>
                <w:rFonts w:ascii="Akkurat Pro" w:eastAsia="Roboto" w:hAnsi="Akkurat Pro" w:cs="Roboto"/>
                <w:sz w:val="20"/>
                <w:szCs w:val="20"/>
                <w:lang w:val="en-GB"/>
              </w:rPr>
              <w:t xml:space="preserve"> l</w:t>
            </w:r>
            <w:r w:rsidRPr="0045483B">
              <w:rPr>
                <w:rFonts w:ascii="Akkurat Pro" w:eastAsia="Roboto" w:hAnsi="Akkurat Pro" w:cs="Roboto"/>
                <w:sz w:val="20"/>
                <w:szCs w:val="20"/>
                <w:lang w:val="en-GB"/>
              </w:rPr>
              <w:t>ehet a kóborláshoz és a vadászathoz. A</w:t>
            </w:r>
            <w:r w:rsidRPr="002847D6">
              <w:rPr>
                <w:rFonts w:ascii="Akkurat Pro" w:eastAsia="Roboto" w:hAnsi="Akkurat Pro" w:cs="Roboto"/>
                <w:sz w:val="20"/>
                <w:szCs w:val="20"/>
                <w:lang w:val="en-GB"/>
              </w:rPr>
              <w:t xml:space="preserve"> </w:t>
            </w:r>
            <w:r w:rsidRPr="0045483B">
              <w:rPr>
                <w:rFonts w:ascii="Akkurat Pro" w:eastAsia="Roboto" w:hAnsi="Akkurat Pro" w:cs="Roboto"/>
                <w:sz w:val="20"/>
                <w:szCs w:val="20"/>
                <w:lang w:val="en-GB"/>
              </w:rPr>
              <w:t>párducok területszükséglete a gyorsan</w:t>
            </w:r>
            <w:r w:rsidRPr="002847D6">
              <w:rPr>
                <w:rFonts w:ascii="Akkurat Pro" w:eastAsia="Roboto" w:hAnsi="Akkurat Pro" w:cs="Roboto"/>
                <w:sz w:val="20"/>
                <w:szCs w:val="20"/>
                <w:lang w:val="en-GB"/>
              </w:rPr>
              <w:t xml:space="preserve"> </w:t>
            </w:r>
            <w:r w:rsidRPr="0045483B">
              <w:rPr>
                <w:rFonts w:ascii="Akkurat Pro" w:eastAsia="Roboto" w:hAnsi="Akkurat Pro" w:cs="Roboto"/>
                <w:sz w:val="20"/>
                <w:szCs w:val="20"/>
                <w:lang w:val="en-GB"/>
              </w:rPr>
              <w:t>növekvő floridai népesség területigényével</w:t>
            </w:r>
          </w:p>
          <w:p w14:paraId="748DF515" w14:textId="0D8CF5CC" w:rsidR="00C046EF" w:rsidRPr="002847D6" w:rsidRDefault="0045483B" w:rsidP="00AA3ED9">
            <w:pPr>
              <w:spacing w:line="240" w:lineRule="auto"/>
              <w:rPr>
                <w:rFonts w:ascii="Akkurat Pro" w:eastAsia="Roboto" w:hAnsi="Akkurat Pro" w:cs="Roboto"/>
                <w:sz w:val="20"/>
                <w:szCs w:val="20"/>
                <w:lang w:val="en-GB"/>
              </w:rPr>
            </w:pPr>
            <w:r w:rsidRPr="0045483B">
              <w:rPr>
                <w:rFonts w:ascii="Akkurat Pro" w:eastAsia="Roboto" w:hAnsi="Akkurat Pro" w:cs="Roboto"/>
                <w:sz w:val="20"/>
                <w:szCs w:val="20"/>
                <w:lang w:val="en-GB"/>
              </w:rPr>
              <w:t>és-fejlesztésével versenyez: a párduc</w:t>
            </w:r>
            <w:r w:rsidRPr="002847D6">
              <w:rPr>
                <w:rFonts w:ascii="Akkurat Pro" w:eastAsia="Roboto" w:hAnsi="Akkurat Pro" w:cs="Roboto"/>
                <w:sz w:val="20"/>
                <w:szCs w:val="20"/>
                <w:lang w:val="en-GB"/>
              </w:rPr>
              <w:t xml:space="preserve"> </w:t>
            </w:r>
            <w:r w:rsidRPr="0045483B">
              <w:rPr>
                <w:rFonts w:ascii="Akkurat Pro" w:eastAsia="Roboto" w:hAnsi="Akkurat Pro" w:cs="Roboto"/>
                <w:sz w:val="20"/>
                <w:szCs w:val="20"/>
                <w:lang w:val="en-GB"/>
              </w:rPr>
              <w:t>évente csaknem 400</w:t>
            </w:r>
            <w:r w:rsidRPr="002847D6">
              <w:rPr>
                <w:rFonts w:ascii="Akkurat Pro" w:eastAsia="Roboto" w:hAnsi="Akkurat Pro" w:cs="Roboto"/>
                <w:sz w:val="20"/>
                <w:szCs w:val="20"/>
                <w:lang w:val="en-GB"/>
              </w:rPr>
              <w:t xml:space="preserve"> </w:t>
            </w:r>
            <w:r w:rsidRPr="0045483B">
              <w:rPr>
                <w:rFonts w:ascii="Akkurat Pro" w:eastAsia="Roboto" w:hAnsi="Akkurat Pro" w:cs="Roboto"/>
                <w:sz w:val="20"/>
                <w:szCs w:val="20"/>
                <w:lang w:val="en-GB"/>
              </w:rPr>
              <w:t>négyzetkilométernyi</w:t>
            </w:r>
            <w:r w:rsidRPr="002847D6">
              <w:rPr>
                <w:rFonts w:ascii="Akkurat Pro" w:eastAsia="Roboto" w:hAnsi="Akkurat Pro" w:cs="Roboto"/>
                <w:sz w:val="20"/>
                <w:szCs w:val="20"/>
                <w:lang w:val="en-GB"/>
              </w:rPr>
              <w:t xml:space="preserve"> élőhelyet veszít el.</w:t>
            </w:r>
          </w:p>
        </w:tc>
      </w:tr>
    </w:tbl>
    <w:p w14:paraId="6F12CB66" w14:textId="77777777" w:rsidR="00C046EF" w:rsidRPr="002847D6" w:rsidRDefault="00C046EF" w:rsidP="00AA3ED9">
      <w:pPr>
        <w:spacing w:line="240" w:lineRule="auto"/>
        <w:rPr>
          <w:rFonts w:ascii="Akkurat Pro" w:eastAsia="Roboto" w:hAnsi="Akkurat Pro" w:cs="Roboto"/>
          <w:sz w:val="20"/>
          <w:szCs w:val="20"/>
        </w:rPr>
      </w:pPr>
    </w:p>
    <w:p w14:paraId="64DF9B98" w14:textId="77777777" w:rsidR="00AA3ED9" w:rsidRDefault="00AA3ED9" w:rsidP="00AA3ED9">
      <w:pPr>
        <w:pStyle w:val="Heading2"/>
        <w:spacing w:before="0" w:after="0" w:line="240" w:lineRule="auto"/>
        <w:rPr>
          <w:rFonts w:ascii="Akkurat Pro" w:eastAsia="Roboto" w:hAnsi="Akkurat Pro" w:cs="Roboto"/>
          <w:b/>
          <w:sz w:val="20"/>
          <w:szCs w:val="20"/>
          <w:u w:val="single"/>
        </w:rPr>
      </w:pPr>
      <w:bookmarkStart w:id="10" w:name="_mq81vmlhv6o9" w:colFirst="0" w:colLast="0"/>
      <w:bookmarkEnd w:id="10"/>
    </w:p>
    <w:p w14:paraId="32663734" w14:textId="24DD9D13" w:rsidR="00C046EF" w:rsidRPr="002847D6" w:rsidRDefault="00C67F0B" w:rsidP="00AA3ED9">
      <w:pPr>
        <w:pStyle w:val="Heading2"/>
        <w:spacing w:before="0" w:after="0" w:line="240" w:lineRule="auto"/>
        <w:rPr>
          <w:rFonts w:ascii="Akkurat Pro" w:eastAsia="Roboto" w:hAnsi="Akkurat Pro" w:cs="Roboto"/>
          <w:b/>
          <w:sz w:val="20"/>
          <w:szCs w:val="20"/>
          <w:u w:val="single"/>
        </w:rPr>
      </w:pPr>
      <w:r w:rsidRPr="002847D6">
        <w:rPr>
          <w:rFonts w:ascii="Akkurat Pro" w:eastAsia="Roboto" w:hAnsi="Akkurat Pro" w:cs="Roboto"/>
          <w:b/>
          <w:sz w:val="20"/>
          <w:szCs w:val="20"/>
          <w:u w:val="single"/>
        </w:rPr>
        <w:t>NATURE - THIRD PRIZE, SINGLES</w:t>
      </w:r>
    </w:p>
    <w:p w14:paraId="16609ADD" w14:textId="77777777" w:rsidR="00C046EF" w:rsidRPr="002847D6" w:rsidRDefault="00C046EF" w:rsidP="00AA3ED9">
      <w:pPr>
        <w:spacing w:line="240" w:lineRule="auto"/>
        <w:rPr>
          <w:rFonts w:ascii="Akkurat Pro" w:eastAsia="Roboto" w:hAnsi="Akkurat Pro" w:cs="Roboto"/>
          <w:sz w:val="20"/>
          <w:szCs w:val="20"/>
        </w:rPr>
      </w:pPr>
    </w:p>
    <w:p w14:paraId="1321C304"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 xml:space="preserve">Title: </w:t>
      </w:r>
      <w:r w:rsidRPr="002847D6">
        <w:rPr>
          <w:rFonts w:ascii="Akkurat Pro" w:eastAsia="Roboto" w:hAnsi="Akkurat Pro" w:cs="Roboto"/>
          <w:i/>
          <w:sz w:val="20"/>
          <w:szCs w:val="20"/>
        </w:rPr>
        <w:t xml:space="preserve">New Life </w:t>
      </w:r>
    </w:p>
    <w:p w14:paraId="579B1512" w14:textId="7161112C" w:rsidR="00C046EF" w:rsidRPr="00AA3ED9"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Jaime Culebras</w:t>
      </w:r>
      <w:r w:rsidRPr="002847D6">
        <w:rPr>
          <w:rFonts w:ascii="Akkurat Pro" w:eastAsia="Roboto" w:hAnsi="Akkurat Pro" w:cs="Roboto"/>
          <w:sz w:val="20"/>
          <w:szCs w:val="20"/>
        </w:rPr>
        <w:t>, Spain</w:t>
      </w:r>
    </w:p>
    <w:tbl>
      <w:tblPr>
        <w:tblStyle w:val="af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2EE9C049" w14:textId="77777777">
        <w:tc>
          <w:tcPr>
            <w:tcW w:w="1785" w:type="dxa"/>
            <w:shd w:val="clear" w:color="auto" w:fill="auto"/>
            <w:tcMar>
              <w:top w:w="100" w:type="dxa"/>
              <w:left w:w="100" w:type="dxa"/>
              <w:bottom w:w="100" w:type="dxa"/>
              <w:right w:w="100" w:type="dxa"/>
            </w:tcMar>
          </w:tcPr>
          <w:p w14:paraId="73844461"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5BDBF2D9" wp14:editId="20005ABC">
                  <wp:extent cx="1000125" cy="673100"/>
                  <wp:effectExtent l="0" t="0" r="0" b="0"/>
                  <wp:docPr id="24"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48"/>
                          <a:srcRect/>
                          <a:stretch>
                            <a:fillRect/>
                          </a:stretch>
                        </pic:blipFill>
                        <pic:spPr>
                          <a:xfrm>
                            <a:off x="0" y="0"/>
                            <a:ext cx="1000125" cy="673100"/>
                          </a:xfrm>
                          <a:prstGeom prst="rect">
                            <a:avLst/>
                          </a:prstGeom>
                          <a:ln/>
                        </pic:spPr>
                      </pic:pic>
                    </a:graphicData>
                  </a:graphic>
                </wp:inline>
              </w:drawing>
            </w:r>
          </w:p>
          <w:p w14:paraId="34402C35"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lastRenderedPageBreak/>
              <w:t>041_Jaime Culebras</w:t>
            </w:r>
          </w:p>
        </w:tc>
        <w:tc>
          <w:tcPr>
            <w:tcW w:w="7575" w:type="dxa"/>
            <w:shd w:val="clear" w:color="auto" w:fill="auto"/>
            <w:tcMar>
              <w:top w:w="100" w:type="dxa"/>
              <w:left w:w="100" w:type="dxa"/>
              <w:bottom w:w="100" w:type="dxa"/>
              <w:right w:w="100" w:type="dxa"/>
            </w:tcMar>
          </w:tcPr>
          <w:p w14:paraId="1CECC78C" w14:textId="3677099C" w:rsidR="0045483B"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lastRenderedPageBreak/>
              <w:t xml:space="preserve">Caption: </w:t>
            </w:r>
          </w:p>
          <w:p w14:paraId="2DDE084A" w14:textId="4E5EE2B0" w:rsidR="0045483B" w:rsidRPr="002847D6" w:rsidRDefault="0045483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A Wiley-u</w:t>
            </w:r>
            <w:r w:rsidRPr="002847D6">
              <w:rPr>
                <w:rFonts w:ascii="Times New Roman" w:eastAsia="Roboto" w:hAnsi="Times New Roman" w:cs="Times New Roman"/>
                <w:sz w:val="20"/>
                <w:szCs w:val="20"/>
              </w:rPr>
              <w:t>̈</w:t>
            </w:r>
            <w:r w:rsidRPr="002847D6">
              <w:rPr>
                <w:rFonts w:ascii="Akkurat Pro" w:eastAsia="Roboto" w:hAnsi="Akkurat Pro" w:cs="Roboto"/>
                <w:sz w:val="20"/>
                <w:szCs w:val="20"/>
              </w:rPr>
              <w:t>vegbéka (Nymphargus wileyi) petéi egy levél csúcsán lógnak a trópusi Andok köderdejében, a Yanayacu Biológiai Állomás közelében. Napo, Ecuador, július 25.</w:t>
            </w:r>
          </w:p>
          <w:p w14:paraId="68637B1E" w14:textId="7D4575F4" w:rsidR="0045483B" w:rsidRPr="002847D6" w:rsidRDefault="0045483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A Nymphargus wileyi csak a Yanayacu Biológiai Állomás környékén észlelt</w:t>
            </w:r>
          </w:p>
          <w:p w14:paraId="338FCB61" w14:textId="4627B540" w:rsidR="0045483B" w:rsidRPr="002847D6" w:rsidRDefault="0045483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lastRenderedPageBreak/>
              <w:t>példányokból ismert, ezért a Természetvédelmi Világszövetség (IUCN)</w:t>
            </w:r>
          </w:p>
          <w:p w14:paraId="02BF92F9" w14:textId="26D563D3" w:rsidR="0045483B" w:rsidRPr="002847D6" w:rsidRDefault="0045483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az "elégtelen adattal rendelkező" fajok közé sorolja. Az ebbe a kategóriába tartozó fajokat gyakran mellőzik a természetvédelmi stratégiák. A</w:t>
            </w:r>
          </w:p>
          <w:p w14:paraId="6C9CEB88" w14:textId="73A8A0C5" w:rsidR="0045483B" w:rsidRPr="002847D6" w:rsidRDefault="0045483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Nymphargus wileyi elsődleges köderdőkben él. Az egyedeket éjszaka</w:t>
            </w:r>
          </w:p>
          <w:p w14:paraId="7348120F" w14:textId="4FA512FD" w:rsidR="00C046EF" w:rsidRPr="002847D6" w:rsidRDefault="0045483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leveleken lehet megtalálni. A nőstények a tojásokat zselatinos masszában rakják le a patakok fölé lógó levelek hátoldalán, a levélcsúcs közelében. Egy hím a párzási időszakban akár négy fészekaljnyi petét is megtermékenyíthet. A fészkenként 19–28 fehéres színű embrió néhány napig fejlődik, aztán a vízbe pottyanva folytatja metamorfózisát.</w:t>
            </w:r>
          </w:p>
        </w:tc>
      </w:tr>
    </w:tbl>
    <w:p w14:paraId="58828DA7" w14:textId="77777777" w:rsidR="00C046EF" w:rsidRPr="002847D6" w:rsidRDefault="00C046EF" w:rsidP="00AA3ED9">
      <w:pPr>
        <w:spacing w:line="240" w:lineRule="auto"/>
        <w:rPr>
          <w:rFonts w:ascii="Akkurat Pro" w:eastAsia="Roboto" w:hAnsi="Akkurat Pro" w:cs="Roboto"/>
          <w:b/>
          <w:sz w:val="20"/>
          <w:szCs w:val="20"/>
          <w:u w:val="single"/>
        </w:rPr>
      </w:pPr>
    </w:p>
    <w:p w14:paraId="23813768" w14:textId="77777777" w:rsidR="00C046EF" w:rsidRPr="002847D6" w:rsidRDefault="00C046EF" w:rsidP="00AA3ED9">
      <w:pPr>
        <w:spacing w:line="240" w:lineRule="auto"/>
        <w:rPr>
          <w:rFonts w:ascii="Akkurat Pro" w:eastAsia="Roboto" w:hAnsi="Akkurat Pro" w:cs="Roboto"/>
          <w:b/>
          <w:sz w:val="20"/>
          <w:szCs w:val="20"/>
          <w:u w:val="single"/>
        </w:rPr>
      </w:pPr>
    </w:p>
    <w:p w14:paraId="2F374E4C" w14:textId="77777777" w:rsidR="00C046EF" w:rsidRPr="002847D6" w:rsidRDefault="00C67F0B" w:rsidP="00AA3ED9">
      <w:pPr>
        <w:spacing w:line="240" w:lineRule="auto"/>
        <w:rPr>
          <w:rFonts w:ascii="Akkurat Pro" w:eastAsia="Roboto" w:hAnsi="Akkurat Pro" w:cs="Roboto"/>
          <w:b/>
          <w:sz w:val="20"/>
          <w:szCs w:val="20"/>
          <w:u w:val="single"/>
        </w:rPr>
      </w:pPr>
      <w:r w:rsidRPr="002847D6">
        <w:rPr>
          <w:rFonts w:ascii="Akkurat Pro" w:eastAsia="Roboto" w:hAnsi="Akkurat Pro" w:cs="Roboto"/>
          <w:b/>
          <w:sz w:val="20"/>
          <w:szCs w:val="20"/>
          <w:u w:val="single"/>
        </w:rPr>
        <w:t>NATURE - FIRST PRIZE, STORIES</w:t>
      </w:r>
    </w:p>
    <w:p w14:paraId="77C39851" w14:textId="77777777" w:rsidR="00C046EF" w:rsidRPr="002847D6" w:rsidRDefault="00C046EF" w:rsidP="00AA3ED9">
      <w:pPr>
        <w:spacing w:line="240" w:lineRule="auto"/>
        <w:rPr>
          <w:rFonts w:ascii="Akkurat Pro" w:eastAsia="Roboto" w:hAnsi="Akkurat Pro" w:cs="Roboto"/>
          <w:b/>
          <w:sz w:val="20"/>
          <w:szCs w:val="20"/>
          <w:u w:val="single"/>
        </w:rPr>
      </w:pPr>
    </w:p>
    <w:p w14:paraId="25B74C0C"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Pandemic Pigeons—A Love Story</w:t>
      </w:r>
    </w:p>
    <w:p w14:paraId="03ED1C24" w14:textId="77777777" w:rsidR="00C046EF" w:rsidRPr="002847D6" w:rsidRDefault="00C67F0B" w:rsidP="00AA3ED9">
      <w:pPr>
        <w:spacing w:line="240" w:lineRule="auto"/>
        <w:rPr>
          <w:rFonts w:ascii="Akkurat Pro" w:eastAsia="Roboto" w:hAnsi="Akkurat Pro" w:cs="Roboto"/>
          <w:b/>
          <w:sz w:val="20"/>
          <w:szCs w:val="20"/>
        </w:rPr>
      </w:pPr>
      <w:r w:rsidRPr="002847D6">
        <w:rPr>
          <w:rFonts w:ascii="Akkurat Pro" w:eastAsia="Roboto" w:hAnsi="Akkurat Pro" w:cs="Roboto"/>
          <w:b/>
          <w:sz w:val="20"/>
          <w:szCs w:val="20"/>
        </w:rPr>
        <w:t>© Jasper Doest</w:t>
      </w:r>
      <w:r w:rsidRPr="002847D6">
        <w:rPr>
          <w:rFonts w:ascii="Akkurat Pro" w:eastAsia="Roboto" w:hAnsi="Akkurat Pro" w:cs="Roboto"/>
          <w:sz w:val="20"/>
          <w:szCs w:val="20"/>
        </w:rPr>
        <w:t>, The Netherlands</w:t>
      </w:r>
    </w:p>
    <w:p w14:paraId="3A5D31E6" w14:textId="77777777" w:rsidR="00C046EF" w:rsidRPr="002847D6" w:rsidRDefault="00C046EF" w:rsidP="00AA3ED9">
      <w:pPr>
        <w:spacing w:line="240" w:lineRule="auto"/>
        <w:rPr>
          <w:rFonts w:ascii="Akkurat Pro" w:eastAsia="Roboto" w:hAnsi="Akkurat Pro" w:cs="Roboto"/>
          <w:b/>
          <w:sz w:val="20"/>
          <w:szCs w:val="20"/>
        </w:rPr>
      </w:pPr>
    </w:p>
    <w:tbl>
      <w:tblPr>
        <w:tblStyle w:val="af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2E213798" w14:textId="77777777">
        <w:trPr>
          <w:trHeight w:val="420"/>
        </w:trPr>
        <w:tc>
          <w:tcPr>
            <w:tcW w:w="9360" w:type="dxa"/>
            <w:gridSpan w:val="2"/>
            <w:shd w:val="clear" w:color="auto" w:fill="auto"/>
            <w:tcMar>
              <w:top w:w="100" w:type="dxa"/>
              <w:left w:w="100" w:type="dxa"/>
              <w:bottom w:w="100" w:type="dxa"/>
              <w:right w:w="100" w:type="dxa"/>
            </w:tcMar>
          </w:tcPr>
          <w:p w14:paraId="43A12CB0" w14:textId="48A3E69C" w:rsidR="00F42484" w:rsidRPr="00F42484" w:rsidRDefault="00C67F0B" w:rsidP="00AA3ED9">
            <w:pPr>
              <w:widowControl w:val="0"/>
              <w:spacing w:line="240" w:lineRule="auto"/>
              <w:rPr>
                <w:rFonts w:ascii="Akkurat Pro" w:eastAsia="Roboto" w:hAnsi="Akkurat Pro" w:cs="Roboto"/>
                <w:color w:val="191919"/>
                <w:sz w:val="20"/>
                <w:szCs w:val="20"/>
                <w:lang w:val="en-GB"/>
              </w:rPr>
            </w:pPr>
            <w:r w:rsidRPr="002847D6">
              <w:rPr>
                <w:rFonts w:ascii="Akkurat Pro" w:eastAsia="Roboto" w:hAnsi="Akkurat Pro" w:cs="Roboto"/>
                <w:color w:val="191919"/>
                <w:sz w:val="20"/>
                <w:szCs w:val="20"/>
              </w:rPr>
              <w:t xml:space="preserve">Story: </w:t>
            </w:r>
            <w:r w:rsidRPr="002847D6">
              <w:rPr>
                <w:rFonts w:ascii="Akkurat Pro" w:eastAsia="Roboto" w:hAnsi="Akkurat Pro" w:cs="Roboto"/>
                <w:color w:val="191919"/>
                <w:sz w:val="20"/>
                <w:szCs w:val="20"/>
              </w:rPr>
              <w:br/>
            </w:r>
            <w:r w:rsidR="00F42484" w:rsidRPr="002847D6">
              <w:rPr>
                <w:rFonts w:ascii="Akkurat Pro" w:eastAsia="Roboto" w:hAnsi="Akkurat Pro" w:cs="Roboto"/>
                <w:color w:val="191919"/>
                <w:sz w:val="20"/>
                <w:szCs w:val="20"/>
                <w:lang w:val="en-GB"/>
              </w:rPr>
              <w:t xml:space="preserve">Egy parlagi galambpár összebarátkozott a </w:t>
            </w:r>
            <w:r w:rsidR="00F42484" w:rsidRPr="00F42484">
              <w:rPr>
                <w:rFonts w:ascii="Akkurat Pro" w:eastAsia="Roboto" w:hAnsi="Akkurat Pro" w:cs="Roboto"/>
                <w:color w:val="191919"/>
                <w:sz w:val="20"/>
                <w:szCs w:val="20"/>
                <w:lang w:val="en-GB"/>
              </w:rPr>
              <w:t>fotós családtagjaival, miközben a</w:t>
            </w:r>
            <w:r w:rsidR="00F42484" w:rsidRPr="002847D6">
              <w:rPr>
                <w:rFonts w:ascii="Akkurat Pro" w:eastAsia="Roboto" w:hAnsi="Akkurat Pro" w:cs="Roboto"/>
                <w:color w:val="191919"/>
                <w:sz w:val="20"/>
                <w:szCs w:val="20"/>
                <w:lang w:val="en-GB"/>
              </w:rPr>
              <w:t xml:space="preserve"> </w:t>
            </w:r>
            <w:r w:rsidR="00F42484" w:rsidRPr="00F42484">
              <w:rPr>
                <w:rFonts w:ascii="Akkurat Pro" w:eastAsia="Roboto" w:hAnsi="Akkurat Pro" w:cs="Roboto"/>
                <w:color w:val="191919"/>
                <w:sz w:val="20"/>
                <w:szCs w:val="20"/>
                <w:lang w:val="en-GB"/>
              </w:rPr>
              <w:t>COVID-19 járvány miatt nem mozdulhattak</w:t>
            </w:r>
            <w:r w:rsidR="00F42484" w:rsidRPr="002847D6">
              <w:rPr>
                <w:rFonts w:ascii="Akkurat Pro" w:eastAsia="Roboto" w:hAnsi="Akkurat Pro" w:cs="Roboto"/>
                <w:color w:val="191919"/>
                <w:sz w:val="20"/>
                <w:szCs w:val="20"/>
                <w:lang w:val="en-GB"/>
              </w:rPr>
              <w:t xml:space="preserve"> </w:t>
            </w:r>
            <w:r w:rsidR="00F42484" w:rsidRPr="00F42484">
              <w:rPr>
                <w:rFonts w:ascii="Akkurat Pro" w:eastAsia="Roboto" w:hAnsi="Akkurat Pro" w:cs="Roboto"/>
                <w:color w:val="191919"/>
                <w:sz w:val="20"/>
                <w:szCs w:val="20"/>
                <w:lang w:val="en-GB"/>
              </w:rPr>
              <w:t>ki otthonukból a hollandiai Vlaardingenben.</w:t>
            </w:r>
            <w:r w:rsidR="00F42484" w:rsidRPr="002847D6">
              <w:rPr>
                <w:rFonts w:ascii="Akkurat Pro" w:eastAsia="Roboto" w:hAnsi="Akkurat Pro" w:cs="Roboto"/>
                <w:color w:val="191919"/>
                <w:sz w:val="20"/>
                <w:szCs w:val="20"/>
                <w:lang w:val="en-GB"/>
              </w:rPr>
              <w:t xml:space="preserve"> </w:t>
            </w:r>
            <w:r w:rsidR="00F42484" w:rsidRPr="00F42484">
              <w:rPr>
                <w:rFonts w:ascii="Akkurat Pro" w:eastAsia="Roboto" w:hAnsi="Akkurat Pro" w:cs="Roboto"/>
                <w:color w:val="191919"/>
                <w:sz w:val="20"/>
                <w:szCs w:val="20"/>
                <w:lang w:val="en-GB"/>
              </w:rPr>
              <w:t>Ollie és Dollie, ahogy a család nevezte őket,</w:t>
            </w:r>
            <w:r w:rsidR="00F42484" w:rsidRPr="002847D6">
              <w:rPr>
                <w:rFonts w:ascii="Akkurat Pro" w:eastAsia="Roboto" w:hAnsi="Akkurat Pro" w:cs="Roboto"/>
                <w:color w:val="191919"/>
                <w:sz w:val="20"/>
                <w:szCs w:val="20"/>
                <w:lang w:val="en-GB"/>
              </w:rPr>
              <w:t xml:space="preserve"> </w:t>
            </w:r>
            <w:r w:rsidR="00F42484" w:rsidRPr="00F42484">
              <w:rPr>
                <w:rFonts w:ascii="Akkurat Pro" w:eastAsia="Roboto" w:hAnsi="Akkurat Pro" w:cs="Roboto"/>
                <w:color w:val="191919"/>
                <w:sz w:val="20"/>
                <w:szCs w:val="20"/>
                <w:lang w:val="en-GB"/>
              </w:rPr>
              <w:t>rendszeres vendég volt náluk, és</w:t>
            </w:r>
            <w:r w:rsidR="00F42484" w:rsidRPr="002847D6">
              <w:rPr>
                <w:rFonts w:ascii="Akkurat Pro" w:eastAsia="Roboto" w:hAnsi="Akkurat Pro" w:cs="Roboto"/>
                <w:color w:val="191919"/>
                <w:sz w:val="20"/>
                <w:szCs w:val="20"/>
                <w:lang w:val="en-GB"/>
              </w:rPr>
              <w:t xml:space="preserve"> </w:t>
            </w:r>
            <w:r w:rsidR="00F42484" w:rsidRPr="00F42484">
              <w:rPr>
                <w:rFonts w:ascii="Akkurat Pro" w:eastAsia="Roboto" w:hAnsi="Akkurat Pro" w:cs="Roboto"/>
                <w:color w:val="191919"/>
                <w:sz w:val="20"/>
                <w:szCs w:val="20"/>
                <w:lang w:val="en-GB"/>
              </w:rPr>
              <w:t>mindennapos látogatásuk arra</w:t>
            </w:r>
          </w:p>
          <w:p w14:paraId="265A740C" w14:textId="729BECF2" w:rsidR="00F42484" w:rsidRPr="00F42484" w:rsidRDefault="00F42484" w:rsidP="00AA3ED9">
            <w:pPr>
              <w:widowControl w:val="0"/>
              <w:spacing w:line="240" w:lineRule="auto"/>
              <w:rPr>
                <w:rFonts w:ascii="Akkurat Pro" w:eastAsia="Roboto" w:hAnsi="Akkurat Pro" w:cs="Roboto"/>
                <w:color w:val="191919"/>
                <w:sz w:val="20"/>
                <w:szCs w:val="20"/>
                <w:lang w:val="en-GB"/>
              </w:rPr>
            </w:pPr>
            <w:r w:rsidRPr="00F42484">
              <w:rPr>
                <w:rFonts w:ascii="Akkurat Pro" w:eastAsia="Roboto" w:hAnsi="Akkurat Pro" w:cs="Roboto"/>
                <w:color w:val="191919"/>
                <w:sz w:val="20"/>
                <w:szCs w:val="20"/>
                <w:lang w:val="en-GB"/>
              </w:rPr>
              <w:t>emlékeztetett, hogy az ember nincs</w:t>
            </w:r>
            <w:r w:rsidRPr="002847D6">
              <w:rPr>
                <w:rFonts w:ascii="Akkurat Pro" w:eastAsia="Roboto" w:hAnsi="Akkurat Pro" w:cs="Roboto"/>
                <w:color w:val="191919"/>
                <w:sz w:val="20"/>
                <w:szCs w:val="20"/>
                <w:lang w:val="en-GB"/>
              </w:rPr>
              <w:t xml:space="preserve"> </w:t>
            </w:r>
            <w:r w:rsidRPr="00F42484">
              <w:rPr>
                <w:rFonts w:ascii="Akkurat Pro" w:eastAsia="Roboto" w:hAnsi="Akkurat Pro" w:cs="Roboto"/>
                <w:color w:val="191919"/>
                <w:sz w:val="20"/>
                <w:szCs w:val="20"/>
                <w:lang w:val="en-GB"/>
              </w:rPr>
              <w:t>egyedu</w:t>
            </w:r>
            <w:r w:rsidRPr="00F42484">
              <w:rPr>
                <w:rFonts w:ascii="Times New Roman" w:eastAsia="Roboto" w:hAnsi="Times New Roman" w:cs="Times New Roman"/>
                <w:color w:val="191919"/>
                <w:sz w:val="20"/>
                <w:szCs w:val="20"/>
                <w:lang w:val="en-GB"/>
              </w:rPr>
              <w:t>̈</w:t>
            </w:r>
            <w:r w:rsidRPr="00F42484">
              <w:rPr>
                <w:rFonts w:ascii="Akkurat Pro" w:eastAsia="Roboto" w:hAnsi="Akkurat Pro" w:cs="Roboto"/>
                <w:color w:val="191919"/>
                <w:sz w:val="20"/>
                <w:szCs w:val="20"/>
                <w:lang w:val="en-GB"/>
              </w:rPr>
              <w:t>l a bolygón, még akkor sem, ha</w:t>
            </w:r>
            <w:r w:rsidRPr="002847D6">
              <w:rPr>
                <w:rFonts w:ascii="Akkurat Pro" w:eastAsia="Roboto" w:hAnsi="Akkurat Pro" w:cs="Roboto"/>
                <w:color w:val="191919"/>
                <w:sz w:val="20"/>
                <w:szCs w:val="20"/>
                <w:lang w:val="en-GB"/>
              </w:rPr>
              <w:t xml:space="preserve"> </w:t>
            </w:r>
            <w:r w:rsidRPr="00F42484">
              <w:rPr>
                <w:rFonts w:ascii="Akkurat Pro" w:eastAsia="Roboto" w:hAnsi="Akkurat Pro" w:cs="Roboto"/>
                <w:color w:val="191919"/>
                <w:sz w:val="20"/>
                <w:szCs w:val="20"/>
                <w:lang w:val="en-GB"/>
              </w:rPr>
              <w:t>elszigetelten él a városban. A parlagi</w:t>
            </w:r>
            <w:r w:rsidRPr="002847D6">
              <w:rPr>
                <w:rFonts w:ascii="Akkurat Pro" w:eastAsia="Roboto" w:hAnsi="Akkurat Pro" w:cs="Roboto"/>
                <w:color w:val="191919"/>
                <w:sz w:val="20"/>
                <w:szCs w:val="20"/>
                <w:lang w:val="en-GB"/>
              </w:rPr>
              <w:t xml:space="preserve"> </w:t>
            </w:r>
            <w:r w:rsidRPr="00F42484">
              <w:rPr>
                <w:rFonts w:ascii="Akkurat Pro" w:eastAsia="Roboto" w:hAnsi="Akkurat Pro" w:cs="Roboto"/>
                <w:color w:val="191919"/>
                <w:sz w:val="20"/>
                <w:szCs w:val="20"/>
                <w:lang w:val="en-GB"/>
              </w:rPr>
              <w:t>galamb (Columba livia domestica) a szirti</w:t>
            </w:r>
            <w:r w:rsidRPr="002847D6">
              <w:rPr>
                <w:rFonts w:ascii="Akkurat Pro" w:eastAsia="Roboto" w:hAnsi="Akkurat Pro" w:cs="Roboto"/>
                <w:color w:val="191919"/>
                <w:sz w:val="20"/>
                <w:szCs w:val="20"/>
                <w:lang w:val="en-GB"/>
              </w:rPr>
              <w:t xml:space="preserve"> </w:t>
            </w:r>
            <w:r w:rsidRPr="00F42484">
              <w:rPr>
                <w:rFonts w:ascii="Akkurat Pro" w:eastAsia="Roboto" w:hAnsi="Akkurat Pro" w:cs="Roboto"/>
                <w:color w:val="191919"/>
                <w:sz w:val="20"/>
                <w:szCs w:val="20"/>
                <w:lang w:val="en-GB"/>
              </w:rPr>
              <w:t>galamb háziasított rokona, eredendően</w:t>
            </w:r>
            <w:r w:rsidRPr="002847D6">
              <w:rPr>
                <w:rFonts w:ascii="Akkurat Pro" w:eastAsia="Roboto" w:hAnsi="Akkurat Pro" w:cs="Roboto"/>
                <w:color w:val="191919"/>
                <w:sz w:val="20"/>
                <w:szCs w:val="20"/>
                <w:lang w:val="en-GB"/>
              </w:rPr>
              <w:t xml:space="preserve"> </w:t>
            </w:r>
            <w:r w:rsidRPr="00F42484">
              <w:rPr>
                <w:rFonts w:ascii="Akkurat Pro" w:eastAsia="Roboto" w:hAnsi="Akkurat Pro" w:cs="Roboto"/>
                <w:color w:val="191919"/>
                <w:sz w:val="20"/>
                <w:szCs w:val="20"/>
                <w:lang w:val="en-GB"/>
              </w:rPr>
              <w:t>tengeri sziklákon és a hegyekben élt, de ma</w:t>
            </w:r>
            <w:r w:rsidRPr="002847D6">
              <w:rPr>
                <w:rFonts w:ascii="Akkurat Pro" w:eastAsia="Roboto" w:hAnsi="Akkurat Pro" w:cs="Roboto"/>
                <w:color w:val="191919"/>
                <w:sz w:val="20"/>
                <w:szCs w:val="20"/>
                <w:lang w:val="en-GB"/>
              </w:rPr>
              <w:t xml:space="preserve"> </w:t>
            </w:r>
            <w:r w:rsidRPr="00F42484">
              <w:rPr>
                <w:rFonts w:ascii="Akkurat Pro" w:eastAsia="Roboto" w:hAnsi="Akkurat Pro" w:cs="Roboto"/>
                <w:color w:val="191919"/>
                <w:sz w:val="20"/>
                <w:szCs w:val="20"/>
                <w:lang w:val="en-GB"/>
              </w:rPr>
              <w:t>már az Antarktisz kivételével minden</w:t>
            </w:r>
          </w:p>
          <w:p w14:paraId="24500D76" w14:textId="79E26EC7" w:rsidR="00C046EF" w:rsidRPr="002847D6" w:rsidRDefault="00F42484" w:rsidP="00AA3ED9">
            <w:pPr>
              <w:widowControl w:val="0"/>
              <w:spacing w:line="240" w:lineRule="auto"/>
              <w:rPr>
                <w:rFonts w:ascii="Akkurat Pro" w:eastAsia="Roboto" w:hAnsi="Akkurat Pro" w:cs="Roboto"/>
                <w:color w:val="191919"/>
                <w:sz w:val="20"/>
                <w:szCs w:val="20"/>
                <w:lang w:val="en-GB"/>
              </w:rPr>
            </w:pPr>
            <w:r w:rsidRPr="00F42484">
              <w:rPr>
                <w:rFonts w:ascii="Akkurat Pro" w:eastAsia="Roboto" w:hAnsi="Akkurat Pro" w:cs="Roboto"/>
                <w:color w:val="191919"/>
                <w:sz w:val="20"/>
                <w:szCs w:val="20"/>
                <w:lang w:val="en-GB"/>
              </w:rPr>
              <w:t>kontinens városaiban előfordul, a globális</w:t>
            </w:r>
            <w:r w:rsidRPr="002847D6">
              <w:rPr>
                <w:rFonts w:ascii="Akkurat Pro" w:eastAsia="Roboto" w:hAnsi="Akkurat Pro" w:cs="Roboto"/>
                <w:color w:val="191919"/>
                <w:sz w:val="20"/>
                <w:szCs w:val="20"/>
                <w:lang w:val="en-GB"/>
              </w:rPr>
              <w:t xml:space="preserve"> populációja több százmilliós.</w:t>
            </w:r>
            <w:r w:rsidR="00C67F0B" w:rsidRPr="002847D6">
              <w:rPr>
                <w:rFonts w:ascii="Akkurat Pro" w:eastAsia="Roboto" w:hAnsi="Akkurat Pro" w:cs="Roboto"/>
                <w:color w:val="191919"/>
                <w:sz w:val="20"/>
                <w:szCs w:val="20"/>
              </w:rPr>
              <w:br/>
            </w:r>
          </w:p>
        </w:tc>
      </w:tr>
      <w:tr w:rsidR="00C046EF" w:rsidRPr="002847D6" w14:paraId="298D2E12" w14:textId="77777777">
        <w:tc>
          <w:tcPr>
            <w:tcW w:w="1785" w:type="dxa"/>
            <w:shd w:val="clear" w:color="auto" w:fill="auto"/>
            <w:tcMar>
              <w:top w:w="100" w:type="dxa"/>
              <w:left w:w="100" w:type="dxa"/>
              <w:bottom w:w="100" w:type="dxa"/>
              <w:right w:w="100" w:type="dxa"/>
            </w:tcMar>
          </w:tcPr>
          <w:p w14:paraId="4B5E7FE2"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48A597FE" wp14:editId="13C4BFDF">
                  <wp:extent cx="1000125" cy="673100"/>
                  <wp:effectExtent l="0" t="0" r="0" b="0"/>
                  <wp:docPr id="31"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9"/>
                          <a:srcRect/>
                          <a:stretch>
                            <a:fillRect/>
                          </a:stretch>
                        </pic:blipFill>
                        <pic:spPr>
                          <a:xfrm>
                            <a:off x="0" y="0"/>
                            <a:ext cx="1000125" cy="673100"/>
                          </a:xfrm>
                          <a:prstGeom prst="rect">
                            <a:avLst/>
                          </a:prstGeom>
                          <a:ln/>
                        </pic:spPr>
                      </pic:pic>
                    </a:graphicData>
                  </a:graphic>
                </wp:inline>
              </w:drawing>
            </w:r>
          </w:p>
          <w:p w14:paraId="035CEDC0"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042_Jasper Doest</w:t>
            </w:r>
          </w:p>
        </w:tc>
        <w:tc>
          <w:tcPr>
            <w:tcW w:w="7575" w:type="dxa"/>
            <w:shd w:val="clear" w:color="auto" w:fill="auto"/>
            <w:tcMar>
              <w:top w:w="100" w:type="dxa"/>
              <w:left w:w="100" w:type="dxa"/>
              <w:bottom w:w="100" w:type="dxa"/>
              <w:right w:w="100" w:type="dxa"/>
            </w:tcMar>
          </w:tcPr>
          <w:p w14:paraId="1F19A0C4"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p>
          <w:p w14:paraId="43810D87" w14:textId="43792E52" w:rsidR="00F42484" w:rsidRPr="00F42484" w:rsidRDefault="00F42484" w:rsidP="00AA3ED9">
            <w:pPr>
              <w:spacing w:line="240" w:lineRule="auto"/>
              <w:rPr>
                <w:rFonts w:ascii="Akkurat Pro" w:eastAsia="Roboto" w:hAnsi="Akkurat Pro" w:cs="Roboto"/>
                <w:sz w:val="20"/>
                <w:szCs w:val="20"/>
                <w:lang w:val="en-GB"/>
              </w:rPr>
            </w:pPr>
            <w:r w:rsidRPr="00F42484">
              <w:rPr>
                <w:rFonts w:ascii="Akkurat Pro" w:eastAsia="Roboto" w:hAnsi="Akkurat Pro" w:cs="Roboto"/>
                <w:sz w:val="20"/>
                <w:szCs w:val="20"/>
                <w:lang w:val="en-GB"/>
              </w:rPr>
              <w:t>Ollie egy piszkos tányérra</w:t>
            </w:r>
            <w:r w:rsidRPr="002847D6">
              <w:rPr>
                <w:rFonts w:ascii="Akkurat Pro" w:eastAsia="Roboto" w:hAnsi="Akkurat Pro" w:cs="Roboto"/>
                <w:sz w:val="20"/>
                <w:szCs w:val="20"/>
                <w:lang w:val="en-GB"/>
              </w:rPr>
              <w:t xml:space="preserve"> </w:t>
            </w:r>
            <w:r w:rsidRPr="00F42484">
              <w:rPr>
                <w:rFonts w:ascii="Akkurat Pro" w:eastAsia="Roboto" w:hAnsi="Akkurat Pro" w:cs="Roboto"/>
                <w:sz w:val="20"/>
                <w:szCs w:val="20"/>
                <w:lang w:val="en-GB"/>
              </w:rPr>
              <w:t>telepedik, miközben a fotós megtölti a</w:t>
            </w:r>
          </w:p>
          <w:p w14:paraId="6E7F6D33" w14:textId="71EFC305" w:rsidR="00C046EF" w:rsidRPr="002847D6" w:rsidRDefault="00F42484" w:rsidP="00AA3ED9">
            <w:pPr>
              <w:spacing w:line="240" w:lineRule="auto"/>
              <w:rPr>
                <w:rFonts w:ascii="Akkurat Pro" w:eastAsia="Roboto" w:hAnsi="Akkurat Pro" w:cs="Roboto"/>
                <w:sz w:val="20"/>
                <w:szCs w:val="20"/>
                <w:lang w:val="en-GB"/>
              </w:rPr>
            </w:pPr>
            <w:r w:rsidRPr="00F42484">
              <w:rPr>
                <w:rFonts w:ascii="Akkurat Pro" w:eastAsia="Roboto" w:hAnsi="Akkurat Pro" w:cs="Roboto"/>
                <w:sz w:val="20"/>
                <w:szCs w:val="20"/>
                <w:lang w:val="en-GB"/>
              </w:rPr>
              <w:t>mosogatógépet, Dollie közben kintről</w:t>
            </w:r>
            <w:r w:rsidRPr="002847D6">
              <w:rPr>
                <w:rFonts w:ascii="Akkurat Pro" w:eastAsia="Roboto" w:hAnsi="Akkurat Pro" w:cs="Roboto"/>
                <w:sz w:val="20"/>
                <w:szCs w:val="20"/>
                <w:lang w:val="en-GB"/>
              </w:rPr>
              <w:t xml:space="preserve"> figyel.</w:t>
            </w:r>
            <w:bookmarkStart w:id="11" w:name="_1nbfjbvk68cl" w:colFirst="0" w:colLast="0"/>
            <w:bookmarkEnd w:id="11"/>
          </w:p>
        </w:tc>
      </w:tr>
      <w:tr w:rsidR="00C046EF" w:rsidRPr="002847D6" w14:paraId="57704646" w14:textId="77777777">
        <w:tc>
          <w:tcPr>
            <w:tcW w:w="1785" w:type="dxa"/>
            <w:shd w:val="clear" w:color="auto" w:fill="auto"/>
            <w:tcMar>
              <w:top w:w="100" w:type="dxa"/>
              <w:left w:w="100" w:type="dxa"/>
              <w:bottom w:w="100" w:type="dxa"/>
              <w:right w:w="100" w:type="dxa"/>
            </w:tcMar>
          </w:tcPr>
          <w:p w14:paraId="282D3BC9"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7E018442" wp14:editId="1B3BC54D">
                  <wp:extent cx="1000125" cy="673100"/>
                  <wp:effectExtent l="0" t="0" r="0" b="0"/>
                  <wp:docPr id="1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0"/>
                          <a:srcRect/>
                          <a:stretch>
                            <a:fillRect/>
                          </a:stretch>
                        </pic:blipFill>
                        <pic:spPr>
                          <a:xfrm>
                            <a:off x="0" y="0"/>
                            <a:ext cx="1000125" cy="673100"/>
                          </a:xfrm>
                          <a:prstGeom prst="rect">
                            <a:avLst/>
                          </a:prstGeom>
                          <a:ln/>
                        </pic:spPr>
                      </pic:pic>
                    </a:graphicData>
                  </a:graphic>
                </wp:inline>
              </w:drawing>
            </w:r>
          </w:p>
          <w:p w14:paraId="4E89E1A8" w14:textId="33DCC7F6"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043_Jasper Doest</w:t>
            </w:r>
          </w:p>
        </w:tc>
        <w:tc>
          <w:tcPr>
            <w:tcW w:w="7575" w:type="dxa"/>
            <w:shd w:val="clear" w:color="auto" w:fill="auto"/>
            <w:tcMar>
              <w:top w:w="100" w:type="dxa"/>
              <w:left w:w="100" w:type="dxa"/>
              <w:bottom w:w="100" w:type="dxa"/>
              <w:right w:w="100" w:type="dxa"/>
            </w:tcMar>
          </w:tcPr>
          <w:p w14:paraId="1AA2BDA7"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p>
          <w:p w14:paraId="70527E6A"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Ollie flies through the living room, after knocking over toys, in Vlaardingen, the Netherlands, on 30 April 2020.</w:t>
            </w:r>
          </w:p>
          <w:p w14:paraId="27C8A50A" w14:textId="77777777" w:rsidR="00C046EF" w:rsidRPr="002847D6" w:rsidRDefault="00C046EF" w:rsidP="00AA3ED9">
            <w:pPr>
              <w:spacing w:line="240" w:lineRule="auto"/>
              <w:rPr>
                <w:rFonts w:ascii="Akkurat Pro" w:eastAsia="Roboto" w:hAnsi="Akkurat Pro" w:cs="Roboto"/>
                <w:sz w:val="20"/>
                <w:szCs w:val="20"/>
              </w:rPr>
            </w:pPr>
          </w:p>
        </w:tc>
      </w:tr>
    </w:tbl>
    <w:p w14:paraId="0944DCE0" w14:textId="77777777" w:rsidR="00C046EF" w:rsidRPr="002847D6" w:rsidRDefault="00C046EF" w:rsidP="00AA3ED9">
      <w:pPr>
        <w:spacing w:line="240" w:lineRule="auto"/>
        <w:rPr>
          <w:rFonts w:ascii="Akkurat Pro" w:eastAsia="Roboto" w:hAnsi="Akkurat Pro" w:cs="Roboto"/>
          <w:sz w:val="20"/>
          <w:szCs w:val="20"/>
        </w:rPr>
      </w:pPr>
    </w:p>
    <w:p w14:paraId="31DA3100" w14:textId="77777777" w:rsidR="00C046EF" w:rsidRPr="002847D6" w:rsidRDefault="00C046EF" w:rsidP="00AA3ED9">
      <w:pPr>
        <w:spacing w:line="240" w:lineRule="auto"/>
        <w:rPr>
          <w:rFonts w:ascii="Akkurat Pro" w:eastAsia="Roboto" w:hAnsi="Akkurat Pro" w:cs="Roboto"/>
          <w:b/>
          <w:sz w:val="20"/>
          <w:szCs w:val="20"/>
          <w:u w:val="single"/>
        </w:rPr>
      </w:pPr>
    </w:p>
    <w:p w14:paraId="1A96AC9C"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b/>
          <w:sz w:val="20"/>
          <w:szCs w:val="20"/>
          <w:u w:val="single"/>
        </w:rPr>
        <w:t>NATURE - SECOND PRIZE, STORIES</w:t>
      </w:r>
    </w:p>
    <w:p w14:paraId="2168ADD2" w14:textId="77777777" w:rsidR="00C046EF" w:rsidRPr="002847D6" w:rsidRDefault="00C046EF" w:rsidP="00AA3ED9">
      <w:pPr>
        <w:spacing w:line="240" w:lineRule="auto"/>
        <w:rPr>
          <w:rFonts w:ascii="Akkurat Pro" w:eastAsia="Roboto" w:hAnsi="Akkurat Pro" w:cs="Roboto"/>
          <w:sz w:val="20"/>
          <w:szCs w:val="20"/>
        </w:rPr>
      </w:pPr>
    </w:p>
    <w:p w14:paraId="47E12043"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Taal Volcano Eruption</w:t>
      </w:r>
    </w:p>
    <w:p w14:paraId="229F956A" w14:textId="77777777" w:rsidR="00C046EF" w:rsidRPr="002847D6" w:rsidRDefault="00C67F0B" w:rsidP="00AA3ED9">
      <w:pPr>
        <w:spacing w:line="240" w:lineRule="auto"/>
        <w:rPr>
          <w:rFonts w:ascii="Akkurat Pro" w:eastAsia="Roboto" w:hAnsi="Akkurat Pro" w:cs="Roboto"/>
          <w:b/>
          <w:sz w:val="20"/>
          <w:szCs w:val="20"/>
        </w:rPr>
      </w:pPr>
      <w:r w:rsidRPr="002847D6">
        <w:rPr>
          <w:rFonts w:ascii="Akkurat Pro" w:eastAsia="Roboto" w:hAnsi="Akkurat Pro" w:cs="Roboto"/>
          <w:b/>
          <w:sz w:val="20"/>
          <w:szCs w:val="20"/>
        </w:rPr>
        <w:t>© Ezra Acayan</w:t>
      </w:r>
      <w:r w:rsidRPr="002847D6">
        <w:rPr>
          <w:rFonts w:ascii="Akkurat Pro" w:eastAsia="Roboto" w:hAnsi="Akkurat Pro" w:cs="Roboto"/>
          <w:sz w:val="20"/>
          <w:szCs w:val="20"/>
        </w:rPr>
        <w:t>, Philippines, for Getty Images</w:t>
      </w:r>
    </w:p>
    <w:p w14:paraId="5F33CCA3" w14:textId="77777777" w:rsidR="00C046EF" w:rsidRPr="002847D6" w:rsidRDefault="00C046EF" w:rsidP="00AA3ED9">
      <w:pPr>
        <w:spacing w:line="240" w:lineRule="auto"/>
        <w:rPr>
          <w:rFonts w:ascii="Akkurat Pro" w:eastAsia="Roboto" w:hAnsi="Akkurat Pro" w:cs="Roboto"/>
          <w:b/>
          <w:sz w:val="20"/>
          <w:szCs w:val="20"/>
        </w:rPr>
      </w:pPr>
    </w:p>
    <w:tbl>
      <w:tblPr>
        <w:tblStyle w:val="af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3308CF23" w14:textId="77777777">
        <w:trPr>
          <w:trHeight w:val="420"/>
        </w:trPr>
        <w:tc>
          <w:tcPr>
            <w:tcW w:w="9360" w:type="dxa"/>
            <w:gridSpan w:val="2"/>
            <w:shd w:val="clear" w:color="auto" w:fill="auto"/>
            <w:tcMar>
              <w:top w:w="100" w:type="dxa"/>
              <w:left w:w="100" w:type="dxa"/>
              <w:bottom w:w="100" w:type="dxa"/>
              <w:right w:w="100" w:type="dxa"/>
            </w:tcMar>
          </w:tcPr>
          <w:p w14:paraId="089C086A" w14:textId="6510DEEC" w:rsidR="00F42484" w:rsidRPr="00F42484" w:rsidRDefault="00C67F0B" w:rsidP="00AA3ED9">
            <w:pPr>
              <w:widowControl w:val="0"/>
              <w:spacing w:line="240" w:lineRule="auto"/>
              <w:rPr>
                <w:rFonts w:ascii="Akkurat Pro" w:eastAsia="Roboto" w:hAnsi="Akkurat Pro" w:cs="Roboto"/>
                <w:sz w:val="20"/>
                <w:szCs w:val="20"/>
                <w:lang w:val="en-GB"/>
              </w:rPr>
            </w:pPr>
            <w:r w:rsidRPr="002847D6">
              <w:rPr>
                <w:rFonts w:ascii="Akkurat Pro" w:eastAsia="Roboto" w:hAnsi="Akkurat Pro" w:cs="Roboto"/>
                <w:sz w:val="20"/>
                <w:szCs w:val="20"/>
              </w:rPr>
              <w:t xml:space="preserve">Story: </w:t>
            </w:r>
            <w:r w:rsidRPr="002847D6">
              <w:rPr>
                <w:rFonts w:ascii="Akkurat Pro" w:eastAsia="Roboto" w:hAnsi="Akkurat Pro" w:cs="Roboto"/>
                <w:sz w:val="20"/>
                <w:szCs w:val="20"/>
              </w:rPr>
              <w:br/>
            </w:r>
            <w:r w:rsidR="00F42484" w:rsidRPr="002847D6">
              <w:rPr>
                <w:rFonts w:ascii="Akkurat Pro" w:eastAsia="Roboto" w:hAnsi="Akkurat Pro" w:cs="Roboto"/>
                <w:sz w:val="20"/>
                <w:szCs w:val="20"/>
                <w:lang w:val="en-GB"/>
              </w:rPr>
              <w:t>A Fu</w:t>
            </w:r>
            <w:r w:rsidR="00F42484" w:rsidRPr="002847D6">
              <w:rPr>
                <w:rFonts w:ascii="Times New Roman" w:eastAsia="Roboto" w:hAnsi="Times New Roman" w:cs="Times New Roman"/>
                <w:sz w:val="20"/>
                <w:szCs w:val="20"/>
                <w:lang w:val="en-GB"/>
              </w:rPr>
              <w:t>̈</w:t>
            </w:r>
            <w:r w:rsidR="00F42484" w:rsidRPr="002847D6">
              <w:rPr>
                <w:rFonts w:ascii="Akkurat Pro" w:eastAsia="Roboto" w:hAnsi="Akkurat Pro" w:cs="Roboto"/>
                <w:sz w:val="20"/>
                <w:szCs w:val="20"/>
                <w:lang w:val="en-GB"/>
              </w:rPr>
              <w:t xml:space="preserve">löp-szigeteken, Luzon szigetén, </w:t>
            </w:r>
            <w:r w:rsidR="00F42484" w:rsidRPr="00F42484">
              <w:rPr>
                <w:rFonts w:ascii="Akkurat Pro" w:eastAsia="Roboto" w:hAnsi="Akkurat Pro" w:cs="Roboto"/>
                <w:sz w:val="20"/>
                <w:szCs w:val="20"/>
                <w:lang w:val="en-GB"/>
              </w:rPr>
              <w:t>Batangas tartományban található Taal</w:t>
            </w:r>
            <w:r w:rsidR="00F42484" w:rsidRPr="002847D6">
              <w:rPr>
                <w:rFonts w:ascii="Akkurat Pro" w:eastAsia="Roboto" w:hAnsi="Akkurat Pro" w:cs="Roboto"/>
                <w:sz w:val="20"/>
                <w:szCs w:val="20"/>
                <w:lang w:val="en-GB"/>
              </w:rPr>
              <w:t xml:space="preserve"> </w:t>
            </w:r>
            <w:r w:rsidR="00F42484" w:rsidRPr="00F42484">
              <w:rPr>
                <w:rFonts w:ascii="Akkurat Pro" w:eastAsia="Roboto" w:hAnsi="Akkurat Pro" w:cs="Roboto"/>
                <w:sz w:val="20"/>
                <w:szCs w:val="20"/>
                <w:lang w:val="en-GB"/>
              </w:rPr>
              <w:t>vulkán kitörése január 12-én kezdődött, 14</w:t>
            </w:r>
            <w:r w:rsidR="00F42484" w:rsidRPr="002847D6">
              <w:rPr>
                <w:rFonts w:ascii="Akkurat Pro" w:eastAsia="Roboto" w:hAnsi="Akkurat Pro" w:cs="Roboto"/>
                <w:sz w:val="20"/>
                <w:szCs w:val="20"/>
                <w:lang w:val="en-GB"/>
              </w:rPr>
              <w:t xml:space="preserve"> </w:t>
            </w:r>
            <w:r w:rsidR="00F42484" w:rsidRPr="00F42484">
              <w:rPr>
                <w:rFonts w:ascii="Akkurat Pro" w:eastAsia="Roboto" w:hAnsi="Akkurat Pro" w:cs="Roboto"/>
                <w:sz w:val="20"/>
                <w:szCs w:val="20"/>
                <w:lang w:val="en-GB"/>
              </w:rPr>
              <w:t>kilométer magasra lövellte a hamut. Az</w:t>
            </w:r>
            <w:r w:rsidR="00F42484" w:rsidRPr="002847D6">
              <w:rPr>
                <w:rFonts w:ascii="Akkurat Pro" w:eastAsia="Roboto" w:hAnsi="Akkurat Pro" w:cs="Roboto"/>
                <w:sz w:val="20"/>
                <w:szCs w:val="20"/>
                <w:lang w:val="en-GB"/>
              </w:rPr>
              <w:t xml:space="preserve"> </w:t>
            </w:r>
            <w:r w:rsidR="00F42484" w:rsidRPr="00F42484">
              <w:rPr>
                <w:rFonts w:ascii="Akkurat Pro" w:eastAsia="Roboto" w:hAnsi="Akkurat Pro" w:cs="Roboto"/>
                <w:sz w:val="20"/>
                <w:szCs w:val="20"/>
                <w:lang w:val="en-GB"/>
              </w:rPr>
              <w:t>ország egyik legaktívabb vulkánja</w:t>
            </w:r>
            <w:r w:rsidR="00F42484" w:rsidRPr="002847D6">
              <w:rPr>
                <w:rFonts w:ascii="Akkurat Pro" w:eastAsia="Roboto" w:hAnsi="Akkurat Pro" w:cs="Roboto"/>
                <w:sz w:val="20"/>
                <w:szCs w:val="20"/>
                <w:lang w:val="en-GB"/>
              </w:rPr>
              <w:t xml:space="preserve"> </w:t>
            </w:r>
            <w:r w:rsidR="00F42484" w:rsidRPr="00F42484">
              <w:rPr>
                <w:rFonts w:ascii="Akkurat Pro" w:eastAsia="Roboto" w:hAnsi="Akkurat Pro" w:cs="Roboto"/>
                <w:sz w:val="20"/>
                <w:szCs w:val="20"/>
                <w:lang w:val="en-GB"/>
              </w:rPr>
              <w:t>hamuhullást és vulkáni viharokat idézett e</w:t>
            </w:r>
            <w:r w:rsidR="00F42484" w:rsidRPr="002847D6">
              <w:rPr>
                <w:rFonts w:ascii="Akkurat Pro" w:eastAsia="Roboto" w:hAnsi="Akkurat Pro" w:cs="Roboto"/>
                <w:sz w:val="20"/>
                <w:szCs w:val="20"/>
                <w:lang w:val="en-GB"/>
              </w:rPr>
              <w:t xml:space="preserve"> </w:t>
            </w:r>
            <w:r w:rsidR="00F42484" w:rsidRPr="00F42484">
              <w:rPr>
                <w:rFonts w:ascii="Akkurat Pro" w:eastAsia="Roboto" w:hAnsi="Akkurat Pro" w:cs="Roboto"/>
                <w:sz w:val="20"/>
                <w:szCs w:val="20"/>
                <w:lang w:val="en-GB"/>
              </w:rPr>
              <w:t>lő, és ki kellett üríteni a környéket. A</w:t>
            </w:r>
          </w:p>
          <w:p w14:paraId="3CFFB653" w14:textId="06C2F399" w:rsidR="00F42484" w:rsidRPr="00F42484" w:rsidRDefault="00F42484" w:rsidP="00AA3ED9">
            <w:pPr>
              <w:widowControl w:val="0"/>
              <w:spacing w:line="240" w:lineRule="auto"/>
              <w:rPr>
                <w:rFonts w:ascii="Akkurat Pro" w:eastAsia="Roboto" w:hAnsi="Akkurat Pro" w:cs="Roboto"/>
                <w:sz w:val="20"/>
                <w:szCs w:val="20"/>
                <w:lang w:val="en-GB"/>
              </w:rPr>
            </w:pPr>
            <w:r w:rsidRPr="00F42484">
              <w:rPr>
                <w:rFonts w:ascii="Akkurat Pro" w:eastAsia="Roboto" w:hAnsi="Akkurat Pro" w:cs="Roboto"/>
                <w:sz w:val="20"/>
                <w:szCs w:val="20"/>
                <w:lang w:val="en-GB"/>
              </w:rPr>
              <w:lastRenderedPageBreak/>
              <w:t>kitörés magmás kitöréssé alakult:</w:t>
            </w:r>
            <w:r w:rsidRPr="002847D6">
              <w:rPr>
                <w:rFonts w:ascii="Akkurat Pro" w:eastAsia="Roboto" w:hAnsi="Akkurat Pro" w:cs="Roboto"/>
                <w:sz w:val="20"/>
                <w:szCs w:val="20"/>
                <w:lang w:val="en-GB"/>
              </w:rPr>
              <w:t xml:space="preserve"> </w:t>
            </w:r>
            <w:r w:rsidRPr="00F42484">
              <w:rPr>
                <w:rFonts w:ascii="Akkurat Pro" w:eastAsia="Roboto" w:hAnsi="Akkurat Pro" w:cs="Roboto"/>
                <w:sz w:val="20"/>
                <w:szCs w:val="20"/>
                <w:lang w:val="en-GB"/>
              </w:rPr>
              <w:t>mennydörgés és villámlás kísérte a</w:t>
            </w:r>
            <w:r w:rsidRPr="002847D6">
              <w:rPr>
                <w:rFonts w:ascii="Akkurat Pro" w:eastAsia="Roboto" w:hAnsi="Akkurat Pro" w:cs="Roboto"/>
                <w:sz w:val="20"/>
                <w:szCs w:val="20"/>
                <w:lang w:val="en-GB"/>
              </w:rPr>
              <w:t xml:space="preserve"> </w:t>
            </w:r>
            <w:r w:rsidRPr="00F42484">
              <w:rPr>
                <w:rFonts w:ascii="Akkurat Pro" w:eastAsia="Roboto" w:hAnsi="Akkurat Pro" w:cs="Roboto"/>
                <w:sz w:val="20"/>
                <w:szCs w:val="20"/>
                <w:lang w:val="en-GB"/>
              </w:rPr>
              <w:t>lávaömlést. A Szociális és Fejlesztési</w:t>
            </w:r>
            <w:r w:rsidRPr="002847D6">
              <w:rPr>
                <w:rFonts w:ascii="Akkurat Pro" w:eastAsia="Roboto" w:hAnsi="Akkurat Pro" w:cs="Roboto"/>
                <w:sz w:val="20"/>
                <w:szCs w:val="20"/>
                <w:lang w:val="en-GB"/>
              </w:rPr>
              <w:t xml:space="preserve"> </w:t>
            </w:r>
            <w:r w:rsidRPr="00F42484">
              <w:rPr>
                <w:rFonts w:ascii="Akkurat Pro" w:eastAsia="Roboto" w:hAnsi="Akkurat Pro" w:cs="Roboto"/>
                <w:sz w:val="20"/>
                <w:szCs w:val="20"/>
                <w:lang w:val="en-GB"/>
              </w:rPr>
              <w:t>Minisztérium szerint közel 750 000 embert</w:t>
            </w:r>
            <w:r w:rsidRPr="002847D6">
              <w:rPr>
                <w:rFonts w:ascii="Akkurat Pro" w:eastAsia="Roboto" w:hAnsi="Akkurat Pro" w:cs="Roboto"/>
                <w:sz w:val="20"/>
                <w:szCs w:val="20"/>
                <w:lang w:val="en-GB"/>
              </w:rPr>
              <w:t xml:space="preserve"> </w:t>
            </w:r>
            <w:r w:rsidRPr="00F42484">
              <w:rPr>
                <w:rFonts w:ascii="Akkurat Pro" w:eastAsia="Roboto" w:hAnsi="Akkurat Pro" w:cs="Roboto"/>
                <w:sz w:val="20"/>
                <w:szCs w:val="20"/>
                <w:lang w:val="en-GB"/>
              </w:rPr>
              <w:t>érintett a kitörés. Az infrastruktúrában</w:t>
            </w:r>
            <w:r w:rsidRPr="002847D6">
              <w:rPr>
                <w:rFonts w:ascii="Akkurat Pro" w:eastAsia="Roboto" w:hAnsi="Akkurat Pro" w:cs="Roboto"/>
                <w:sz w:val="20"/>
                <w:szCs w:val="20"/>
                <w:lang w:val="en-GB"/>
              </w:rPr>
              <w:t xml:space="preserve"> </w:t>
            </w:r>
            <w:r w:rsidRPr="00F42484">
              <w:rPr>
                <w:rFonts w:ascii="Akkurat Pro" w:eastAsia="Roboto" w:hAnsi="Akkurat Pro" w:cs="Roboto"/>
                <w:sz w:val="20"/>
                <w:szCs w:val="20"/>
                <w:lang w:val="en-GB"/>
              </w:rPr>
              <w:t>keletkezett és a megélhetést érintő</w:t>
            </w:r>
            <w:r w:rsidRPr="002847D6">
              <w:rPr>
                <w:rFonts w:ascii="Akkurat Pro" w:eastAsia="Roboto" w:hAnsi="Akkurat Pro" w:cs="Roboto"/>
                <w:sz w:val="20"/>
                <w:szCs w:val="20"/>
                <w:lang w:val="en-GB"/>
              </w:rPr>
              <w:t xml:space="preserve"> </w:t>
            </w:r>
            <w:r w:rsidRPr="00F42484">
              <w:rPr>
                <w:rFonts w:ascii="Akkurat Pro" w:eastAsia="Roboto" w:hAnsi="Akkurat Pro" w:cs="Roboto"/>
                <w:sz w:val="20"/>
                <w:szCs w:val="20"/>
                <w:lang w:val="en-GB"/>
              </w:rPr>
              <w:t>károkat mintegy 70 millió dollárra</w:t>
            </w:r>
          </w:p>
          <w:p w14:paraId="613E6DD8" w14:textId="390262F9" w:rsidR="00C046EF" w:rsidRPr="002847D6" w:rsidRDefault="00F42484" w:rsidP="00AA3ED9">
            <w:pPr>
              <w:widowControl w:val="0"/>
              <w:spacing w:line="240" w:lineRule="auto"/>
              <w:rPr>
                <w:rFonts w:ascii="Akkurat Pro" w:eastAsia="Roboto" w:hAnsi="Akkurat Pro" w:cs="Roboto"/>
                <w:sz w:val="20"/>
                <w:szCs w:val="20"/>
              </w:rPr>
            </w:pPr>
            <w:r w:rsidRPr="002847D6">
              <w:rPr>
                <w:rFonts w:ascii="Akkurat Pro" w:eastAsia="Roboto" w:hAnsi="Akkurat Pro" w:cs="Roboto"/>
                <w:sz w:val="20"/>
                <w:szCs w:val="20"/>
                <w:lang w:val="en-GB"/>
              </w:rPr>
              <w:t>becsu</w:t>
            </w:r>
            <w:r w:rsidRPr="002847D6">
              <w:rPr>
                <w:rFonts w:ascii="Times New Roman" w:eastAsia="Roboto" w:hAnsi="Times New Roman" w:cs="Times New Roman"/>
                <w:sz w:val="20"/>
                <w:szCs w:val="20"/>
                <w:lang w:val="en-GB"/>
              </w:rPr>
              <w:t>̈</w:t>
            </w:r>
            <w:r w:rsidRPr="002847D6">
              <w:rPr>
                <w:rFonts w:ascii="Akkurat Pro" w:eastAsia="Roboto" w:hAnsi="Akkurat Pro" w:cs="Roboto"/>
                <w:sz w:val="20"/>
                <w:szCs w:val="20"/>
                <w:lang w:val="en-GB"/>
              </w:rPr>
              <w:t>lték.</w:t>
            </w:r>
          </w:p>
        </w:tc>
      </w:tr>
      <w:tr w:rsidR="00C046EF" w:rsidRPr="002847D6" w14:paraId="0A2206F9" w14:textId="77777777">
        <w:tc>
          <w:tcPr>
            <w:tcW w:w="1785" w:type="dxa"/>
            <w:shd w:val="clear" w:color="auto" w:fill="auto"/>
            <w:tcMar>
              <w:top w:w="100" w:type="dxa"/>
              <w:left w:w="100" w:type="dxa"/>
              <w:bottom w:w="100" w:type="dxa"/>
              <w:right w:w="100" w:type="dxa"/>
            </w:tcMar>
          </w:tcPr>
          <w:p w14:paraId="73FF391E"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lastRenderedPageBreak/>
              <w:drawing>
                <wp:inline distT="114300" distB="114300" distL="114300" distR="114300" wp14:anchorId="5F0CCF0C" wp14:editId="096FE26B">
                  <wp:extent cx="1000125" cy="673100"/>
                  <wp:effectExtent l="0" t="0" r="0" b="0"/>
                  <wp:docPr id="2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51"/>
                          <a:srcRect/>
                          <a:stretch>
                            <a:fillRect/>
                          </a:stretch>
                        </pic:blipFill>
                        <pic:spPr>
                          <a:xfrm>
                            <a:off x="0" y="0"/>
                            <a:ext cx="1000125" cy="673100"/>
                          </a:xfrm>
                          <a:prstGeom prst="rect">
                            <a:avLst/>
                          </a:prstGeom>
                          <a:ln/>
                        </pic:spPr>
                      </pic:pic>
                    </a:graphicData>
                  </a:graphic>
                </wp:inline>
              </w:drawing>
            </w:r>
          </w:p>
          <w:p w14:paraId="213F3813"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044_Ezra Acayan_for Getty Images</w:t>
            </w:r>
          </w:p>
        </w:tc>
        <w:tc>
          <w:tcPr>
            <w:tcW w:w="7575" w:type="dxa"/>
            <w:shd w:val="clear" w:color="auto" w:fill="auto"/>
            <w:tcMar>
              <w:top w:w="100" w:type="dxa"/>
              <w:left w:w="100" w:type="dxa"/>
              <w:bottom w:w="100" w:type="dxa"/>
              <w:right w:w="100" w:type="dxa"/>
            </w:tcMar>
          </w:tcPr>
          <w:p w14:paraId="1156F444"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p>
          <w:p w14:paraId="35582ADB" w14:textId="5FF3D033" w:rsidR="00C046EF" w:rsidRPr="002847D6" w:rsidRDefault="00AA529D" w:rsidP="00AA3ED9">
            <w:pPr>
              <w:spacing w:line="240" w:lineRule="auto"/>
              <w:rPr>
                <w:rFonts w:ascii="Akkurat Pro" w:eastAsia="Roboto" w:hAnsi="Akkurat Pro" w:cs="Roboto"/>
                <w:sz w:val="20"/>
                <w:szCs w:val="20"/>
                <w:lang w:val="en-GB"/>
              </w:rPr>
            </w:pPr>
            <w:r w:rsidRPr="00AA529D">
              <w:rPr>
                <w:rFonts w:ascii="Akkurat Pro" w:eastAsia="Roboto" w:hAnsi="Akkurat Pro" w:cs="Roboto"/>
                <w:sz w:val="20"/>
                <w:szCs w:val="20"/>
                <w:lang w:val="en-GB"/>
              </w:rPr>
              <w:t>Vulkáni hamuval borított fák a Taal</w:t>
            </w:r>
            <w:r w:rsidRPr="002847D6">
              <w:rPr>
                <w:rFonts w:ascii="Akkurat Pro" w:eastAsia="Roboto" w:hAnsi="Akkurat Pro" w:cs="Roboto"/>
                <w:sz w:val="20"/>
                <w:szCs w:val="20"/>
                <w:lang w:val="en-GB"/>
              </w:rPr>
              <w:t xml:space="preserve"> vulkán közelében január 14-én.</w:t>
            </w:r>
          </w:p>
          <w:p w14:paraId="1270E47C" w14:textId="77777777" w:rsidR="00C046EF" w:rsidRPr="002847D6" w:rsidRDefault="00C046EF" w:rsidP="00AA3ED9">
            <w:pPr>
              <w:spacing w:line="240" w:lineRule="auto"/>
              <w:rPr>
                <w:rFonts w:ascii="Akkurat Pro" w:eastAsia="Roboto" w:hAnsi="Akkurat Pro" w:cs="Roboto"/>
                <w:sz w:val="20"/>
                <w:szCs w:val="20"/>
              </w:rPr>
            </w:pPr>
          </w:p>
          <w:p w14:paraId="0FFA231F" w14:textId="77777777" w:rsidR="00C046EF" w:rsidRPr="002847D6" w:rsidRDefault="00C046EF" w:rsidP="00AA3ED9">
            <w:pPr>
              <w:spacing w:line="240" w:lineRule="auto"/>
              <w:rPr>
                <w:rFonts w:ascii="Akkurat Pro" w:eastAsia="Roboto" w:hAnsi="Akkurat Pro" w:cs="Roboto"/>
                <w:sz w:val="20"/>
                <w:szCs w:val="20"/>
              </w:rPr>
            </w:pPr>
          </w:p>
        </w:tc>
      </w:tr>
      <w:tr w:rsidR="00C046EF" w:rsidRPr="002847D6" w14:paraId="4DEB4383" w14:textId="77777777">
        <w:tc>
          <w:tcPr>
            <w:tcW w:w="1785" w:type="dxa"/>
            <w:shd w:val="clear" w:color="auto" w:fill="auto"/>
            <w:tcMar>
              <w:top w:w="100" w:type="dxa"/>
              <w:left w:w="100" w:type="dxa"/>
              <w:bottom w:w="100" w:type="dxa"/>
              <w:right w:w="100" w:type="dxa"/>
            </w:tcMar>
          </w:tcPr>
          <w:p w14:paraId="56724676"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244DDB4B" wp14:editId="59E29D78">
                  <wp:extent cx="1000125" cy="673100"/>
                  <wp:effectExtent l="0" t="0" r="0" b="0"/>
                  <wp:docPr id="63"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52"/>
                          <a:srcRect/>
                          <a:stretch>
                            <a:fillRect/>
                          </a:stretch>
                        </pic:blipFill>
                        <pic:spPr>
                          <a:xfrm>
                            <a:off x="0" y="0"/>
                            <a:ext cx="1000125" cy="673100"/>
                          </a:xfrm>
                          <a:prstGeom prst="rect">
                            <a:avLst/>
                          </a:prstGeom>
                          <a:ln/>
                        </pic:spPr>
                      </pic:pic>
                    </a:graphicData>
                  </a:graphic>
                </wp:inline>
              </w:drawing>
            </w:r>
          </w:p>
          <w:p w14:paraId="79060C0F"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045_Ezra Acayan_for Getty Images</w:t>
            </w:r>
          </w:p>
        </w:tc>
        <w:tc>
          <w:tcPr>
            <w:tcW w:w="7575" w:type="dxa"/>
            <w:shd w:val="clear" w:color="auto" w:fill="auto"/>
            <w:tcMar>
              <w:top w:w="100" w:type="dxa"/>
              <w:left w:w="100" w:type="dxa"/>
              <w:bottom w:w="100" w:type="dxa"/>
              <w:right w:w="100" w:type="dxa"/>
            </w:tcMar>
          </w:tcPr>
          <w:p w14:paraId="78098A91"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Caption:</w:t>
            </w:r>
          </w:p>
          <w:p w14:paraId="471EAA5F" w14:textId="5B86864E" w:rsidR="00AA529D" w:rsidRPr="00AA529D" w:rsidRDefault="00AA529D" w:rsidP="00AA3ED9">
            <w:pPr>
              <w:spacing w:line="240" w:lineRule="auto"/>
              <w:rPr>
                <w:rFonts w:ascii="Akkurat Pro" w:eastAsia="Roboto" w:hAnsi="Akkurat Pro" w:cs="Roboto"/>
                <w:sz w:val="20"/>
                <w:szCs w:val="20"/>
                <w:lang w:val="en-GB"/>
              </w:rPr>
            </w:pPr>
            <w:r w:rsidRPr="00AA529D">
              <w:rPr>
                <w:rFonts w:ascii="Akkurat Pro" w:eastAsia="Roboto" w:hAnsi="Akkurat Pro" w:cs="Roboto"/>
                <w:sz w:val="20"/>
                <w:szCs w:val="20"/>
                <w:lang w:val="en-GB"/>
              </w:rPr>
              <w:t>A batangasi Talisay egyik lakosa</w:t>
            </w:r>
            <w:r w:rsidRPr="002847D6">
              <w:rPr>
                <w:rFonts w:ascii="Akkurat Pro" w:eastAsia="Roboto" w:hAnsi="Akkurat Pro" w:cs="Roboto"/>
                <w:sz w:val="20"/>
                <w:szCs w:val="20"/>
                <w:lang w:val="en-GB"/>
              </w:rPr>
              <w:t xml:space="preserve"> </w:t>
            </w:r>
            <w:r w:rsidRPr="00AA529D">
              <w:rPr>
                <w:rFonts w:ascii="Akkurat Pro" w:eastAsia="Roboto" w:hAnsi="Akkurat Pro" w:cs="Roboto"/>
                <w:sz w:val="20"/>
                <w:szCs w:val="20"/>
                <w:lang w:val="en-GB"/>
              </w:rPr>
              <w:t>lemossa kocsijáról az eső áztatta hamut</w:t>
            </w:r>
          </w:p>
          <w:p w14:paraId="5B2F9EDE" w14:textId="7E7ACEFB" w:rsidR="00C046EF" w:rsidRPr="002847D6" w:rsidRDefault="00AA529D"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lang w:val="en-GB"/>
              </w:rPr>
              <w:t>január 12-én.</w:t>
            </w:r>
          </w:p>
          <w:p w14:paraId="4CEE9964" w14:textId="77777777" w:rsidR="00C046EF" w:rsidRPr="002847D6" w:rsidRDefault="00C046EF" w:rsidP="00AA3ED9">
            <w:pPr>
              <w:spacing w:line="240" w:lineRule="auto"/>
              <w:rPr>
                <w:rFonts w:ascii="Akkurat Pro" w:eastAsia="Roboto" w:hAnsi="Akkurat Pro" w:cs="Roboto"/>
                <w:sz w:val="20"/>
                <w:szCs w:val="20"/>
              </w:rPr>
            </w:pPr>
          </w:p>
          <w:p w14:paraId="787F7CFF" w14:textId="77777777" w:rsidR="00C046EF" w:rsidRPr="002847D6" w:rsidRDefault="00C046EF" w:rsidP="00AA3ED9">
            <w:pPr>
              <w:spacing w:line="240" w:lineRule="auto"/>
              <w:rPr>
                <w:rFonts w:ascii="Akkurat Pro" w:eastAsia="Roboto" w:hAnsi="Akkurat Pro" w:cs="Roboto"/>
                <w:sz w:val="20"/>
                <w:szCs w:val="20"/>
              </w:rPr>
            </w:pPr>
          </w:p>
        </w:tc>
      </w:tr>
      <w:tr w:rsidR="00C046EF" w:rsidRPr="002847D6" w14:paraId="4F8900A2" w14:textId="77777777">
        <w:tc>
          <w:tcPr>
            <w:tcW w:w="1785" w:type="dxa"/>
            <w:shd w:val="clear" w:color="auto" w:fill="auto"/>
            <w:tcMar>
              <w:top w:w="100" w:type="dxa"/>
              <w:left w:w="100" w:type="dxa"/>
              <w:bottom w:w="100" w:type="dxa"/>
              <w:right w:w="100" w:type="dxa"/>
            </w:tcMar>
          </w:tcPr>
          <w:p w14:paraId="5589E29D"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65BFDA89" wp14:editId="0C2FA0B9">
                  <wp:extent cx="1000125" cy="673100"/>
                  <wp:effectExtent l="0" t="0" r="0" b="0"/>
                  <wp:docPr id="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53"/>
                          <a:srcRect/>
                          <a:stretch>
                            <a:fillRect/>
                          </a:stretch>
                        </pic:blipFill>
                        <pic:spPr>
                          <a:xfrm>
                            <a:off x="0" y="0"/>
                            <a:ext cx="1000125" cy="673100"/>
                          </a:xfrm>
                          <a:prstGeom prst="rect">
                            <a:avLst/>
                          </a:prstGeom>
                          <a:ln/>
                        </pic:spPr>
                      </pic:pic>
                    </a:graphicData>
                  </a:graphic>
                </wp:inline>
              </w:drawing>
            </w:r>
          </w:p>
          <w:p w14:paraId="25C77BB3"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046_Ezra Acayan_for Getty Images</w:t>
            </w:r>
          </w:p>
        </w:tc>
        <w:tc>
          <w:tcPr>
            <w:tcW w:w="7575" w:type="dxa"/>
            <w:shd w:val="clear" w:color="auto" w:fill="auto"/>
            <w:tcMar>
              <w:top w:w="100" w:type="dxa"/>
              <w:left w:w="100" w:type="dxa"/>
              <w:bottom w:w="100" w:type="dxa"/>
              <w:right w:w="100" w:type="dxa"/>
            </w:tcMar>
          </w:tcPr>
          <w:p w14:paraId="70E1539F"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p>
          <w:p w14:paraId="2D820DCA" w14:textId="53019123" w:rsidR="00F42484" w:rsidRPr="00F42484" w:rsidRDefault="00F42484" w:rsidP="00AA3ED9">
            <w:pPr>
              <w:spacing w:line="240" w:lineRule="auto"/>
              <w:rPr>
                <w:rFonts w:ascii="Akkurat Pro" w:eastAsia="Roboto" w:hAnsi="Akkurat Pro" w:cs="Roboto"/>
                <w:sz w:val="20"/>
                <w:szCs w:val="20"/>
                <w:lang w:val="en-GB"/>
              </w:rPr>
            </w:pPr>
            <w:r w:rsidRPr="00F42484">
              <w:rPr>
                <w:rFonts w:ascii="Akkurat Pro" w:eastAsia="Roboto" w:hAnsi="Akkurat Pro" w:cs="Roboto"/>
                <w:sz w:val="20"/>
                <w:szCs w:val="20"/>
                <w:lang w:val="en-GB"/>
              </w:rPr>
              <w:t>Egy laureli lakos, aki hazament a</w:t>
            </w:r>
            <w:r w:rsidRPr="002847D6">
              <w:rPr>
                <w:rFonts w:ascii="Akkurat Pro" w:eastAsia="Roboto" w:hAnsi="Akkurat Pro" w:cs="Roboto"/>
                <w:sz w:val="20"/>
                <w:szCs w:val="20"/>
                <w:lang w:val="en-GB"/>
              </w:rPr>
              <w:t xml:space="preserve"> </w:t>
            </w:r>
            <w:r w:rsidRPr="00F42484">
              <w:rPr>
                <w:rFonts w:ascii="Akkurat Pro" w:eastAsia="Roboto" w:hAnsi="Akkurat Pro" w:cs="Roboto"/>
                <w:sz w:val="20"/>
                <w:szCs w:val="20"/>
                <w:lang w:val="en-GB"/>
              </w:rPr>
              <w:t>holmijáért, vallási szobrocskákat visz</w:t>
            </w:r>
          </w:p>
          <w:p w14:paraId="55F91434" w14:textId="7157BB26" w:rsidR="00C046EF" w:rsidRPr="002847D6" w:rsidRDefault="00F42484"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lang w:val="en-GB"/>
              </w:rPr>
              <w:t>magával január 14-én.</w:t>
            </w:r>
          </w:p>
        </w:tc>
      </w:tr>
    </w:tbl>
    <w:p w14:paraId="55EA1659"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i/>
          <w:sz w:val="20"/>
          <w:szCs w:val="20"/>
        </w:rPr>
        <w:br/>
      </w:r>
    </w:p>
    <w:p w14:paraId="106849D3" w14:textId="77777777" w:rsidR="00C046EF" w:rsidRPr="002847D6" w:rsidRDefault="00C67F0B" w:rsidP="00AA3ED9">
      <w:pPr>
        <w:spacing w:line="240" w:lineRule="auto"/>
        <w:rPr>
          <w:rFonts w:ascii="Akkurat Pro" w:eastAsia="Roboto" w:hAnsi="Akkurat Pro" w:cs="Roboto"/>
          <w:b/>
          <w:sz w:val="20"/>
          <w:szCs w:val="20"/>
        </w:rPr>
      </w:pPr>
      <w:r w:rsidRPr="002847D6">
        <w:rPr>
          <w:rFonts w:ascii="Akkurat Pro" w:eastAsia="Roboto" w:hAnsi="Akkurat Pro" w:cs="Roboto"/>
          <w:b/>
          <w:sz w:val="20"/>
          <w:szCs w:val="20"/>
          <w:u w:val="single"/>
        </w:rPr>
        <w:t>NATURE - THIRD PRIZE, STORIES</w:t>
      </w:r>
    </w:p>
    <w:p w14:paraId="0BE4CFF0" w14:textId="77777777" w:rsidR="00C046EF" w:rsidRPr="002847D6" w:rsidRDefault="00C046EF" w:rsidP="00AA3ED9">
      <w:pPr>
        <w:spacing w:line="240" w:lineRule="auto"/>
        <w:rPr>
          <w:rFonts w:ascii="Akkurat Pro" w:eastAsia="Roboto" w:hAnsi="Akkurat Pro" w:cs="Roboto"/>
          <w:i/>
          <w:sz w:val="20"/>
          <w:szCs w:val="20"/>
        </w:rPr>
      </w:pPr>
    </w:p>
    <w:p w14:paraId="6409EB13"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Locust Invasion in East Africa</w:t>
      </w:r>
    </w:p>
    <w:p w14:paraId="6B8C1D47"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Luis Tato</w:t>
      </w:r>
      <w:r w:rsidRPr="002847D6">
        <w:rPr>
          <w:rFonts w:ascii="Akkurat Pro" w:eastAsia="Roboto" w:hAnsi="Akkurat Pro" w:cs="Roboto"/>
          <w:sz w:val="20"/>
          <w:szCs w:val="20"/>
        </w:rPr>
        <w:t>, Spain</w:t>
      </w:r>
    </w:p>
    <w:p w14:paraId="794C23C7" w14:textId="77777777" w:rsidR="00C046EF" w:rsidRPr="002847D6" w:rsidRDefault="00C046EF" w:rsidP="00AA3ED9">
      <w:pPr>
        <w:spacing w:line="240" w:lineRule="auto"/>
        <w:rPr>
          <w:rFonts w:ascii="Akkurat Pro" w:eastAsia="Roboto" w:hAnsi="Akkurat Pro" w:cs="Roboto"/>
          <w:b/>
          <w:sz w:val="20"/>
          <w:szCs w:val="20"/>
        </w:rPr>
      </w:pPr>
    </w:p>
    <w:tbl>
      <w:tblPr>
        <w:tblStyle w:val="af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6148439C" w14:textId="77777777">
        <w:trPr>
          <w:trHeight w:val="420"/>
        </w:trPr>
        <w:tc>
          <w:tcPr>
            <w:tcW w:w="9360" w:type="dxa"/>
            <w:gridSpan w:val="2"/>
            <w:shd w:val="clear" w:color="auto" w:fill="auto"/>
            <w:tcMar>
              <w:top w:w="100" w:type="dxa"/>
              <w:left w:w="100" w:type="dxa"/>
              <w:bottom w:w="100" w:type="dxa"/>
              <w:right w:w="100" w:type="dxa"/>
            </w:tcMar>
          </w:tcPr>
          <w:p w14:paraId="79057436" w14:textId="7771F1C7" w:rsidR="00C046EF" w:rsidRPr="002847D6" w:rsidRDefault="00C67F0B" w:rsidP="00AA3ED9">
            <w:pPr>
              <w:widowControl w:val="0"/>
              <w:spacing w:line="240" w:lineRule="auto"/>
              <w:rPr>
                <w:rFonts w:ascii="Akkurat Pro" w:eastAsia="Roboto" w:hAnsi="Akkurat Pro" w:cs="Roboto"/>
                <w:color w:val="191919"/>
                <w:sz w:val="20"/>
                <w:szCs w:val="20"/>
                <w:lang w:val="en-GB"/>
              </w:rPr>
            </w:pPr>
            <w:r w:rsidRPr="002847D6">
              <w:rPr>
                <w:rFonts w:ascii="Akkurat Pro" w:eastAsia="Roboto" w:hAnsi="Akkurat Pro" w:cs="Roboto"/>
                <w:color w:val="191919"/>
                <w:sz w:val="20"/>
                <w:szCs w:val="20"/>
              </w:rPr>
              <w:t xml:space="preserve">Story: </w:t>
            </w:r>
            <w:r w:rsidRPr="002847D6">
              <w:rPr>
                <w:rFonts w:ascii="Akkurat Pro" w:eastAsia="Roboto" w:hAnsi="Akkurat Pro" w:cs="Roboto"/>
                <w:color w:val="191919"/>
                <w:sz w:val="20"/>
                <w:szCs w:val="20"/>
              </w:rPr>
              <w:br/>
            </w:r>
            <w:r w:rsidR="006A1215" w:rsidRPr="002847D6">
              <w:rPr>
                <w:rFonts w:ascii="Akkurat Pro" w:eastAsia="Roboto" w:hAnsi="Akkurat Pro" w:cs="Roboto"/>
                <w:color w:val="191919"/>
                <w:sz w:val="20"/>
                <w:szCs w:val="20"/>
                <w:lang w:val="en-GB"/>
              </w:rPr>
              <w:t xml:space="preserve">2020 elején Kenyában zajlott az elmúlt 70 </w:t>
            </w:r>
            <w:r w:rsidR="006A1215" w:rsidRPr="006A1215">
              <w:rPr>
                <w:rFonts w:ascii="Akkurat Pro" w:eastAsia="Roboto" w:hAnsi="Akkurat Pro" w:cs="Roboto"/>
                <w:color w:val="191919"/>
                <w:sz w:val="20"/>
                <w:szCs w:val="20"/>
                <w:lang w:val="en-GB"/>
              </w:rPr>
              <w:t>év legsúlyosabb sivatagi sáskajárása. A</w:t>
            </w:r>
            <w:r w:rsidR="006A1215" w:rsidRPr="002847D6">
              <w:rPr>
                <w:rFonts w:ascii="Akkurat Pro" w:eastAsia="Roboto" w:hAnsi="Akkurat Pro" w:cs="Roboto"/>
                <w:color w:val="191919"/>
                <w:sz w:val="20"/>
                <w:szCs w:val="20"/>
                <w:lang w:val="en-GB"/>
              </w:rPr>
              <w:t xml:space="preserve"> </w:t>
            </w:r>
            <w:r w:rsidR="006A1215" w:rsidRPr="006A1215">
              <w:rPr>
                <w:rFonts w:ascii="Akkurat Pro" w:eastAsia="Roboto" w:hAnsi="Akkurat Pro" w:cs="Roboto"/>
                <w:color w:val="191919"/>
                <w:sz w:val="20"/>
                <w:szCs w:val="20"/>
                <w:lang w:val="en-GB"/>
              </w:rPr>
              <w:t>sivatagi vándorsáska (Schistocerca</w:t>
            </w:r>
            <w:r w:rsidR="006A1215" w:rsidRPr="002847D6">
              <w:rPr>
                <w:rFonts w:ascii="Akkurat Pro" w:eastAsia="Roboto" w:hAnsi="Akkurat Pro" w:cs="Roboto"/>
                <w:color w:val="191919"/>
                <w:sz w:val="20"/>
                <w:szCs w:val="20"/>
                <w:lang w:val="en-GB"/>
              </w:rPr>
              <w:t xml:space="preserve"> </w:t>
            </w:r>
            <w:r w:rsidR="006A1215" w:rsidRPr="006A1215">
              <w:rPr>
                <w:rFonts w:ascii="Akkurat Pro" w:eastAsia="Roboto" w:hAnsi="Akkurat Pro" w:cs="Roboto"/>
                <w:color w:val="191919"/>
                <w:sz w:val="20"/>
                <w:szCs w:val="20"/>
                <w:lang w:val="en-GB"/>
              </w:rPr>
              <w:t>gregaria) a legsúlyosabb pusztításra képes</w:t>
            </w:r>
            <w:r w:rsidR="006A1215" w:rsidRPr="002847D6">
              <w:rPr>
                <w:rFonts w:ascii="Akkurat Pro" w:eastAsia="Roboto" w:hAnsi="Akkurat Pro" w:cs="Roboto"/>
                <w:color w:val="191919"/>
                <w:sz w:val="20"/>
                <w:szCs w:val="20"/>
                <w:lang w:val="en-GB"/>
              </w:rPr>
              <w:t xml:space="preserve"> </w:t>
            </w:r>
            <w:r w:rsidR="006A1215" w:rsidRPr="006A1215">
              <w:rPr>
                <w:rFonts w:ascii="Akkurat Pro" w:eastAsia="Roboto" w:hAnsi="Akkurat Pro" w:cs="Roboto"/>
                <w:color w:val="191919"/>
                <w:sz w:val="20"/>
                <w:szCs w:val="20"/>
                <w:lang w:val="en-GB"/>
              </w:rPr>
              <w:t>sáskakártevő, mert a raj gyorsan és nagy</w:t>
            </w:r>
            <w:r w:rsidR="006A1215" w:rsidRPr="002847D6">
              <w:rPr>
                <w:rFonts w:ascii="Akkurat Pro" w:eastAsia="Roboto" w:hAnsi="Akkurat Pro" w:cs="Roboto"/>
                <w:color w:val="191919"/>
                <w:sz w:val="20"/>
                <w:szCs w:val="20"/>
                <w:lang w:val="en-GB"/>
              </w:rPr>
              <w:t xml:space="preserve"> </w:t>
            </w:r>
            <w:r w:rsidR="006A1215" w:rsidRPr="006A1215">
              <w:rPr>
                <w:rFonts w:ascii="Akkurat Pro" w:eastAsia="Roboto" w:hAnsi="Akkurat Pro" w:cs="Roboto"/>
                <w:color w:val="191919"/>
                <w:sz w:val="20"/>
                <w:szCs w:val="20"/>
                <w:lang w:val="en-GB"/>
              </w:rPr>
              <w:t>távolságokat tud megtenni. Egy rajban</w:t>
            </w:r>
            <w:r w:rsidR="006A1215" w:rsidRPr="002847D6">
              <w:rPr>
                <w:rFonts w:ascii="Akkurat Pro" w:eastAsia="Roboto" w:hAnsi="Akkurat Pro" w:cs="Roboto"/>
                <w:color w:val="191919"/>
                <w:sz w:val="20"/>
                <w:szCs w:val="20"/>
                <w:lang w:val="en-GB"/>
              </w:rPr>
              <w:t xml:space="preserve"> </w:t>
            </w:r>
            <w:r w:rsidR="006A1215" w:rsidRPr="006A1215">
              <w:rPr>
                <w:rFonts w:ascii="Akkurat Pro" w:eastAsia="Roboto" w:hAnsi="Akkurat Pro" w:cs="Roboto"/>
                <w:color w:val="191919"/>
                <w:sz w:val="20"/>
                <w:szCs w:val="20"/>
                <w:lang w:val="en-GB"/>
              </w:rPr>
              <w:t>négyzetkilométerenként 40–80 millió</w:t>
            </w:r>
            <w:r w:rsidR="006A1215" w:rsidRPr="002847D6">
              <w:rPr>
                <w:rFonts w:ascii="Akkurat Pro" w:eastAsia="Roboto" w:hAnsi="Akkurat Pro" w:cs="Roboto"/>
                <w:color w:val="191919"/>
                <w:sz w:val="20"/>
                <w:szCs w:val="20"/>
                <w:lang w:val="en-GB"/>
              </w:rPr>
              <w:t xml:space="preserve"> </w:t>
            </w:r>
            <w:r w:rsidR="006A1215" w:rsidRPr="006A1215">
              <w:rPr>
                <w:rFonts w:ascii="Akkurat Pro" w:eastAsia="Roboto" w:hAnsi="Akkurat Pro" w:cs="Roboto"/>
                <w:color w:val="191919"/>
                <w:sz w:val="20"/>
                <w:szCs w:val="20"/>
                <w:lang w:val="en-GB"/>
              </w:rPr>
              <w:t>egyed is lehet, és mindegyik naponta képes</w:t>
            </w:r>
            <w:r w:rsidR="006A1215" w:rsidRPr="002847D6">
              <w:rPr>
                <w:rFonts w:ascii="Akkurat Pro" w:eastAsia="Roboto" w:hAnsi="Akkurat Pro" w:cs="Roboto"/>
                <w:color w:val="191919"/>
                <w:sz w:val="20"/>
                <w:szCs w:val="20"/>
                <w:lang w:val="en-GB"/>
              </w:rPr>
              <w:t xml:space="preserve"> </w:t>
            </w:r>
            <w:r w:rsidR="006A1215" w:rsidRPr="006A1215">
              <w:rPr>
                <w:rFonts w:ascii="Akkurat Pro" w:eastAsia="Roboto" w:hAnsi="Akkurat Pro" w:cs="Roboto"/>
                <w:color w:val="191919"/>
                <w:sz w:val="20"/>
                <w:szCs w:val="20"/>
                <w:lang w:val="en-GB"/>
              </w:rPr>
              <w:t>a saját súlyával azonos mennyiségű</w:t>
            </w:r>
            <w:r w:rsidR="006A1215" w:rsidRPr="002847D6">
              <w:rPr>
                <w:rFonts w:ascii="Akkurat Pro" w:eastAsia="Roboto" w:hAnsi="Akkurat Pro" w:cs="Roboto"/>
                <w:color w:val="191919"/>
                <w:sz w:val="20"/>
                <w:szCs w:val="20"/>
                <w:lang w:val="en-GB"/>
              </w:rPr>
              <w:t xml:space="preserve"> </w:t>
            </w:r>
            <w:r w:rsidR="006A1215" w:rsidRPr="006A1215">
              <w:rPr>
                <w:rFonts w:ascii="Akkurat Pro" w:eastAsia="Roboto" w:hAnsi="Akkurat Pro" w:cs="Roboto"/>
                <w:color w:val="191919"/>
                <w:sz w:val="20"/>
                <w:szCs w:val="20"/>
                <w:lang w:val="en-GB"/>
              </w:rPr>
              <w:t>növényt megenni. A sáskának a környezeti</w:t>
            </w:r>
            <w:r w:rsidR="006A1215" w:rsidRPr="002847D6">
              <w:rPr>
                <w:rFonts w:ascii="Akkurat Pro" w:eastAsia="Roboto" w:hAnsi="Akkurat Pro" w:cs="Roboto"/>
                <w:color w:val="191919"/>
                <w:sz w:val="20"/>
                <w:szCs w:val="20"/>
                <w:lang w:val="en-GB"/>
              </w:rPr>
              <w:t xml:space="preserve"> </w:t>
            </w:r>
            <w:r w:rsidR="006A1215" w:rsidRPr="006A1215">
              <w:rPr>
                <w:rFonts w:ascii="Akkurat Pro" w:eastAsia="Roboto" w:hAnsi="Akkurat Pro" w:cs="Roboto"/>
                <w:color w:val="191919"/>
                <w:sz w:val="20"/>
                <w:szCs w:val="20"/>
                <w:lang w:val="en-GB"/>
              </w:rPr>
              <w:t>körülményektől függően évente</w:t>
            </w:r>
            <w:r w:rsidR="006A1215" w:rsidRPr="002847D6">
              <w:rPr>
                <w:rFonts w:ascii="Akkurat Pro" w:eastAsia="Roboto" w:hAnsi="Akkurat Pro" w:cs="Roboto"/>
                <w:color w:val="191919"/>
                <w:sz w:val="20"/>
                <w:szCs w:val="20"/>
                <w:lang w:val="en-GB"/>
              </w:rPr>
              <w:t xml:space="preserve"> </w:t>
            </w:r>
            <w:r w:rsidR="006A1215" w:rsidRPr="006A1215">
              <w:rPr>
                <w:rFonts w:ascii="Akkurat Pro" w:eastAsia="Roboto" w:hAnsi="Akkurat Pro" w:cs="Roboto"/>
                <w:color w:val="191919"/>
                <w:sz w:val="20"/>
                <w:szCs w:val="20"/>
                <w:lang w:val="en-GB"/>
              </w:rPr>
              <w:t>kétszer–ötször születnek utódai. A</w:t>
            </w:r>
            <w:r w:rsidR="006A1215" w:rsidRPr="002847D6">
              <w:rPr>
                <w:rFonts w:ascii="Akkurat Pro" w:eastAsia="Roboto" w:hAnsi="Akkurat Pro" w:cs="Roboto"/>
                <w:color w:val="191919"/>
                <w:sz w:val="20"/>
                <w:szCs w:val="20"/>
                <w:lang w:val="en-GB"/>
              </w:rPr>
              <w:t xml:space="preserve"> </w:t>
            </w:r>
            <w:r w:rsidR="006A1215" w:rsidRPr="006A1215">
              <w:rPr>
                <w:rFonts w:ascii="Akkurat Pro" w:eastAsia="Roboto" w:hAnsi="Akkurat Pro" w:cs="Roboto"/>
                <w:color w:val="191919"/>
                <w:sz w:val="20"/>
                <w:szCs w:val="20"/>
                <w:lang w:val="en-GB"/>
              </w:rPr>
              <w:t>tartósan csapadékos időjárás segíti a</w:t>
            </w:r>
            <w:r w:rsidR="006A1215" w:rsidRPr="002847D6">
              <w:rPr>
                <w:rFonts w:ascii="Akkurat Pro" w:eastAsia="Roboto" w:hAnsi="Akkurat Pro" w:cs="Roboto"/>
                <w:color w:val="191919"/>
                <w:sz w:val="20"/>
                <w:szCs w:val="20"/>
                <w:lang w:val="en-GB"/>
              </w:rPr>
              <w:t xml:space="preserve"> </w:t>
            </w:r>
            <w:r w:rsidR="006A1215" w:rsidRPr="006A1215">
              <w:rPr>
                <w:rFonts w:ascii="Akkurat Pro" w:eastAsia="Roboto" w:hAnsi="Akkurat Pro" w:cs="Roboto"/>
                <w:color w:val="191919"/>
                <w:sz w:val="20"/>
                <w:szCs w:val="20"/>
                <w:lang w:val="en-GB"/>
              </w:rPr>
              <w:t>szaporodást, és óriási rajok jönnek létre,</w:t>
            </w:r>
            <w:r w:rsidR="006A1215" w:rsidRPr="002847D6">
              <w:rPr>
                <w:rFonts w:ascii="Akkurat Pro" w:eastAsia="Roboto" w:hAnsi="Akkurat Pro" w:cs="Roboto"/>
                <w:color w:val="191919"/>
                <w:sz w:val="20"/>
                <w:szCs w:val="20"/>
                <w:lang w:val="en-GB"/>
              </w:rPr>
              <w:t xml:space="preserve"> </w:t>
            </w:r>
            <w:r w:rsidR="006A1215" w:rsidRPr="006A1215">
              <w:rPr>
                <w:rFonts w:ascii="Akkurat Pro" w:eastAsia="Roboto" w:hAnsi="Akkurat Pro" w:cs="Roboto"/>
                <w:color w:val="191919"/>
                <w:sz w:val="20"/>
                <w:szCs w:val="20"/>
                <w:lang w:val="en-GB"/>
              </w:rPr>
              <w:t>amelyek élelem után kutatva elpusztítják a</w:t>
            </w:r>
            <w:r w:rsidR="006A1215" w:rsidRPr="002847D6">
              <w:rPr>
                <w:rFonts w:ascii="Akkurat Pro" w:eastAsia="Roboto" w:hAnsi="Akkurat Pro" w:cs="Roboto"/>
                <w:color w:val="191919"/>
                <w:sz w:val="20"/>
                <w:szCs w:val="20"/>
                <w:lang w:val="en-GB"/>
              </w:rPr>
              <w:t xml:space="preserve"> termést.</w:t>
            </w:r>
            <w:r w:rsidRPr="002847D6">
              <w:rPr>
                <w:rFonts w:ascii="Akkurat Pro" w:eastAsia="Roboto" w:hAnsi="Akkurat Pro" w:cs="Roboto"/>
                <w:color w:val="191919"/>
                <w:sz w:val="20"/>
                <w:szCs w:val="20"/>
              </w:rPr>
              <w:br/>
            </w:r>
          </w:p>
        </w:tc>
      </w:tr>
      <w:tr w:rsidR="00C046EF" w:rsidRPr="002847D6" w14:paraId="23C5E3CB" w14:textId="77777777">
        <w:tc>
          <w:tcPr>
            <w:tcW w:w="1785" w:type="dxa"/>
            <w:shd w:val="clear" w:color="auto" w:fill="auto"/>
            <w:tcMar>
              <w:top w:w="100" w:type="dxa"/>
              <w:left w:w="100" w:type="dxa"/>
              <w:bottom w:w="100" w:type="dxa"/>
              <w:right w:w="100" w:type="dxa"/>
            </w:tcMar>
          </w:tcPr>
          <w:p w14:paraId="2C56AB96"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1A35A2B7" wp14:editId="16B0013A">
                  <wp:extent cx="1000125" cy="673100"/>
                  <wp:effectExtent l="0" t="0" r="0" b="0"/>
                  <wp:docPr id="53"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54"/>
                          <a:srcRect/>
                          <a:stretch>
                            <a:fillRect/>
                          </a:stretch>
                        </pic:blipFill>
                        <pic:spPr>
                          <a:xfrm>
                            <a:off x="0" y="0"/>
                            <a:ext cx="1000125" cy="673100"/>
                          </a:xfrm>
                          <a:prstGeom prst="rect">
                            <a:avLst/>
                          </a:prstGeom>
                          <a:ln/>
                        </pic:spPr>
                      </pic:pic>
                    </a:graphicData>
                  </a:graphic>
                </wp:inline>
              </w:drawing>
            </w:r>
          </w:p>
          <w:p w14:paraId="14017342"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047_Luis Tato</w:t>
            </w:r>
          </w:p>
        </w:tc>
        <w:tc>
          <w:tcPr>
            <w:tcW w:w="7575" w:type="dxa"/>
            <w:shd w:val="clear" w:color="auto" w:fill="auto"/>
            <w:tcMar>
              <w:top w:w="100" w:type="dxa"/>
              <w:left w:w="100" w:type="dxa"/>
              <w:bottom w:w="100" w:type="dxa"/>
              <w:right w:w="100" w:type="dxa"/>
            </w:tcMar>
          </w:tcPr>
          <w:p w14:paraId="644271B8" w14:textId="0E55D49F" w:rsidR="00C046EF" w:rsidRPr="002847D6" w:rsidRDefault="00C67F0B" w:rsidP="00AA3ED9">
            <w:pPr>
              <w:spacing w:line="240" w:lineRule="auto"/>
              <w:rPr>
                <w:rFonts w:ascii="Akkurat Pro" w:eastAsia="Roboto" w:hAnsi="Akkurat Pro" w:cs="Roboto"/>
                <w:sz w:val="20"/>
                <w:szCs w:val="20"/>
                <w:lang w:val="en-GB"/>
              </w:rPr>
            </w:pPr>
            <w:r w:rsidRPr="002847D6">
              <w:rPr>
                <w:rFonts w:ascii="Akkurat Pro" w:eastAsia="Roboto" w:hAnsi="Akkurat Pro" w:cs="Roboto"/>
                <w:sz w:val="20"/>
                <w:szCs w:val="20"/>
              </w:rPr>
              <w:t>Caption:</w:t>
            </w:r>
            <w:r w:rsidRPr="002847D6">
              <w:rPr>
                <w:rFonts w:ascii="Akkurat Pro" w:eastAsia="Roboto" w:hAnsi="Akkurat Pro" w:cs="Roboto"/>
                <w:sz w:val="20"/>
                <w:szCs w:val="20"/>
              </w:rPr>
              <w:br/>
            </w:r>
            <w:r w:rsidR="006A1215" w:rsidRPr="002847D6">
              <w:rPr>
                <w:rFonts w:ascii="Akkurat Pro" w:eastAsia="Roboto" w:hAnsi="Akkurat Pro" w:cs="Roboto"/>
                <w:sz w:val="20"/>
                <w:szCs w:val="20"/>
                <w:lang w:val="en-GB"/>
              </w:rPr>
              <w:t xml:space="preserve">Fiatal sáskák csapatai lepnek el </w:t>
            </w:r>
            <w:r w:rsidR="006A1215" w:rsidRPr="006A1215">
              <w:rPr>
                <w:rFonts w:ascii="Akkurat Pro" w:eastAsia="Roboto" w:hAnsi="Akkurat Pro" w:cs="Roboto"/>
                <w:sz w:val="20"/>
                <w:szCs w:val="20"/>
                <w:lang w:val="en-GB"/>
              </w:rPr>
              <w:t>egy legelőt Nakukulasban, Turkana</w:t>
            </w:r>
            <w:r w:rsidR="006A1215" w:rsidRPr="002847D6">
              <w:rPr>
                <w:rFonts w:ascii="Akkurat Pro" w:eastAsia="Roboto" w:hAnsi="Akkurat Pro" w:cs="Roboto"/>
                <w:sz w:val="20"/>
                <w:szCs w:val="20"/>
                <w:lang w:val="en-GB"/>
              </w:rPr>
              <w:t xml:space="preserve"> megyében június 7-én.</w:t>
            </w:r>
          </w:p>
          <w:p w14:paraId="6411940E"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 </w:t>
            </w:r>
          </w:p>
          <w:p w14:paraId="1169D2BA" w14:textId="77777777" w:rsidR="00C046EF" w:rsidRPr="002847D6" w:rsidRDefault="00C046EF" w:rsidP="00AA3ED9">
            <w:pPr>
              <w:spacing w:line="240" w:lineRule="auto"/>
              <w:rPr>
                <w:rFonts w:ascii="Akkurat Pro" w:eastAsia="Roboto" w:hAnsi="Akkurat Pro" w:cs="Roboto"/>
                <w:sz w:val="20"/>
                <w:szCs w:val="20"/>
              </w:rPr>
            </w:pPr>
          </w:p>
        </w:tc>
      </w:tr>
      <w:tr w:rsidR="00C046EF" w:rsidRPr="002847D6" w14:paraId="37D1F61E" w14:textId="77777777">
        <w:tc>
          <w:tcPr>
            <w:tcW w:w="1785" w:type="dxa"/>
            <w:shd w:val="clear" w:color="auto" w:fill="auto"/>
            <w:tcMar>
              <w:top w:w="100" w:type="dxa"/>
              <w:left w:w="100" w:type="dxa"/>
              <w:bottom w:w="100" w:type="dxa"/>
              <w:right w:w="100" w:type="dxa"/>
            </w:tcMar>
          </w:tcPr>
          <w:p w14:paraId="79C09B64"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lastRenderedPageBreak/>
              <w:drawing>
                <wp:inline distT="114300" distB="114300" distL="114300" distR="114300" wp14:anchorId="792BD121" wp14:editId="2102CEA2">
                  <wp:extent cx="1000125" cy="673100"/>
                  <wp:effectExtent l="0" t="0" r="0" b="0"/>
                  <wp:docPr id="54"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55"/>
                          <a:srcRect/>
                          <a:stretch>
                            <a:fillRect/>
                          </a:stretch>
                        </pic:blipFill>
                        <pic:spPr>
                          <a:xfrm>
                            <a:off x="0" y="0"/>
                            <a:ext cx="1000125" cy="673100"/>
                          </a:xfrm>
                          <a:prstGeom prst="rect">
                            <a:avLst/>
                          </a:prstGeom>
                          <a:ln/>
                        </pic:spPr>
                      </pic:pic>
                    </a:graphicData>
                  </a:graphic>
                </wp:inline>
              </w:drawing>
            </w:r>
          </w:p>
          <w:p w14:paraId="6D163174"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 xml:space="preserve">048_Luis Tato </w:t>
            </w:r>
          </w:p>
        </w:tc>
        <w:tc>
          <w:tcPr>
            <w:tcW w:w="7575" w:type="dxa"/>
            <w:shd w:val="clear" w:color="auto" w:fill="auto"/>
            <w:tcMar>
              <w:top w:w="100" w:type="dxa"/>
              <w:left w:w="100" w:type="dxa"/>
              <w:bottom w:w="100" w:type="dxa"/>
              <w:right w:w="100" w:type="dxa"/>
            </w:tcMar>
          </w:tcPr>
          <w:p w14:paraId="0CDC30A7" w14:textId="725AC953" w:rsidR="00C046EF" w:rsidRPr="002847D6" w:rsidRDefault="00C67F0B" w:rsidP="00AA3ED9">
            <w:pPr>
              <w:spacing w:line="240" w:lineRule="auto"/>
              <w:rPr>
                <w:rFonts w:ascii="Akkurat Pro" w:eastAsia="Roboto" w:hAnsi="Akkurat Pro" w:cs="Roboto"/>
                <w:sz w:val="20"/>
                <w:szCs w:val="20"/>
                <w:lang w:val="en-GB"/>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r>
            <w:r w:rsidR="006A1215" w:rsidRPr="002847D6">
              <w:rPr>
                <w:rFonts w:ascii="Akkurat Pro" w:eastAsia="Roboto" w:hAnsi="Akkurat Pro" w:cs="Roboto"/>
                <w:sz w:val="20"/>
                <w:szCs w:val="20"/>
                <w:lang w:val="en-GB"/>
              </w:rPr>
              <w:t xml:space="preserve">Hatalmas rajhoz tartozó sivatagi </w:t>
            </w:r>
            <w:r w:rsidR="006A1215" w:rsidRPr="006A1215">
              <w:rPr>
                <w:rFonts w:ascii="Akkurat Pro" w:eastAsia="Roboto" w:hAnsi="Akkurat Pro" w:cs="Roboto"/>
                <w:sz w:val="20"/>
                <w:szCs w:val="20"/>
                <w:lang w:val="en-GB"/>
              </w:rPr>
              <w:t>sáska ül egy faágon Archers Post</w:t>
            </w:r>
            <w:r w:rsidR="006A1215" w:rsidRPr="002847D6">
              <w:rPr>
                <w:rFonts w:ascii="Akkurat Pro" w:eastAsia="Roboto" w:hAnsi="Akkurat Pro" w:cs="Roboto"/>
                <w:sz w:val="20"/>
                <w:szCs w:val="20"/>
                <w:lang w:val="en-GB"/>
              </w:rPr>
              <w:t xml:space="preserve"> közelében április 2-án</w:t>
            </w:r>
          </w:p>
          <w:p w14:paraId="76433874" w14:textId="77777777" w:rsidR="00C046EF" w:rsidRPr="002847D6" w:rsidRDefault="00C046EF" w:rsidP="00AA3ED9">
            <w:pPr>
              <w:spacing w:line="240" w:lineRule="auto"/>
              <w:rPr>
                <w:rFonts w:ascii="Akkurat Pro" w:eastAsia="Roboto" w:hAnsi="Akkurat Pro" w:cs="Roboto"/>
                <w:sz w:val="20"/>
                <w:szCs w:val="20"/>
              </w:rPr>
            </w:pPr>
          </w:p>
          <w:p w14:paraId="0BD9A66A" w14:textId="77777777" w:rsidR="00C046EF" w:rsidRPr="002847D6" w:rsidRDefault="00C046EF" w:rsidP="00AA3ED9">
            <w:pPr>
              <w:spacing w:line="240" w:lineRule="auto"/>
              <w:rPr>
                <w:rFonts w:ascii="Akkurat Pro" w:eastAsia="Roboto" w:hAnsi="Akkurat Pro" w:cs="Roboto"/>
                <w:sz w:val="20"/>
                <w:szCs w:val="20"/>
              </w:rPr>
            </w:pPr>
          </w:p>
        </w:tc>
      </w:tr>
      <w:tr w:rsidR="00C046EF" w:rsidRPr="002847D6" w14:paraId="02541C79" w14:textId="77777777">
        <w:tc>
          <w:tcPr>
            <w:tcW w:w="1785" w:type="dxa"/>
            <w:shd w:val="clear" w:color="auto" w:fill="auto"/>
            <w:tcMar>
              <w:top w:w="100" w:type="dxa"/>
              <w:left w:w="100" w:type="dxa"/>
              <w:bottom w:w="100" w:type="dxa"/>
              <w:right w:w="100" w:type="dxa"/>
            </w:tcMar>
          </w:tcPr>
          <w:p w14:paraId="0CDBACED"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03BDE935" wp14:editId="27A84D41">
                  <wp:extent cx="1000125" cy="673100"/>
                  <wp:effectExtent l="0" t="0" r="0" b="0"/>
                  <wp:docPr id="41"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56"/>
                          <a:srcRect/>
                          <a:stretch>
                            <a:fillRect/>
                          </a:stretch>
                        </pic:blipFill>
                        <pic:spPr>
                          <a:xfrm>
                            <a:off x="0" y="0"/>
                            <a:ext cx="1000125" cy="673100"/>
                          </a:xfrm>
                          <a:prstGeom prst="rect">
                            <a:avLst/>
                          </a:prstGeom>
                          <a:ln/>
                        </pic:spPr>
                      </pic:pic>
                    </a:graphicData>
                  </a:graphic>
                </wp:inline>
              </w:drawing>
            </w:r>
          </w:p>
          <w:p w14:paraId="6285B346"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049_Luis Tato</w:t>
            </w:r>
          </w:p>
        </w:tc>
        <w:tc>
          <w:tcPr>
            <w:tcW w:w="7575" w:type="dxa"/>
            <w:shd w:val="clear" w:color="auto" w:fill="auto"/>
            <w:tcMar>
              <w:top w:w="100" w:type="dxa"/>
              <w:left w:w="100" w:type="dxa"/>
              <w:bottom w:w="100" w:type="dxa"/>
              <w:right w:w="100" w:type="dxa"/>
            </w:tcMar>
          </w:tcPr>
          <w:p w14:paraId="0648F95F" w14:textId="30C31B2C" w:rsidR="006A1215" w:rsidRPr="006A1215" w:rsidRDefault="00C67F0B" w:rsidP="00AA3ED9">
            <w:pPr>
              <w:spacing w:line="240" w:lineRule="auto"/>
              <w:rPr>
                <w:rFonts w:ascii="Akkurat Pro" w:eastAsia="Roboto" w:hAnsi="Akkurat Pro" w:cs="Roboto"/>
                <w:sz w:val="20"/>
                <w:szCs w:val="20"/>
                <w:lang w:val="en-GB"/>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r>
            <w:r w:rsidR="006A1215" w:rsidRPr="002847D6">
              <w:rPr>
                <w:rFonts w:ascii="Akkurat Pro" w:eastAsia="Roboto" w:hAnsi="Akkurat Pro" w:cs="Roboto"/>
                <w:sz w:val="20"/>
                <w:szCs w:val="20"/>
                <w:lang w:val="en-GB"/>
              </w:rPr>
              <w:t xml:space="preserve">Lochom Ekiru (65 éves) gazdálkodó </w:t>
            </w:r>
            <w:r w:rsidR="006A1215" w:rsidRPr="006A1215">
              <w:rPr>
                <w:rFonts w:ascii="Akkurat Pro" w:eastAsia="Roboto" w:hAnsi="Akkurat Pro" w:cs="Roboto"/>
                <w:sz w:val="20"/>
                <w:szCs w:val="20"/>
                <w:lang w:val="en-GB"/>
              </w:rPr>
              <w:t>felméri, hogy a sáskarajok mekkora</w:t>
            </w:r>
          </w:p>
          <w:p w14:paraId="3E3B6098" w14:textId="4BFF5D63" w:rsidR="00C046EF" w:rsidRPr="002847D6" w:rsidRDefault="006A1215" w:rsidP="00AA3ED9">
            <w:pPr>
              <w:spacing w:line="240" w:lineRule="auto"/>
              <w:rPr>
                <w:rFonts w:ascii="Akkurat Pro" w:eastAsia="Roboto" w:hAnsi="Akkurat Pro" w:cs="Roboto"/>
                <w:sz w:val="20"/>
                <w:szCs w:val="20"/>
                <w:lang w:val="en-GB"/>
              </w:rPr>
            </w:pPr>
            <w:r w:rsidRPr="006A1215">
              <w:rPr>
                <w:rFonts w:ascii="Akkurat Pro" w:eastAsia="Roboto" w:hAnsi="Akkurat Pro" w:cs="Roboto"/>
                <w:sz w:val="20"/>
                <w:szCs w:val="20"/>
                <w:lang w:val="en-GB"/>
              </w:rPr>
              <w:t>károkat okoztak a kukoricatermésében.</w:t>
            </w:r>
            <w:r w:rsidRPr="002847D6">
              <w:rPr>
                <w:rFonts w:ascii="Akkurat Pro" w:eastAsia="Roboto" w:hAnsi="Akkurat Pro" w:cs="Roboto"/>
                <w:sz w:val="20"/>
                <w:szCs w:val="20"/>
                <w:lang w:val="en-GB"/>
              </w:rPr>
              <w:t xml:space="preserve"> Kalemngorok, Turkana megye, június 3.</w:t>
            </w:r>
          </w:p>
          <w:p w14:paraId="06F56ABC" w14:textId="77777777" w:rsidR="00C046EF" w:rsidRPr="002847D6" w:rsidRDefault="00C046EF" w:rsidP="00AA3ED9">
            <w:pPr>
              <w:spacing w:line="240" w:lineRule="auto"/>
              <w:rPr>
                <w:rFonts w:ascii="Akkurat Pro" w:eastAsia="Roboto" w:hAnsi="Akkurat Pro" w:cs="Roboto"/>
                <w:sz w:val="20"/>
                <w:szCs w:val="20"/>
              </w:rPr>
            </w:pPr>
          </w:p>
          <w:p w14:paraId="100C54AA" w14:textId="77777777" w:rsidR="00C046EF" w:rsidRPr="002847D6" w:rsidRDefault="00C046EF" w:rsidP="00AA3ED9">
            <w:pPr>
              <w:spacing w:line="240" w:lineRule="auto"/>
              <w:rPr>
                <w:rFonts w:ascii="Akkurat Pro" w:eastAsia="Roboto" w:hAnsi="Akkurat Pro" w:cs="Roboto"/>
                <w:sz w:val="20"/>
                <w:szCs w:val="20"/>
              </w:rPr>
            </w:pPr>
          </w:p>
          <w:p w14:paraId="4418B13C" w14:textId="77777777" w:rsidR="00C046EF" w:rsidRPr="002847D6" w:rsidRDefault="00C046EF" w:rsidP="00AA3ED9">
            <w:pPr>
              <w:spacing w:line="240" w:lineRule="auto"/>
              <w:rPr>
                <w:rFonts w:ascii="Akkurat Pro" w:eastAsia="Roboto" w:hAnsi="Akkurat Pro" w:cs="Roboto"/>
                <w:sz w:val="20"/>
                <w:szCs w:val="20"/>
              </w:rPr>
            </w:pPr>
          </w:p>
        </w:tc>
      </w:tr>
    </w:tbl>
    <w:p w14:paraId="6FD500FB" w14:textId="77777777" w:rsidR="00C046EF" w:rsidRPr="002847D6" w:rsidRDefault="00C046EF" w:rsidP="00AA3ED9">
      <w:pPr>
        <w:spacing w:line="240" w:lineRule="auto"/>
        <w:rPr>
          <w:rFonts w:ascii="Akkurat Pro" w:eastAsia="Roboto" w:hAnsi="Akkurat Pro" w:cs="Roboto"/>
          <w:b/>
          <w:sz w:val="20"/>
          <w:szCs w:val="20"/>
          <w:u w:val="single"/>
        </w:rPr>
      </w:pPr>
    </w:p>
    <w:p w14:paraId="599391C6" w14:textId="77777777" w:rsidR="00C046EF" w:rsidRPr="002847D6" w:rsidRDefault="00C046EF" w:rsidP="00AA3ED9">
      <w:pPr>
        <w:spacing w:line="240" w:lineRule="auto"/>
        <w:rPr>
          <w:rFonts w:ascii="Akkurat Pro" w:eastAsia="Roboto" w:hAnsi="Akkurat Pro" w:cs="Roboto"/>
          <w:b/>
          <w:sz w:val="20"/>
          <w:szCs w:val="20"/>
          <w:u w:val="single"/>
        </w:rPr>
      </w:pPr>
    </w:p>
    <w:p w14:paraId="0D4C3BC3" w14:textId="77777777" w:rsidR="00C046EF" w:rsidRPr="002847D6" w:rsidRDefault="00C67F0B" w:rsidP="00AA3ED9">
      <w:pPr>
        <w:spacing w:line="240" w:lineRule="auto"/>
        <w:rPr>
          <w:rFonts w:ascii="Akkurat Pro" w:eastAsia="Roboto" w:hAnsi="Akkurat Pro" w:cs="Roboto"/>
          <w:b/>
          <w:sz w:val="20"/>
          <w:szCs w:val="20"/>
          <w:u w:val="single"/>
        </w:rPr>
      </w:pPr>
      <w:r w:rsidRPr="002847D6">
        <w:rPr>
          <w:rFonts w:ascii="Akkurat Pro" w:eastAsia="Roboto" w:hAnsi="Akkurat Pro" w:cs="Roboto"/>
          <w:b/>
          <w:sz w:val="20"/>
          <w:szCs w:val="20"/>
          <w:u w:val="single"/>
        </w:rPr>
        <w:t>PORTRAITS - THIRD PRIZE, SINGLES</w:t>
      </w:r>
    </w:p>
    <w:p w14:paraId="409D71B8" w14:textId="77777777" w:rsidR="00C046EF" w:rsidRPr="002847D6" w:rsidRDefault="00C046EF" w:rsidP="00AA3ED9">
      <w:pPr>
        <w:spacing w:line="240" w:lineRule="auto"/>
        <w:rPr>
          <w:rFonts w:ascii="Akkurat Pro" w:eastAsia="Roboto" w:hAnsi="Akkurat Pro" w:cs="Roboto"/>
          <w:sz w:val="20"/>
          <w:szCs w:val="20"/>
        </w:rPr>
      </w:pPr>
    </w:p>
    <w:p w14:paraId="73207D6D"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In Flight</w:t>
      </w:r>
    </w:p>
    <w:p w14:paraId="4078B9C8"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Tatiana Nikitina</w:t>
      </w:r>
      <w:r w:rsidRPr="002847D6">
        <w:rPr>
          <w:rFonts w:ascii="Akkurat Pro" w:eastAsia="Roboto" w:hAnsi="Akkurat Pro" w:cs="Roboto"/>
          <w:sz w:val="20"/>
          <w:szCs w:val="20"/>
        </w:rPr>
        <w:t>, Russia</w:t>
      </w:r>
    </w:p>
    <w:p w14:paraId="727BF8CE" w14:textId="77777777" w:rsidR="00C046EF" w:rsidRPr="002847D6" w:rsidRDefault="00C046EF" w:rsidP="00AA3ED9">
      <w:pPr>
        <w:spacing w:line="240" w:lineRule="auto"/>
        <w:rPr>
          <w:rFonts w:ascii="Akkurat Pro" w:eastAsia="Roboto" w:hAnsi="Akkurat Pro" w:cs="Roboto"/>
          <w:b/>
          <w:sz w:val="20"/>
          <w:szCs w:val="20"/>
        </w:rPr>
      </w:pPr>
    </w:p>
    <w:tbl>
      <w:tblPr>
        <w:tblStyle w:val="afb"/>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70"/>
        <w:gridCol w:w="7590"/>
      </w:tblGrid>
      <w:tr w:rsidR="00C046EF" w:rsidRPr="002847D6" w14:paraId="66ED57E4" w14:textId="77777777">
        <w:tc>
          <w:tcPr>
            <w:tcW w:w="1770" w:type="dxa"/>
            <w:shd w:val="clear" w:color="auto" w:fill="auto"/>
            <w:tcMar>
              <w:top w:w="100" w:type="dxa"/>
              <w:left w:w="100" w:type="dxa"/>
              <w:bottom w:w="100" w:type="dxa"/>
              <w:right w:w="100" w:type="dxa"/>
            </w:tcMar>
          </w:tcPr>
          <w:p w14:paraId="1904FE29"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7EA87686" wp14:editId="1FD7F090">
                  <wp:extent cx="990600" cy="660400"/>
                  <wp:effectExtent l="0" t="0" r="0" b="0"/>
                  <wp:docPr id="34"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57"/>
                          <a:srcRect/>
                          <a:stretch>
                            <a:fillRect/>
                          </a:stretch>
                        </pic:blipFill>
                        <pic:spPr>
                          <a:xfrm>
                            <a:off x="0" y="0"/>
                            <a:ext cx="990600" cy="660400"/>
                          </a:xfrm>
                          <a:prstGeom prst="rect">
                            <a:avLst/>
                          </a:prstGeom>
                          <a:ln/>
                        </pic:spPr>
                      </pic:pic>
                    </a:graphicData>
                  </a:graphic>
                </wp:inline>
              </w:drawing>
            </w:r>
          </w:p>
          <w:p w14:paraId="6F97202A"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050_Tatiana Nikitina</w:t>
            </w:r>
          </w:p>
        </w:tc>
        <w:tc>
          <w:tcPr>
            <w:tcW w:w="7590" w:type="dxa"/>
            <w:shd w:val="clear" w:color="auto" w:fill="auto"/>
            <w:tcMar>
              <w:top w:w="100" w:type="dxa"/>
              <w:left w:w="100" w:type="dxa"/>
              <w:bottom w:w="100" w:type="dxa"/>
              <w:right w:w="100" w:type="dxa"/>
            </w:tcMar>
          </w:tcPr>
          <w:p w14:paraId="078D3E7C" w14:textId="15D36E72" w:rsidR="00B43D02" w:rsidRPr="00B43D02" w:rsidRDefault="00C67F0B" w:rsidP="00AA3ED9">
            <w:pPr>
              <w:spacing w:line="240" w:lineRule="auto"/>
              <w:rPr>
                <w:rFonts w:ascii="Akkurat Pro" w:eastAsia="Roboto" w:hAnsi="Akkurat Pro" w:cs="Roboto"/>
                <w:sz w:val="20"/>
                <w:szCs w:val="20"/>
                <w:lang w:val="en-GB"/>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r>
            <w:r w:rsidR="00B43D02" w:rsidRPr="002847D6">
              <w:rPr>
                <w:rFonts w:ascii="Akkurat Pro" w:eastAsia="Roboto" w:hAnsi="Akkurat Pro" w:cs="Roboto"/>
                <w:sz w:val="20"/>
                <w:szCs w:val="20"/>
                <w:lang w:val="en-GB"/>
              </w:rPr>
              <w:t xml:space="preserve">Egy apa a játékrepülő elindítását tanítja </w:t>
            </w:r>
            <w:r w:rsidR="00B43D02" w:rsidRPr="00B43D02">
              <w:rPr>
                <w:rFonts w:ascii="Akkurat Pro" w:eastAsia="Roboto" w:hAnsi="Akkurat Pro" w:cs="Roboto"/>
                <w:sz w:val="20"/>
                <w:szCs w:val="20"/>
                <w:lang w:val="en-GB"/>
              </w:rPr>
              <w:t>autista lányánának, Kseniának (10 éves).</w:t>
            </w:r>
          </w:p>
          <w:p w14:paraId="5F555010" w14:textId="18065E9F" w:rsidR="00C046EF" w:rsidRPr="002847D6" w:rsidRDefault="00B43D02" w:rsidP="00AA3ED9">
            <w:pPr>
              <w:spacing w:line="240" w:lineRule="auto"/>
              <w:rPr>
                <w:rFonts w:ascii="Akkurat Pro" w:eastAsia="Roboto" w:hAnsi="Akkurat Pro" w:cs="Roboto"/>
                <w:sz w:val="20"/>
                <w:szCs w:val="20"/>
                <w:lang w:val="en-GB"/>
              </w:rPr>
            </w:pPr>
            <w:r w:rsidRPr="00B43D02">
              <w:rPr>
                <w:rFonts w:ascii="Akkurat Pro" w:eastAsia="Roboto" w:hAnsi="Akkurat Pro" w:cs="Roboto"/>
                <w:sz w:val="20"/>
                <w:szCs w:val="20"/>
                <w:lang w:val="en-GB"/>
              </w:rPr>
              <w:t>Moszkva, Oroszország, augusztus 23.</w:t>
            </w:r>
            <w:r w:rsidRPr="002847D6">
              <w:rPr>
                <w:rFonts w:ascii="Akkurat Pro" w:eastAsia="Roboto" w:hAnsi="Akkurat Pro" w:cs="Roboto"/>
                <w:sz w:val="20"/>
                <w:szCs w:val="20"/>
                <w:lang w:val="en-GB"/>
              </w:rPr>
              <w:t xml:space="preserve"> </w:t>
            </w:r>
            <w:r w:rsidRPr="00B43D02">
              <w:rPr>
                <w:rFonts w:ascii="Akkurat Pro" w:eastAsia="Roboto" w:hAnsi="Akkurat Pro" w:cs="Roboto"/>
                <w:sz w:val="20"/>
                <w:szCs w:val="20"/>
                <w:lang w:val="en-GB"/>
              </w:rPr>
              <w:t>Az autizmus spektrumzavar (ASD) a</w:t>
            </w:r>
            <w:r w:rsidRPr="002847D6">
              <w:rPr>
                <w:rFonts w:ascii="Akkurat Pro" w:eastAsia="Roboto" w:hAnsi="Akkurat Pro" w:cs="Roboto"/>
                <w:sz w:val="20"/>
                <w:szCs w:val="20"/>
                <w:lang w:val="en-GB"/>
              </w:rPr>
              <w:t xml:space="preserve"> </w:t>
            </w:r>
            <w:r w:rsidRPr="00B43D02">
              <w:rPr>
                <w:rFonts w:ascii="Akkurat Pro" w:eastAsia="Roboto" w:hAnsi="Akkurat Pro" w:cs="Roboto"/>
                <w:sz w:val="20"/>
                <w:szCs w:val="20"/>
                <w:lang w:val="en-GB"/>
              </w:rPr>
              <w:t>kommunikációt és a viselkedést érintő</w:t>
            </w:r>
            <w:r w:rsidRPr="002847D6">
              <w:rPr>
                <w:rFonts w:ascii="Akkurat Pro" w:eastAsia="Roboto" w:hAnsi="Akkurat Pro" w:cs="Roboto"/>
                <w:sz w:val="20"/>
                <w:szCs w:val="20"/>
                <w:lang w:val="en-GB"/>
              </w:rPr>
              <w:t xml:space="preserve"> </w:t>
            </w:r>
            <w:r w:rsidRPr="00B43D02">
              <w:rPr>
                <w:rFonts w:ascii="Akkurat Pro" w:eastAsia="Roboto" w:hAnsi="Akkurat Pro" w:cs="Roboto"/>
                <w:sz w:val="20"/>
                <w:szCs w:val="20"/>
                <w:lang w:val="en-GB"/>
              </w:rPr>
              <w:t>fejlődési rendellenesség. Az autisták</w:t>
            </w:r>
            <w:r w:rsidRPr="002847D6">
              <w:rPr>
                <w:rFonts w:ascii="Akkurat Pro" w:eastAsia="Roboto" w:hAnsi="Akkurat Pro" w:cs="Roboto"/>
                <w:sz w:val="20"/>
                <w:szCs w:val="20"/>
                <w:lang w:val="en-GB"/>
              </w:rPr>
              <w:t xml:space="preserve"> </w:t>
            </w:r>
            <w:r w:rsidRPr="00B43D02">
              <w:rPr>
                <w:rFonts w:ascii="Akkurat Pro" w:eastAsia="Roboto" w:hAnsi="Akkurat Pro" w:cs="Roboto"/>
                <w:sz w:val="20"/>
                <w:szCs w:val="20"/>
                <w:lang w:val="en-GB"/>
              </w:rPr>
              <w:t>nehezen kommunikálnak és nehezen</w:t>
            </w:r>
            <w:r w:rsidRPr="002847D6">
              <w:rPr>
                <w:rFonts w:ascii="Akkurat Pro" w:eastAsia="Roboto" w:hAnsi="Akkurat Pro" w:cs="Roboto"/>
                <w:sz w:val="20"/>
                <w:szCs w:val="20"/>
                <w:lang w:val="en-GB"/>
              </w:rPr>
              <w:t xml:space="preserve"> </w:t>
            </w:r>
            <w:r w:rsidRPr="00B43D02">
              <w:rPr>
                <w:rFonts w:ascii="Akkurat Pro" w:eastAsia="Roboto" w:hAnsi="Akkurat Pro" w:cs="Roboto"/>
                <w:sz w:val="20"/>
                <w:szCs w:val="20"/>
                <w:lang w:val="en-GB"/>
              </w:rPr>
              <w:t>teremtenek kapcsolatot másokkal,</w:t>
            </w:r>
            <w:r w:rsidRPr="002847D6">
              <w:rPr>
                <w:rFonts w:ascii="Akkurat Pro" w:eastAsia="Roboto" w:hAnsi="Akkurat Pro" w:cs="Roboto"/>
                <w:sz w:val="20"/>
                <w:szCs w:val="20"/>
                <w:lang w:val="en-GB"/>
              </w:rPr>
              <w:t xml:space="preserve"> </w:t>
            </w:r>
            <w:r w:rsidRPr="00B43D02">
              <w:rPr>
                <w:rFonts w:ascii="Akkurat Pro" w:eastAsia="Roboto" w:hAnsi="Akkurat Pro" w:cs="Roboto"/>
                <w:sz w:val="20"/>
                <w:szCs w:val="20"/>
                <w:lang w:val="en-GB"/>
              </w:rPr>
              <w:t>érdeklődési körük korlátotott, a</w:t>
            </w:r>
            <w:r w:rsidRPr="002847D6">
              <w:rPr>
                <w:rFonts w:ascii="Akkurat Pro" w:eastAsia="Roboto" w:hAnsi="Akkurat Pro" w:cs="Roboto"/>
                <w:sz w:val="20"/>
                <w:szCs w:val="20"/>
                <w:lang w:val="en-GB"/>
              </w:rPr>
              <w:t xml:space="preserve"> </w:t>
            </w:r>
            <w:r w:rsidRPr="00B43D02">
              <w:rPr>
                <w:rFonts w:ascii="Akkurat Pro" w:eastAsia="Roboto" w:hAnsi="Akkurat Pro" w:cs="Roboto"/>
                <w:sz w:val="20"/>
                <w:szCs w:val="20"/>
                <w:lang w:val="en-GB"/>
              </w:rPr>
              <w:t>viselkedésmódjuk ismétlő, és ösztönösen</w:t>
            </w:r>
            <w:r w:rsidRPr="002847D6">
              <w:rPr>
                <w:rFonts w:ascii="Akkurat Pro" w:eastAsia="Roboto" w:hAnsi="Akkurat Pro" w:cs="Roboto"/>
                <w:sz w:val="20"/>
                <w:szCs w:val="20"/>
                <w:lang w:val="en-GB"/>
              </w:rPr>
              <w:t xml:space="preserve"> </w:t>
            </w:r>
            <w:r w:rsidRPr="00B43D02">
              <w:rPr>
                <w:rFonts w:ascii="Akkurat Pro" w:eastAsia="Roboto" w:hAnsi="Akkurat Pro" w:cs="Roboto"/>
                <w:sz w:val="20"/>
                <w:szCs w:val="20"/>
                <w:lang w:val="en-GB"/>
              </w:rPr>
              <w:t>reagálhatnak a környezeti ingerekre, ezért</w:t>
            </w:r>
            <w:r w:rsidRPr="002847D6">
              <w:rPr>
                <w:rFonts w:ascii="Akkurat Pro" w:eastAsia="Roboto" w:hAnsi="Akkurat Pro" w:cs="Roboto"/>
                <w:sz w:val="20"/>
                <w:szCs w:val="20"/>
                <w:lang w:val="en-GB"/>
              </w:rPr>
              <w:t xml:space="preserve"> </w:t>
            </w:r>
            <w:r w:rsidRPr="00B43D02">
              <w:rPr>
                <w:rFonts w:ascii="Akkurat Pro" w:eastAsia="Roboto" w:hAnsi="Akkurat Pro" w:cs="Roboto"/>
                <w:sz w:val="20"/>
                <w:szCs w:val="20"/>
                <w:lang w:val="en-GB"/>
              </w:rPr>
              <w:t>kihívást jelenthet számukra, hogy jól</w:t>
            </w:r>
            <w:r w:rsidRPr="002847D6">
              <w:rPr>
                <w:rFonts w:ascii="Akkurat Pro" w:eastAsia="Roboto" w:hAnsi="Akkurat Pro" w:cs="Roboto"/>
                <w:sz w:val="20"/>
                <w:szCs w:val="20"/>
                <w:lang w:val="en-GB"/>
              </w:rPr>
              <w:t xml:space="preserve"> </w:t>
            </w:r>
            <w:r w:rsidRPr="00B43D02">
              <w:rPr>
                <w:rFonts w:ascii="Akkurat Pro" w:eastAsia="Roboto" w:hAnsi="Akkurat Pro" w:cs="Roboto"/>
                <w:sz w:val="20"/>
                <w:szCs w:val="20"/>
                <w:lang w:val="en-GB"/>
              </w:rPr>
              <w:t>teljesítsenek a munkahelyükön, az</w:t>
            </w:r>
            <w:r w:rsidRPr="002847D6">
              <w:rPr>
                <w:rFonts w:ascii="Akkurat Pro" w:eastAsia="Roboto" w:hAnsi="Akkurat Pro" w:cs="Roboto"/>
                <w:sz w:val="20"/>
                <w:szCs w:val="20"/>
                <w:lang w:val="en-GB"/>
              </w:rPr>
              <w:t xml:space="preserve"> </w:t>
            </w:r>
            <w:r w:rsidRPr="00B43D02">
              <w:rPr>
                <w:rFonts w:ascii="Akkurat Pro" w:eastAsia="Roboto" w:hAnsi="Akkurat Pro" w:cs="Roboto"/>
                <w:sz w:val="20"/>
                <w:szCs w:val="20"/>
                <w:lang w:val="en-GB"/>
              </w:rPr>
              <w:t>iskolában vagy az élet más területein. Az</w:t>
            </w:r>
            <w:r w:rsidRPr="002847D6">
              <w:rPr>
                <w:rFonts w:ascii="Akkurat Pro" w:eastAsia="Roboto" w:hAnsi="Akkurat Pro" w:cs="Roboto"/>
                <w:sz w:val="20"/>
                <w:szCs w:val="20"/>
                <w:lang w:val="en-GB"/>
              </w:rPr>
              <w:t xml:space="preserve"> </w:t>
            </w:r>
            <w:r w:rsidRPr="00B43D02">
              <w:rPr>
                <w:rFonts w:ascii="Akkurat Pro" w:eastAsia="Roboto" w:hAnsi="Akkurat Pro" w:cs="Roboto"/>
                <w:sz w:val="20"/>
                <w:szCs w:val="20"/>
                <w:lang w:val="en-GB"/>
              </w:rPr>
              <w:t>autizmus fogalma viszonylag új az oroszok</w:t>
            </w:r>
            <w:r w:rsidRPr="002847D6">
              <w:rPr>
                <w:rFonts w:ascii="Akkurat Pro" w:eastAsia="Roboto" w:hAnsi="Akkurat Pro" w:cs="Roboto"/>
                <w:sz w:val="20"/>
                <w:szCs w:val="20"/>
                <w:lang w:val="en-GB"/>
              </w:rPr>
              <w:t xml:space="preserve"> </w:t>
            </w:r>
            <w:r w:rsidRPr="00B43D02">
              <w:rPr>
                <w:rFonts w:ascii="Akkurat Pro" w:eastAsia="Roboto" w:hAnsi="Akkurat Pro" w:cs="Roboto"/>
                <w:sz w:val="20"/>
                <w:szCs w:val="20"/>
                <w:lang w:val="en-GB"/>
              </w:rPr>
              <w:t>számára, és gyakran negatívan</w:t>
            </w:r>
            <w:r w:rsidRPr="002847D6">
              <w:rPr>
                <w:rFonts w:ascii="Akkurat Pro" w:eastAsia="Roboto" w:hAnsi="Akkurat Pro" w:cs="Roboto"/>
                <w:sz w:val="20"/>
                <w:szCs w:val="20"/>
                <w:lang w:val="en-GB"/>
              </w:rPr>
              <w:t xml:space="preserve"> </w:t>
            </w:r>
            <w:r w:rsidRPr="00B43D02">
              <w:rPr>
                <w:rFonts w:ascii="Akkurat Pro" w:eastAsia="Roboto" w:hAnsi="Akkurat Pro" w:cs="Roboto"/>
                <w:sz w:val="20"/>
                <w:szCs w:val="20"/>
                <w:lang w:val="en-GB"/>
              </w:rPr>
              <w:t>viszonyulnak az ilyen viselkedési</w:t>
            </w:r>
            <w:r w:rsidRPr="002847D6">
              <w:rPr>
                <w:rFonts w:ascii="Akkurat Pro" w:eastAsia="Roboto" w:hAnsi="Akkurat Pro" w:cs="Roboto"/>
                <w:sz w:val="20"/>
                <w:szCs w:val="20"/>
                <w:lang w:val="en-GB"/>
              </w:rPr>
              <w:t xml:space="preserve"> </w:t>
            </w:r>
            <w:r w:rsidRPr="00B43D02">
              <w:rPr>
                <w:rFonts w:ascii="Akkurat Pro" w:eastAsia="Roboto" w:hAnsi="Akkurat Pro" w:cs="Roboto"/>
                <w:sz w:val="20"/>
                <w:szCs w:val="20"/>
                <w:lang w:val="en-GB"/>
              </w:rPr>
              <w:t>zavarokkal ku</w:t>
            </w:r>
            <w:r w:rsidRPr="00B43D02">
              <w:rPr>
                <w:rFonts w:ascii="Times New Roman" w:eastAsia="Roboto" w:hAnsi="Times New Roman" w:cs="Times New Roman"/>
                <w:sz w:val="20"/>
                <w:szCs w:val="20"/>
                <w:lang w:val="en-GB"/>
              </w:rPr>
              <w:t>̈</w:t>
            </w:r>
            <w:r w:rsidRPr="00B43D02">
              <w:rPr>
                <w:rFonts w:ascii="Akkurat Pro" w:eastAsia="Roboto" w:hAnsi="Akkurat Pro" w:cs="Roboto"/>
                <w:sz w:val="20"/>
                <w:szCs w:val="20"/>
                <w:lang w:val="en-GB"/>
              </w:rPr>
              <w:t>zdő emberekhez, akik</w:t>
            </w:r>
            <w:r w:rsidRPr="002847D6">
              <w:rPr>
                <w:rFonts w:ascii="Akkurat Pro" w:eastAsia="Roboto" w:hAnsi="Akkurat Pro" w:cs="Roboto"/>
                <w:sz w:val="20"/>
                <w:szCs w:val="20"/>
                <w:lang w:val="en-GB"/>
              </w:rPr>
              <w:t xml:space="preserve"> </w:t>
            </w:r>
            <w:r w:rsidRPr="00B43D02">
              <w:rPr>
                <w:rFonts w:ascii="Akkurat Pro" w:eastAsia="Roboto" w:hAnsi="Akkurat Pro" w:cs="Roboto"/>
                <w:sz w:val="20"/>
                <w:szCs w:val="20"/>
                <w:lang w:val="en-GB"/>
              </w:rPr>
              <w:t>jellemzően szégyellik az állapotukat. Kevés</w:t>
            </w:r>
            <w:r w:rsidRPr="002847D6">
              <w:rPr>
                <w:rFonts w:ascii="Akkurat Pro" w:eastAsia="Roboto" w:hAnsi="Akkurat Pro" w:cs="Roboto"/>
                <w:sz w:val="20"/>
                <w:szCs w:val="20"/>
                <w:lang w:val="en-GB"/>
              </w:rPr>
              <w:t xml:space="preserve"> </w:t>
            </w:r>
            <w:r w:rsidRPr="00B43D02">
              <w:rPr>
                <w:rFonts w:ascii="Akkurat Pro" w:eastAsia="Roboto" w:hAnsi="Akkurat Pro" w:cs="Roboto"/>
                <w:sz w:val="20"/>
                <w:szCs w:val="20"/>
                <w:lang w:val="en-GB"/>
              </w:rPr>
              <w:t>egészségügyi vagy egyéb szakember ismeri</w:t>
            </w:r>
            <w:r w:rsidRPr="002847D6">
              <w:rPr>
                <w:rFonts w:ascii="Akkurat Pro" w:eastAsia="Roboto" w:hAnsi="Akkurat Pro" w:cs="Roboto"/>
                <w:sz w:val="20"/>
                <w:szCs w:val="20"/>
                <w:lang w:val="en-GB"/>
              </w:rPr>
              <w:t xml:space="preserve"> </w:t>
            </w:r>
            <w:r w:rsidRPr="00B43D02">
              <w:rPr>
                <w:rFonts w:ascii="Akkurat Pro" w:eastAsia="Roboto" w:hAnsi="Akkurat Pro" w:cs="Roboto"/>
                <w:sz w:val="20"/>
                <w:szCs w:val="20"/>
                <w:lang w:val="en-GB"/>
              </w:rPr>
              <w:t>az autizmust, és gyakoriak a téves</w:t>
            </w:r>
            <w:r w:rsidRPr="002847D6">
              <w:rPr>
                <w:rFonts w:ascii="Akkurat Pro" w:eastAsia="Roboto" w:hAnsi="Akkurat Pro" w:cs="Roboto"/>
                <w:sz w:val="20"/>
                <w:szCs w:val="20"/>
                <w:lang w:val="en-GB"/>
              </w:rPr>
              <w:t xml:space="preserve"> </w:t>
            </w:r>
            <w:r w:rsidRPr="00B43D02">
              <w:rPr>
                <w:rFonts w:ascii="Akkurat Pro" w:eastAsia="Roboto" w:hAnsi="Akkurat Pro" w:cs="Roboto"/>
                <w:sz w:val="20"/>
                <w:szCs w:val="20"/>
                <w:lang w:val="en-GB"/>
              </w:rPr>
              <w:t>diagnózisok. Az ASD-s gyerekek szülei</w:t>
            </w:r>
            <w:r w:rsidRPr="002847D6">
              <w:rPr>
                <w:rFonts w:ascii="Akkurat Pro" w:eastAsia="Roboto" w:hAnsi="Akkurat Pro" w:cs="Roboto"/>
                <w:sz w:val="20"/>
                <w:szCs w:val="20"/>
                <w:lang w:val="en-GB"/>
              </w:rPr>
              <w:t xml:space="preserve"> nehezen találnak támogató programokat.</w:t>
            </w:r>
          </w:p>
        </w:tc>
      </w:tr>
    </w:tbl>
    <w:p w14:paraId="3A51BD1D" w14:textId="77777777" w:rsidR="00C046EF" w:rsidRPr="002847D6" w:rsidRDefault="00C046EF" w:rsidP="00AA3ED9">
      <w:pPr>
        <w:spacing w:line="240" w:lineRule="auto"/>
        <w:rPr>
          <w:rFonts w:ascii="Akkurat Pro" w:eastAsia="Roboto" w:hAnsi="Akkurat Pro" w:cs="Roboto"/>
          <w:sz w:val="20"/>
          <w:szCs w:val="20"/>
        </w:rPr>
      </w:pPr>
    </w:p>
    <w:p w14:paraId="6CD0E1F7" w14:textId="77777777" w:rsidR="00C046EF" w:rsidRPr="002847D6" w:rsidRDefault="00C046EF" w:rsidP="00AA3ED9">
      <w:pPr>
        <w:spacing w:line="240" w:lineRule="auto"/>
        <w:rPr>
          <w:rFonts w:ascii="Akkurat Pro" w:eastAsia="Roboto" w:hAnsi="Akkurat Pro" w:cs="Roboto"/>
          <w:i/>
          <w:sz w:val="20"/>
          <w:szCs w:val="20"/>
        </w:rPr>
      </w:pPr>
    </w:p>
    <w:p w14:paraId="2479B82B" w14:textId="77777777" w:rsidR="00C046EF" w:rsidRPr="002847D6" w:rsidRDefault="00C67F0B" w:rsidP="00AA3ED9">
      <w:pPr>
        <w:pStyle w:val="Heading2"/>
        <w:spacing w:before="0" w:after="0" w:line="240" w:lineRule="auto"/>
        <w:rPr>
          <w:rFonts w:ascii="Akkurat Pro" w:eastAsia="Roboto" w:hAnsi="Akkurat Pro" w:cs="Roboto"/>
          <w:sz w:val="20"/>
          <w:szCs w:val="20"/>
        </w:rPr>
      </w:pPr>
      <w:bookmarkStart w:id="12" w:name="_rkbd6h9bylo4" w:colFirst="0" w:colLast="0"/>
      <w:bookmarkEnd w:id="12"/>
      <w:r w:rsidRPr="002847D6">
        <w:rPr>
          <w:rFonts w:ascii="Akkurat Pro" w:eastAsia="Roboto" w:hAnsi="Akkurat Pro" w:cs="Roboto"/>
          <w:b/>
          <w:sz w:val="20"/>
          <w:szCs w:val="20"/>
          <w:u w:val="single"/>
        </w:rPr>
        <w:t>PORTRAITS - SECOND PRIZE, STORIES</w:t>
      </w:r>
    </w:p>
    <w:p w14:paraId="6C9B11C6" w14:textId="77777777" w:rsidR="00C046EF" w:rsidRPr="002847D6" w:rsidRDefault="00C046EF" w:rsidP="00AA3ED9">
      <w:pPr>
        <w:spacing w:line="240" w:lineRule="auto"/>
        <w:rPr>
          <w:rFonts w:ascii="Akkurat Pro" w:eastAsia="Roboto" w:hAnsi="Akkurat Pro" w:cs="Roboto"/>
          <w:sz w:val="20"/>
          <w:szCs w:val="20"/>
        </w:rPr>
      </w:pPr>
    </w:p>
    <w:p w14:paraId="1405D610"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Nowhere Near</w:t>
      </w:r>
    </w:p>
    <w:p w14:paraId="3EF1E47A"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Alisa Martynova</w:t>
      </w:r>
      <w:r w:rsidRPr="002847D6">
        <w:rPr>
          <w:rFonts w:ascii="Akkurat Pro" w:eastAsia="Roboto" w:hAnsi="Akkurat Pro" w:cs="Roboto"/>
          <w:sz w:val="20"/>
          <w:szCs w:val="20"/>
        </w:rPr>
        <w:t>, Russia</w:t>
      </w:r>
    </w:p>
    <w:p w14:paraId="60D6ECCB" w14:textId="77777777" w:rsidR="00C046EF" w:rsidRPr="002847D6" w:rsidRDefault="00C046EF" w:rsidP="00AA3ED9">
      <w:pPr>
        <w:spacing w:line="240" w:lineRule="auto"/>
        <w:rPr>
          <w:rFonts w:ascii="Akkurat Pro" w:eastAsia="Roboto" w:hAnsi="Akkurat Pro" w:cs="Roboto"/>
          <w:sz w:val="20"/>
          <w:szCs w:val="20"/>
        </w:rPr>
      </w:pPr>
    </w:p>
    <w:tbl>
      <w:tblPr>
        <w:tblStyle w:val="afc"/>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2F8D63BC" w14:textId="77777777">
        <w:trPr>
          <w:trHeight w:val="420"/>
        </w:trPr>
        <w:tc>
          <w:tcPr>
            <w:tcW w:w="9360" w:type="dxa"/>
            <w:gridSpan w:val="2"/>
            <w:shd w:val="clear" w:color="auto" w:fill="auto"/>
            <w:tcMar>
              <w:top w:w="100" w:type="dxa"/>
              <w:left w:w="100" w:type="dxa"/>
              <w:bottom w:w="100" w:type="dxa"/>
              <w:right w:w="100" w:type="dxa"/>
            </w:tcMar>
          </w:tcPr>
          <w:p w14:paraId="42E976A1" w14:textId="63CAFD0B" w:rsidR="00CA4E6F" w:rsidRPr="00CA4E6F" w:rsidRDefault="00C67F0B" w:rsidP="00AA3ED9">
            <w:pPr>
              <w:spacing w:line="240" w:lineRule="auto"/>
              <w:rPr>
                <w:rFonts w:ascii="Akkurat Pro" w:eastAsia="Roboto" w:hAnsi="Akkurat Pro" w:cs="Roboto"/>
                <w:color w:val="191919"/>
                <w:sz w:val="20"/>
                <w:szCs w:val="20"/>
                <w:lang w:val="en-GB"/>
              </w:rPr>
            </w:pPr>
            <w:r w:rsidRPr="002847D6">
              <w:rPr>
                <w:rFonts w:ascii="Akkurat Pro" w:eastAsia="Roboto" w:hAnsi="Akkurat Pro" w:cs="Roboto"/>
                <w:color w:val="191919"/>
                <w:sz w:val="20"/>
                <w:szCs w:val="20"/>
              </w:rPr>
              <w:t xml:space="preserve">Story: </w:t>
            </w:r>
            <w:r w:rsidRPr="002847D6">
              <w:rPr>
                <w:rFonts w:ascii="Akkurat Pro" w:eastAsia="Roboto" w:hAnsi="Akkurat Pro" w:cs="Roboto"/>
                <w:color w:val="191919"/>
                <w:sz w:val="20"/>
                <w:szCs w:val="20"/>
              </w:rPr>
              <w:br/>
            </w:r>
            <w:r w:rsidR="00CA4E6F" w:rsidRPr="002847D6">
              <w:rPr>
                <w:rFonts w:ascii="Akkurat Pro" w:eastAsia="Roboto" w:hAnsi="Akkurat Pro" w:cs="Roboto"/>
                <w:color w:val="191919"/>
                <w:sz w:val="20"/>
                <w:szCs w:val="20"/>
                <w:lang w:val="en-GB"/>
              </w:rPr>
              <w:t xml:space="preserve">Több mint egymillió afrikai bevándorló </w:t>
            </w:r>
            <w:r w:rsidR="00CA4E6F" w:rsidRPr="00CA4E6F">
              <w:rPr>
                <w:rFonts w:ascii="Akkurat Pro" w:eastAsia="Roboto" w:hAnsi="Akkurat Pro" w:cs="Roboto"/>
                <w:color w:val="191919"/>
                <w:sz w:val="20"/>
                <w:szCs w:val="20"/>
                <w:lang w:val="en-GB"/>
              </w:rPr>
              <w:t>tartózkodik hivatalosan Olaszországban,</w:t>
            </w:r>
            <w:r w:rsidR="00CA4E6F" w:rsidRPr="002847D6">
              <w:rPr>
                <w:rFonts w:ascii="Akkurat Pro" w:eastAsia="Roboto" w:hAnsi="Akkurat Pro" w:cs="Roboto"/>
                <w:color w:val="191919"/>
                <w:sz w:val="20"/>
                <w:szCs w:val="20"/>
                <w:lang w:val="en-GB"/>
              </w:rPr>
              <w:t xml:space="preserve"> </w:t>
            </w:r>
            <w:r w:rsidR="00CA4E6F" w:rsidRPr="00CA4E6F">
              <w:rPr>
                <w:rFonts w:ascii="Akkurat Pro" w:eastAsia="Roboto" w:hAnsi="Akkurat Pro" w:cs="Roboto"/>
                <w:color w:val="191919"/>
                <w:sz w:val="20"/>
                <w:szCs w:val="20"/>
                <w:lang w:val="en-GB"/>
              </w:rPr>
              <w:t>és rengeteg, iratokkal nem rendelkező</w:t>
            </w:r>
            <w:r w:rsidR="00CA4E6F" w:rsidRPr="002847D6">
              <w:rPr>
                <w:rFonts w:ascii="Akkurat Pro" w:eastAsia="Roboto" w:hAnsi="Akkurat Pro" w:cs="Roboto"/>
                <w:color w:val="191919"/>
                <w:sz w:val="20"/>
                <w:szCs w:val="20"/>
                <w:lang w:val="en-GB"/>
              </w:rPr>
              <w:t xml:space="preserve"> </w:t>
            </w:r>
            <w:r w:rsidR="00CA4E6F" w:rsidRPr="00CA4E6F">
              <w:rPr>
                <w:rFonts w:ascii="Akkurat Pro" w:eastAsia="Roboto" w:hAnsi="Akkurat Pro" w:cs="Roboto"/>
                <w:color w:val="191919"/>
                <w:sz w:val="20"/>
                <w:szCs w:val="20"/>
                <w:lang w:val="en-GB"/>
              </w:rPr>
              <w:t>migráns, akik közül sokan veszélyes, sőt</w:t>
            </w:r>
            <w:r w:rsidR="00CA4E6F" w:rsidRPr="002847D6">
              <w:rPr>
                <w:rFonts w:ascii="Akkurat Pro" w:eastAsia="Roboto" w:hAnsi="Akkurat Pro" w:cs="Roboto"/>
                <w:color w:val="191919"/>
                <w:sz w:val="20"/>
                <w:szCs w:val="20"/>
                <w:lang w:val="en-GB"/>
              </w:rPr>
              <w:t xml:space="preserve"> </w:t>
            </w:r>
            <w:r w:rsidR="00CA4E6F" w:rsidRPr="00CA4E6F">
              <w:rPr>
                <w:rFonts w:ascii="Akkurat Pro" w:eastAsia="Roboto" w:hAnsi="Akkurat Pro" w:cs="Roboto"/>
                <w:color w:val="191919"/>
                <w:sz w:val="20"/>
                <w:szCs w:val="20"/>
                <w:lang w:val="en-GB"/>
              </w:rPr>
              <w:t>gyakran életveszélyes úton jutottak el oda.</w:t>
            </w:r>
          </w:p>
          <w:p w14:paraId="304704BC" w14:textId="3DC96E86" w:rsidR="00C046EF" w:rsidRPr="002847D6" w:rsidRDefault="00CA4E6F" w:rsidP="00AA3ED9">
            <w:pPr>
              <w:spacing w:line="240" w:lineRule="auto"/>
              <w:rPr>
                <w:rFonts w:ascii="Akkurat Pro" w:eastAsia="Roboto" w:hAnsi="Akkurat Pro" w:cs="Roboto"/>
                <w:color w:val="191919"/>
                <w:sz w:val="20"/>
                <w:szCs w:val="20"/>
                <w:lang w:val="en-GB"/>
              </w:rPr>
            </w:pPr>
            <w:r w:rsidRPr="00CA4E6F">
              <w:rPr>
                <w:rFonts w:ascii="Akkurat Pro" w:eastAsia="Roboto" w:hAnsi="Akkurat Pro" w:cs="Roboto"/>
                <w:color w:val="191919"/>
                <w:sz w:val="20"/>
                <w:szCs w:val="20"/>
                <w:lang w:val="en-GB"/>
              </w:rPr>
              <w:t>A fotós az Olaszországban élő migránsokat</w:t>
            </w:r>
            <w:r w:rsidRPr="002847D6">
              <w:rPr>
                <w:rFonts w:ascii="Akkurat Pro" w:eastAsia="Roboto" w:hAnsi="Akkurat Pro" w:cs="Roboto"/>
                <w:color w:val="191919"/>
                <w:sz w:val="20"/>
                <w:szCs w:val="20"/>
                <w:lang w:val="en-GB"/>
              </w:rPr>
              <w:t xml:space="preserve"> </w:t>
            </w:r>
            <w:r w:rsidRPr="00CA4E6F">
              <w:rPr>
                <w:rFonts w:ascii="Akkurat Pro" w:eastAsia="Roboto" w:hAnsi="Akkurat Pro" w:cs="Roboto"/>
                <w:color w:val="191919"/>
                <w:sz w:val="20"/>
                <w:szCs w:val="20"/>
                <w:lang w:val="en-GB"/>
              </w:rPr>
              <w:t>szétszóródott csillagokhoz hasonlítja,</w:t>
            </w:r>
            <w:r w:rsidRPr="002847D6">
              <w:rPr>
                <w:rFonts w:ascii="Akkurat Pro" w:eastAsia="Roboto" w:hAnsi="Akkurat Pro" w:cs="Roboto"/>
                <w:color w:val="191919"/>
                <w:sz w:val="20"/>
                <w:szCs w:val="20"/>
                <w:lang w:val="en-GB"/>
              </w:rPr>
              <w:t xml:space="preserve"> </w:t>
            </w:r>
            <w:r w:rsidRPr="00CA4E6F">
              <w:rPr>
                <w:rFonts w:ascii="Akkurat Pro" w:eastAsia="Roboto" w:hAnsi="Akkurat Pro" w:cs="Roboto"/>
                <w:color w:val="191919"/>
                <w:sz w:val="20"/>
                <w:szCs w:val="20"/>
                <w:lang w:val="en-GB"/>
              </w:rPr>
              <w:t>ku</w:t>
            </w:r>
            <w:r w:rsidRPr="00CA4E6F">
              <w:rPr>
                <w:rFonts w:ascii="Times New Roman" w:eastAsia="Roboto" w:hAnsi="Times New Roman" w:cs="Times New Roman"/>
                <w:color w:val="191919"/>
                <w:sz w:val="20"/>
                <w:szCs w:val="20"/>
                <w:lang w:val="en-GB"/>
              </w:rPr>
              <w:t>̈</w:t>
            </w:r>
            <w:r w:rsidRPr="00CA4E6F">
              <w:rPr>
                <w:rFonts w:ascii="Akkurat Pro" w:eastAsia="Roboto" w:hAnsi="Akkurat Pro" w:cs="Roboto"/>
                <w:color w:val="191919"/>
                <w:sz w:val="20"/>
                <w:szCs w:val="20"/>
                <w:lang w:val="en-GB"/>
              </w:rPr>
              <w:t>lönböző országokból származó,</w:t>
            </w:r>
            <w:r w:rsidRPr="002847D6">
              <w:rPr>
                <w:rFonts w:ascii="Akkurat Pro" w:eastAsia="Roboto" w:hAnsi="Akkurat Pro" w:cs="Roboto"/>
                <w:color w:val="191919"/>
                <w:sz w:val="20"/>
                <w:szCs w:val="20"/>
                <w:lang w:val="en-GB"/>
              </w:rPr>
              <w:t xml:space="preserve"> </w:t>
            </w:r>
            <w:r w:rsidRPr="00CA4E6F">
              <w:rPr>
                <w:rFonts w:ascii="Akkurat Pro" w:eastAsia="Roboto" w:hAnsi="Akkurat Pro" w:cs="Roboto"/>
                <w:color w:val="191919"/>
                <w:sz w:val="20"/>
                <w:szCs w:val="20"/>
                <w:lang w:val="en-GB"/>
              </w:rPr>
              <w:t>ku</w:t>
            </w:r>
            <w:r w:rsidRPr="00CA4E6F">
              <w:rPr>
                <w:rFonts w:ascii="Times New Roman" w:eastAsia="Roboto" w:hAnsi="Times New Roman" w:cs="Times New Roman"/>
                <w:color w:val="191919"/>
                <w:sz w:val="20"/>
                <w:szCs w:val="20"/>
                <w:lang w:val="en-GB"/>
              </w:rPr>
              <w:t>̈</w:t>
            </w:r>
            <w:r w:rsidRPr="00CA4E6F">
              <w:rPr>
                <w:rFonts w:ascii="Akkurat Pro" w:eastAsia="Roboto" w:hAnsi="Akkurat Pro" w:cs="Roboto"/>
                <w:color w:val="191919"/>
                <w:sz w:val="20"/>
                <w:szCs w:val="20"/>
                <w:lang w:val="en-GB"/>
              </w:rPr>
              <w:t>lönböző nemű és ku</w:t>
            </w:r>
            <w:r w:rsidRPr="00CA4E6F">
              <w:rPr>
                <w:rFonts w:ascii="Times New Roman" w:eastAsia="Roboto" w:hAnsi="Times New Roman" w:cs="Times New Roman"/>
                <w:color w:val="191919"/>
                <w:sz w:val="20"/>
                <w:szCs w:val="20"/>
                <w:lang w:val="en-GB"/>
              </w:rPr>
              <w:t>̈</w:t>
            </w:r>
            <w:r w:rsidRPr="00CA4E6F">
              <w:rPr>
                <w:rFonts w:ascii="Akkurat Pro" w:eastAsia="Roboto" w:hAnsi="Akkurat Pro" w:cs="Roboto"/>
                <w:color w:val="191919"/>
                <w:sz w:val="20"/>
                <w:szCs w:val="20"/>
                <w:lang w:val="en-GB"/>
              </w:rPr>
              <w:t>lönböző</w:t>
            </w:r>
            <w:r w:rsidRPr="002847D6">
              <w:rPr>
                <w:rFonts w:ascii="Akkurat Pro" w:eastAsia="Roboto" w:hAnsi="Akkurat Pro" w:cs="Roboto"/>
                <w:color w:val="191919"/>
                <w:sz w:val="20"/>
                <w:szCs w:val="20"/>
                <w:lang w:val="en-GB"/>
              </w:rPr>
              <w:t xml:space="preserve"> </w:t>
            </w:r>
            <w:r w:rsidRPr="00CA4E6F">
              <w:rPr>
                <w:rFonts w:ascii="Akkurat Pro" w:eastAsia="Roboto" w:hAnsi="Akkurat Pro" w:cs="Roboto"/>
                <w:color w:val="191919"/>
                <w:sz w:val="20"/>
                <w:szCs w:val="20"/>
                <w:lang w:val="en-GB"/>
              </w:rPr>
              <w:t>tulajdonságokkal rendelkező fiatalok</w:t>
            </w:r>
            <w:r w:rsidRPr="002847D6">
              <w:rPr>
                <w:rFonts w:ascii="Akkurat Pro" w:eastAsia="Roboto" w:hAnsi="Akkurat Pro" w:cs="Roboto"/>
                <w:color w:val="191919"/>
                <w:sz w:val="20"/>
                <w:szCs w:val="20"/>
                <w:lang w:val="en-GB"/>
              </w:rPr>
              <w:t xml:space="preserve"> </w:t>
            </w:r>
            <w:r w:rsidRPr="00CA4E6F">
              <w:rPr>
                <w:rFonts w:ascii="Akkurat Pro" w:eastAsia="Roboto" w:hAnsi="Akkurat Pro" w:cs="Roboto"/>
                <w:color w:val="191919"/>
                <w:sz w:val="20"/>
                <w:szCs w:val="20"/>
                <w:lang w:val="en-GB"/>
              </w:rPr>
              <w:t>csillagképéhez. Más-más személyes ok</w:t>
            </w:r>
            <w:r w:rsidRPr="002847D6">
              <w:rPr>
                <w:rFonts w:ascii="Akkurat Pro" w:eastAsia="Roboto" w:hAnsi="Akkurat Pro" w:cs="Roboto"/>
                <w:color w:val="191919"/>
                <w:sz w:val="20"/>
                <w:szCs w:val="20"/>
                <w:lang w:val="en-GB"/>
              </w:rPr>
              <w:t xml:space="preserve"> </w:t>
            </w:r>
            <w:r w:rsidRPr="00CA4E6F">
              <w:rPr>
                <w:rFonts w:ascii="Akkurat Pro" w:eastAsia="Roboto" w:hAnsi="Akkurat Pro" w:cs="Roboto"/>
                <w:color w:val="191919"/>
                <w:sz w:val="20"/>
                <w:szCs w:val="20"/>
                <w:lang w:val="en-GB"/>
              </w:rPr>
              <w:t>vezette őket Olaszországba, és egyéni</w:t>
            </w:r>
            <w:r w:rsidRPr="002847D6">
              <w:rPr>
                <w:rFonts w:ascii="Akkurat Pro" w:eastAsia="Roboto" w:hAnsi="Akkurat Pro" w:cs="Roboto"/>
                <w:color w:val="191919"/>
                <w:sz w:val="20"/>
                <w:szCs w:val="20"/>
                <w:lang w:val="en-GB"/>
              </w:rPr>
              <w:t xml:space="preserve"> </w:t>
            </w:r>
            <w:r w:rsidRPr="00CA4E6F">
              <w:rPr>
                <w:rFonts w:ascii="Akkurat Pro" w:eastAsia="Roboto" w:hAnsi="Akkurat Pro" w:cs="Roboto"/>
                <w:color w:val="191919"/>
                <w:sz w:val="20"/>
                <w:szCs w:val="20"/>
                <w:lang w:val="en-GB"/>
              </w:rPr>
              <w:t>történetük méltatásával a fotós igyekszik</w:t>
            </w:r>
            <w:r w:rsidRPr="002847D6">
              <w:rPr>
                <w:rFonts w:ascii="Akkurat Pro" w:eastAsia="Roboto" w:hAnsi="Akkurat Pro" w:cs="Roboto"/>
                <w:color w:val="191919"/>
                <w:sz w:val="20"/>
                <w:szCs w:val="20"/>
                <w:lang w:val="en-GB"/>
              </w:rPr>
              <w:t xml:space="preserve"> </w:t>
            </w:r>
            <w:r w:rsidRPr="00CA4E6F">
              <w:rPr>
                <w:rFonts w:ascii="Akkurat Pro" w:eastAsia="Roboto" w:hAnsi="Akkurat Pro" w:cs="Roboto"/>
                <w:color w:val="191919"/>
                <w:sz w:val="20"/>
                <w:szCs w:val="20"/>
                <w:lang w:val="en-GB"/>
              </w:rPr>
              <w:t>elkeru</w:t>
            </w:r>
            <w:r w:rsidRPr="00CA4E6F">
              <w:rPr>
                <w:rFonts w:ascii="Times New Roman" w:eastAsia="Roboto" w:hAnsi="Times New Roman" w:cs="Times New Roman"/>
                <w:color w:val="191919"/>
                <w:sz w:val="20"/>
                <w:szCs w:val="20"/>
                <w:lang w:val="en-GB"/>
              </w:rPr>
              <w:t>̈</w:t>
            </w:r>
            <w:r w:rsidRPr="00CA4E6F">
              <w:rPr>
                <w:rFonts w:ascii="Akkurat Pro" w:eastAsia="Roboto" w:hAnsi="Akkurat Pro" w:cs="Roboto"/>
                <w:color w:val="191919"/>
                <w:sz w:val="20"/>
                <w:szCs w:val="20"/>
                <w:lang w:val="en-GB"/>
              </w:rPr>
              <w:t>lni az afrikai migránsokkal</w:t>
            </w:r>
            <w:r w:rsidRPr="002847D6">
              <w:rPr>
                <w:rFonts w:ascii="Akkurat Pro" w:eastAsia="Roboto" w:hAnsi="Akkurat Pro" w:cs="Roboto"/>
                <w:color w:val="191919"/>
                <w:sz w:val="20"/>
                <w:szCs w:val="20"/>
                <w:lang w:val="en-GB"/>
              </w:rPr>
              <w:t xml:space="preserve"> kapcsolatos sztereotípiákat.</w:t>
            </w:r>
          </w:p>
        </w:tc>
      </w:tr>
      <w:tr w:rsidR="00C046EF" w:rsidRPr="002847D6" w14:paraId="5AD2F77B" w14:textId="77777777">
        <w:tc>
          <w:tcPr>
            <w:tcW w:w="1785" w:type="dxa"/>
            <w:shd w:val="clear" w:color="auto" w:fill="auto"/>
            <w:tcMar>
              <w:top w:w="100" w:type="dxa"/>
              <w:left w:w="100" w:type="dxa"/>
              <w:bottom w:w="100" w:type="dxa"/>
              <w:right w:w="100" w:type="dxa"/>
            </w:tcMar>
          </w:tcPr>
          <w:p w14:paraId="5E37E90E"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lastRenderedPageBreak/>
              <w:drawing>
                <wp:inline distT="114300" distB="114300" distL="114300" distR="114300" wp14:anchorId="3A347DC8" wp14:editId="0ACA47B6">
                  <wp:extent cx="1000125" cy="1333500"/>
                  <wp:effectExtent l="0" t="0" r="0" b="0"/>
                  <wp:docPr id="20"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58"/>
                          <a:srcRect/>
                          <a:stretch>
                            <a:fillRect/>
                          </a:stretch>
                        </pic:blipFill>
                        <pic:spPr>
                          <a:xfrm>
                            <a:off x="0" y="0"/>
                            <a:ext cx="1000125" cy="1333500"/>
                          </a:xfrm>
                          <a:prstGeom prst="rect">
                            <a:avLst/>
                          </a:prstGeom>
                          <a:ln/>
                        </pic:spPr>
                      </pic:pic>
                    </a:graphicData>
                  </a:graphic>
                </wp:inline>
              </w:drawing>
            </w:r>
          </w:p>
          <w:p w14:paraId="21F49C0C"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051_Alisa Martynova</w:t>
            </w:r>
          </w:p>
        </w:tc>
        <w:tc>
          <w:tcPr>
            <w:tcW w:w="7575" w:type="dxa"/>
            <w:shd w:val="clear" w:color="auto" w:fill="auto"/>
            <w:tcMar>
              <w:top w:w="100" w:type="dxa"/>
              <w:left w:w="100" w:type="dxa"/>
              <w:bottom w:w="100" w:type="dxa"/>
              <w:right w:w="100" w:type="dxa"/>
            </w:tcMar>
          </w:tcPr>
          <w:p w14:paraId="401349A8"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t>Christ was born in Gabon and came to Italy to study economy at university, in Florence, Italy, on 13 June 2020.</w:t>
            </w:r>
          </w:p>
          <w:p w14:paraId="3EFD8EF1" w14:textId="77777777" w:rsidR="00C046EF" w:rsidRPr="002847D6" w:rsidRDefault="00C046EF" w:rsidP="00AA3ED9">
            <w:pPr>
              <w:spacing w:line="240" w:lineRule="auto"/>
              <w:rPr>
                <w:rFonts w:ascii="Akkurat Pro" w:eastAsia="Roboto" w:hAnsi="Akkurat Pro" w:cs="Roboto"/>
                <w:sz w:val="20"/>
                <w:szCs w:val="20"/>
              </w:rPr>
            </w:pPr>
          </w:p>
          <w:p w14:paraId="20619662" w14:textId="77777777" w:rsidR="00C046EF" w:rsidRPr="002847D6" w:rsidRDefault="00C046EF" w:rsidP="00AA3ED9">
            <w:pPr>
              <w:spacing w:line="240" w:lineRule="auto"/>
              <w:rPr>
                <w:rFonts w:ascii="Akkurat Pro" w:eastAsia="Roboto" w:hAnsi="Akkurat Pro" w:cs="Roboto"/>
                <w:sz w:val="20"/>
                <w:szCs w:val="20"/>
              </w:rPr>
            </w:pPr>
          </w:p>
        </w:tc>
      </w:tr>
      <w:tr w:rsidR="00C046EF" w:rsidRPr="002847D6" w14:paraId="4D4D1855" w14:textId="77777777">
        <w:tc>
          <w:tcPr>
            <w:tcW w:w="1785" w:type="dxa"/>
            <w:shd w:val="clear" w:color="auto" w:fill="auto"/>
            <w:tcMar>
              <w:top w:w="100" w:type="dxa"/>
              <w:left w:w="100" w:type="dxa"/>
              <w:bottom w:w="100" w:type="dxa"/>
              <w:right w:w="100" w:type="dxa"/>
            </w:tcMar>
          </w:tcPr>
          <w:p w14:paraId="6A6D0744"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0D2DD3BB" wp14:editId="322072C5">
                  <wp:extent cx="1000125" cy="1333500"/>
                  <wp:effectExtent l="0" t="0" r="0" b="0"/>
                  <wp:docPr id="56"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59"/>
                          <a:srcRect/>
                          <a:stretch>
                            <a:fillRect/>
                          </a:stretch>
                        </pic:blipFill>
                        <pic:spPr>
                          <a:xfrm>
                            <a:off x="0" y="0"/>
                            <a:ext cx="1000125" cy="1333500"/>
                          </a:xfrm>
                          <a:prstGeom prst="rect">
                            <a:avLst/>
                          </a:prstGeom>
                          <a:ln/>
                        </pic:spPr>
                      </pic:pic>
                    </a:graphicData>
                  </a:graphic>
                </wp:inline>
              </w:drawing>
            </w:r>
          </w:p>
          <w:p w14:paraId="73BCB6E2"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052_Alisa Martynova</w:t>
            </w:r>
          </w:p>
        </w:tc>
        <w:tc>
          <w:tcPr>
            <w:tcW w:w="7575" w:type="dxa"/>
            <w:shd w:val="clear" w:color="auto" w:fill="auto"/>
            <w:tcMar>
              <w:top w:w="100" w:type="dxa"/>
              <w:left w:w="100" w:type="dxa"/>
              <w:bottom w:w="100" w:type="dxa"/>
              <w:right w:w="100" w:type="dxa"/>
            </w:tcMar>
          </w:tcPr>
          <w:p w14:paraId="29C0ED9F"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p>
          <w:p w14:paraId="6EEC096A" w14:textId="01179757" w:rsidR="00C046EF" w:rsidRPr="002847D6" w:rsidRDefault="0092331F" w:rsidP="00AA3ED9">
            <w:pPr>
              <w:spacing w:line="240" w:lineRule="auto"/>
              <w:rPr>
                <w:rFonts w:ascii="Akkurat Pro" w:eastAsia="Roboto" w:hAnsi="Akkurat Pro" w:cs="Roboto"/>
                <w:sz w:val="20"/>
                <w:szCs w:val="20"/>
                <w:lang w:val="en-GB"/>
              </w:rPr>
            </w:pPr>
            <w:r w:rsidRPr="0092331F">
              <w:rPr>
                <w:rFonts w:ascii="Akkurat Pro" w:eastAsia="Roboto" w:hAnsi="Akkurat Pro" w:cs="Roboto"/>
                <w:sz w:val="20"/>
                <w:szCs w:val="20"/>
                <w:lang w:val="en-GB"/>
              </w:rPr>
              <w:t>Angel (jobbra) és Gaia, livornói</w:t>
            </w:r>
            <w:r w:rsidRPr="002847D6">
              <w:rPr>
                <w:rFonts w:ascii="Akkurat Pro" w:eastAsia="Roboto" w:hAnsi="Akkurat Pro" w:cs="Roboto"/>
                <w:sz w:val="20"/>
                <w:szCs w:val="20"/>
                <w:lang w:val="en-GB"/>
              </w:rPr>
              <w:t xml:space="preserve"> iskolatársak, nigériai származásúak.</w:t>
            </w:r>
          </w:p>
          <w:p w14:paraId="70321B45" w14:textId="77777777" w:rsidR="00C046EF" w:rsidRPr="002847D6" w:rsidRDefault="00C046EF" w:rsidP="00AA3ED9">
            <w:pPr>
              <w:spacing w:line="240" w:lineRule="auto"/>
              <w:rPr>
                <w:rFonts w:ascii="Akkurat Pro" w:eastAsia="Roboto" w:hAnsi="Akkurat Pro" w:cs="Roboto"/>
                <w:sz w:val="20"/>
                <w:szCs w:val="20"/>
              </w:rPr>
            </w:pPr>
          </w:p>
        </w:tc>
      </w:tr>
      <w:tr w:rsidR="00C046EF" w:rsidRPr="002847D6" w14:paraId="7DD18C4D" w14:textId="77777777">
        <w:tc>
          <w:tcPr>
            <w:tcW w:w="1785" w:type="dxa"/>
            <w:shd w:val="clear" w:color="auto" w:fill="auto"/>
            <w:tcMar>
              <w:top w:w="100" w:type="dxa"/>
              <w:left w:w="100" w:type="dxa"/>
              <w:bottom w:w="100" w:type="dxa"/>
              <w:right w:w="100" w:type="dxa"/>
            </w:tcMar>
          </w:tcPr>
          <w:p w14:paraId="21AB4EDF"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21DFAE22" wp14:editId="1D281B88">
                  <wp:extent cx="1000125" cy="1333500"/>
                  <wp:effectExtent l="0" t="0" r="0" b="0"/>
                  <wp:docPr id="58"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60"/>
                          <a:srcRect/>
                          <a:stretch>
                            <a:fillRect/>
                          </a:stretch>
                        </pic:blipFill>
                        <pic:spPr>
                          <a:xfrm>
                            <a:off x="0" y="0"/>
                            <a:ext cx="1000125" cy="1333500"/>
                          </a:xfrm>
                          <a:prstGeom prst="rect">
                            <a:avLst/>
                          </a:prstGeom>
                          <a:ln/>
                        </pic:spPr>
                      </pic:pic>
                    </a:graphicData>
                  </a:graphic>
                </wp:inline>
              </w:drawing>
            </w:r>
          </w:p>
          <w:p w14:paraId="43FD7A42"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053_Alisa Martynova</w:t>
            </w:r>
          </w:p>
        </w:tc>
        <w:tc>
          <w:tcPr>
            <w:tcW w:w="7575" w:type="dxa"/>
            <w:shd w:val="clear" w:color="auto" w:fill="auto"/>
            <w:tcMar>
              <w:top w:w="100" w:type="dxa"/>
              <w:left w:w="100" w:type="dxa"/>
              <w:bottom w:w="100" w:type="dxa"/>
              <w:right w:w="100" w:type="dxa"/>
            </w:tcMar>
          </w:tcPr>
          <w:p w14:paraId="6E48071F"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p>
          <w:p w14:paraId="5C462599"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Blessing came to Italy from Nigeria, and works in Livorno, Italy, as a childminder. She is married and has a child of her own. 9 March 2020.</w:t>
            </w:r>
          </w:p>
          <w:p w14:paraId="0A1D49CF" w14:textId="77777777" w:rsidR="00C046EF" w:rsidRPr="002847D6" w:rsidRDefault="00C046EF" w:rsidP="00AA3ED9">
            <w:pPr>
              <w:spacing w:line="240" w:lineRule="auto"/>
              <w:rPr>
                <w:rFonts w:ascii="Akkurat Pro" w:eastAsia="Roboto" w:hAnsi="Akkurat Pro" w:cs="Roboto"/>
                <w:sz w:val="20"/>
                <w:szCs w:val="20"/>
              </w:rPr>
            </w:pPr>
          </w:p>
          <w:p w14:paraId="20A53AE8" w14:textId="77777777" w:rsidR="00C046EF" w:rsidRPr="002847D6" w:rsidRDefault="00C046EF" w:rsidP="00AA3ED9">
            <w:pPr>
              <w:spacing w:line="240" w:lineRule="auto"/>
              <w:rPr>
                <w:rFonts w:ascii="Akkurat Pro" w:eastAsia="Roboto" w:hAnsi="Akkurat Pro" w:cs="Roboto"/>
                <w:sz w:val="20"/>
                <w:szCs w:val="20"/>
              </w:rPr>
            </w:pPr>
          </w:p>
        </w:tc>
      </w:tr>
    </w:tbl>
    <w:p w14:paraId="6B0064C0" w14:textId="77777777" w:rsidR="00C046EF" w:rsidRPr="002847D6" w:rsidRDefault="00C046EF" w:rsidP="00AA3ED9">
      <w:pPr>
        <w:spacing w:line="240" w:lineRule="auto"/>
        <w:rPr>
          <w:rFonts w:ascii="Akkurat Pro" w:eastAsia="Roboto" w:hAnsi="Akkurat Pro" w:cs="Roboto"/>
          <w:b/>
          <w:sz w:val="20"/>
          <w:szCs w:val="20"/>
          <w:u w:val="single"/>
        </w:rPr>
      </w:pPr>
    </w:p>
    <w:p w14:paraId="0926007B" w14:textId="77777777" w:rsidR="00C046EF" w:rsidRPr="002847D6" w:rsidRDefault="00C046EF" w:rsidP="00AA3ED9">
      <w:pPr>
        <w:spacing w:line="240" w:lineRule="auto"/>
        <w:rPr>
          <w:rFonts w:ascii="Akkurat Pro" w:eastAsia="Roboto" w:hAnsi="Akkurat Pro" w:cs="Roboto"/>
          <w:b/>
          <w:sz w:val="20"/>
          <w:szCs w:val="20"/>
          <w:u w:val="single"/>
        </w:rPr>
      </w:pPr>
    </w:p>
    <w:p w14:paraId="11ED235C" w14:textId="77777777" w:rsidR="00C046EF" w:rsidRPr="002847D6" w:rsidRDefault="00C67F0B" w:rsidP="00AA3ED9">
      <w:pPr>
        <w:spacing w:line="240" w:lineRule="auto"/>
        <w:rPr>
          <w:rFonts w:ascii="Akkurat Pro" w:eastAsia="Roboto" w:hAnsi="Akkurat Pro" w:cs="Roboto"/>
          <w:b/>
          <w:sz w:val="20"/>
          <w:szCs w:val="20"/>
          <w:u w:val="single"/>
        </w:rPr>
      </w:pPr>
      <w:r w:rsidRPr="002847D6">
        <w:rPr>
          <w:rFonts w:ascii="Akkurat Pro" w:eastAsia="Roboto" w:hAnsi="Akkurat Pro" w:cs="Roboto"/>
          <w:b/>
          <w:sz w:val="20"/>
          <w:szCs w:val="20"/>
          <w:u w:val="single"/>
        </w:rPr>
        <w:t>PORTRAITS - THIRD PRIZE, STORIES</w:t>
      </w:r>
    </w:p>
    <w:p w14:paraId="51724E7F" w14:textId="77777777" w:rsidR="00C046EF" w:rsidRPr="002847D6" w:rsidRDefault="00C046EF" w:rsidP="00AA3ED9">
      <w:pPr>
        <w:spacing w:line="240" w:lineRule="auto"/>
        <w:rPr>
          <w:rFonts w:ascii="Akkurat Pro" w:eastAsia="Roboto" w:hAnsi="Akkurat Pro" w:cs="Roboto"/>
          <w:sz w:val="20"/>
          <w:szCs w:val="20"/>
        </w:rPr>
      </w:pPr>
    </w:p>
    <w:p w14:paraId="293A4251"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Niewybuch</w:t>
      </w:r>
    </w:p>
    <w:p w14:paraId="3B0EF1A5"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Natalia Kepesz</w:t>
      </w:r>
      <w:r w:rsidRPr="002847D6">
        <w:rPr>
          <w:rFonts w:ascii="Akkurat Pro" w:eastAsia="Roboto" w:hAnsi="Akkurat Pro" w:cs="Roboto"/>
          <w:sz w:val="20"/>
          <w:szCs w:val="20"/>
        </w:rPr>
        <w:t>, Poland</w:t>
      </w:r>
    </w:p>
    <w:p w14:paraId="47592713" w14:textId="77777777" w:rsidR="00C046EF" w:rsidRPr="002847D6" w:rsidRDefault="00C046EF" w:rsidP="00AA3ED9">
      <w:pPr>
        <w:spacing w:line="240" w:lineRule="auto"/>
        <w:rPr>
          <w:rFonts w:ascii="Akkurat Pro" w:eastAsia="Roboto" w:hAnsi="Akkurat Pro" w:cs="Roboto"/>
          <w:b/>
          <w:sz w:val="20"/>
          <w:szCs w:val="20"/>
        </w:rPr>
      </w:pPr>
    </w:p>
    <w:tbl>
      <w:tblPr>
        <w:tblStyle w:val="afd"/>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70"/>
        <w:gridCol w:w="7590"/>
      </w:tblGrid>
      <w:tr w:rsidR="00C046EF" w:rsidRPr="002847D6" w14:paraId="3455B0B9" w14:textId="77777777">
        <w:trPr>
          <w:trHeight w:val="420"/>
        </w:trPr>
        <w:tc>
          <w:tcPr>
            <w:tcW w:w="9360" w:type="dxa"/>
            <w:gridSpan w:val="2"/>
            <w:shd w:val="clear" w:color="auto" w:fill="auto"/>
            <w:tcMar>
              <w:top w:w="100" w:type="dxa"/>
              <w:left w:w="100" w:type="dxa"/>
              <w:bottom w:w="100" w:type="dxa"/>
              <w:right w:w="100" w:type="dxa"/>
            </w:tcMar>
          </w:tcPr>
          <w:p w14:paraId="423CDF77" w14:textId="5C0505F8" w:rsidR="00C046EF" w:rsidRPr="002847D6" w:rsidRDefault="00C67F0B" w:rsidP="00AA3ED9">
            <w:pPr>
              <w:spacing w:line="240" w:lineRule="auto"/>
              <w:rPr>
                <w:rFonts w:ascii="Akkurat Pro" w:eastAsia="Roboto" w:hAnsi="Akkurat Pro" w:cs="Roboto"/>
                <w:color w:val="191919"/>
                <w:sz w:val="20"/>
                <w:szCs w:val="20"/>
                <w:lang w:val="en-GB"/>
              </w:rPr>
            </w:pPr>
            <w:r w:rsidRPr="002847D6">
              <w:rPr>
                <w:rFonts w:ascii="Akkurat Pro" w:eastAsia="Roboto" w:hAnsi="Akkurat Pro" w:cs="Roboto"/>
                <w:color w:val="191919"/>
                <w:sz w:val="20"/>
                <w:szCs w:val="20"/>
              </w:rPr>
              <w:t xml:space="preserve">Story: </w:t>
            </w:r>
            <w:r w:rsidRPr="002847D6">
              <w:rPr>
                <w:rFonts w:ascii="Akkurat Pro" w:eastAsia="Roboto" w:hAnsi="Akkurat Pro" w:cs="Roboto"/>
                <w:color w:val="191919"/>
                <w:sz w:val="20"/>
                <w:szCs w:val="20"/>
              </w:rPr>
              <w:br/>
            </w:r>
            <w:r w:rsidR="0092331F" w:rsidRPr="002847D6">
              <w:rPr>
                <w:rFonts w:ascii="Akkurat Pro" w:eastAsia="Roboto" w:hAnsi="Akkurat Pro" w:cs="Roboto"/>
                <w:color w:val="191919"/>
                <w:sz w:val="20"/>
                <w:szCs w:val="20"/>
                <w:lang w:val="en-GB"/>
              </w:rPr>
              <w:t xml:space="preserve">Lengyelországban az 1920-as évek óta </w:t>
            </w:r>
            <w:r w:rsidR="0092331F" w:rsidRPr="0092331F">
              <w:rPr>
                <w:rFonts w:ascii="Akkurat Pro" w:eastAsia="Roboto" w:hAnsi="Akkurat Pro" w:cs="Roboto"/>
                <w:color w:val="191919"/>
                <w:sz w:val="20"/>
                <w:szCs w:val="20"/>
                <w:lang w:val="en-GB"/>
              </w:rPr>
              <w:t>léteznek katonai nyári táborok fiatalok</w:t>
            </w:r>
            <w:r w:rsidR="0092331F" w:rsidRPr="002847D6">
              <w:rPr>
                <w:rFonts w:ascii="Akkurat Pro" w:eastAsia="Roboto" w:hAnsi="Akkurat Pro" w:cs="Roboto"/>
                <w:color w:val="191919"/>
                <w:sz w:val="20"/>
                <w:szCs w:val="20"/>
                <w:lang w:val="en-GB"/>
              </w:rPr>
              <w:t xml:space="preserve"> </w:t>
            </w:r>
            <w:r w:rsidR="0092331F" w:rsidRPr="0092331F">
              <w:rPr>
                <w:rFonts w:ascii="Akkurat Pro" w:eastAsia="Roboto" w:hAnsi="Akkurat Pro" w:cs="Roboto"/>
                <w:color w:val="191919"/>
                <w:sz w:val="20"/>
                <w:szCs w:val="20"/>
                <w:lang w:val="en-GB"/>
              </w:rPr>
              <w:t>számára. Az ifjú résztvevőket</w:t>
            </w:r>
            <w:r w:rsidR="0092331F" w:rsidRPr="002847D6">
              <w:rPr>
                <w:rFonts w:ascii="Akkurat Pro" w:eastAsia="Roboto" w:hAnsi="Akkurat Pro" w:cs="Roboto"/>
                <w:color w:val="191919"/>
                <w:sz w:val="20"/>
                <w:szCs w:val="20"/>
                <w:lang w:val="en-GB"/>
              </w:rPr>
              <w:t xml:space="preserve"> </w:t>
            </w:r>
            <w:r w:rsidR="0092331F" w:rsidRPr="0092331F">
              <w:rPr>
                <w:rFonts w:ascii="Akkurat Pro" w:eastAsia="Roboto" w:hAnsi="Akkurat Pro" w:cs="Roboto"/>
                <w:color w:val="191919"/>
                <w:sz w:val="20"/>
                <w:szCs w:val="20"/>
                <w:lang w:val="en-GB"/>
              </w:rPr>
              <w:t>kiképzőtáborokba ku</w:t>
            </w:r>
            <w:r w:rsidR="0092331F" w:rsidRPr="0092331F">
              <w:rPr>
                <w:rFonts w:ascii="Times New Roman" w:eastAsia="Roboto" w:hAnsi="Times New Roman" w:cs="Times New Roman"/>
                <w:color w:val="191919"/>
                <w:sz w:val="20"/>
                <w:szCs w:val="20"/>
                <w:lang w:val="en-GB"/>
              </w:rPr>
              <w:t>̈</w:t>
            </w:r>
            <w:r w:rsidR="0092331F" w:rsidRPr="0092331F">
              <w:rPr>
                <w:rFonts w:ascii="Akkurat Pro" w:eastAsia="Roboto" w:hAnsi="Akkurat Pro" w:cs="Roboto"/>
                <w:color w:val="191919"/>
                <w:sz w:val="20"/>
                <w:szCs w:val="20"/>
                <w:lang w:val="en-GB"/>
              </w:rPr>
              <w:t>ldik, fizikai és szellemi</w:t>
            </w:r>
            <w:r w:rsidR="0092331F" w:rsidRPr="002847D6">
              <w:rPr>
                <w:rFonts w:ascii="Akkurat Pro" w:eastAsia="Roboto" w:hAnsi="Akkurat Pro" w:cs="Roboto"/>
                <w:color w:val="191919"/>
                <w:sz w:val="20"/>
                <w:szCs w:val="20"/>
                <w:lang w:val="en-GB"/>
              </w:rPr>
              <w:t xml:space="preserve"> </w:t>
            </w:r>
            <w:r w:rsidR="0092331F" w:rsidRPr="0092331F">
              <w:rPr>
                <w:rFonts w:ascii="Akkurat Pro" w:eastAsia="Roboto" w:hAnsi="Akkurat Pro" w:cs="Roboto"/>
                <w:color w:val="191919"/>
                <w:sz w:val="20"/>
                <w:szCs w:val="20"/>
                <w:lang w:val="en-GB"/>
              </w:rPr>
              <w:t>kihívások elé állítják, és olyan készségeket</w:t>
            </w:r>
            <w:r w:rsidR="0092331F" w:rsidRPr="002847D6">
              <w:rPr>
                <w:rFonts w:ascii="Akkurat Pro" w:eastAsia="Roboto" w:hAnsi="Akkurat Pro" w:cs="Roboto"/>
                <w:color w:val="191919"/>
                <w:sz w:val="20"/>
                <w:szCs w:val="20"/>
                <w:lang w:val="en-GB"/>
              </w:rPr>
              <w:t xml:space="preserve"> </w:t>
            </w:r>
            <w:r w:rsidR="0092331F" w:rsidRPr="0092331F">
              <w:rPr>
                <w:rFonts w:ascii="Akkurat Pro" w:eastAsia="Roboto" w:hAnsi="Akkurat Pro" w:cs="Roboto"/>
                <w:color w:val="191919"/>
                <w:sz w:val="20"/>
                <w:szCs w:val="20"/>
                <w:lang w:val="en-GB"/>
              </w:rPr>
              <w:t>oktatnak – gyakran a hadsereg egykori</w:t>
            </w:r>
            <w:r w:rsidR="0092331F" w:rsidRPr="002847D6">
              <w:rPr>
                <w:rFonts w:ascii="Akkurat Pro" w:eastAsia="Roboto" w:hAnsi="Akkurat Pro" w:cs="Roboto"/>
                <w:color w:val="191919"/>
                <w:sz w:val="20"/>
                <w:szCs w:val="20"/>
                <w:lang w:val="en-GB"/>
              </w:rPr>
              <w:t xml:space="preserve"> </w:t>
            </w:r>
            <w:r w:rsidR="0092331F" w:rsidRPr="0092331F">
              <w:rPr>
                <w:rFonts w:ascii="Akkurat Pro" w:eastAsia="Roboto" w:hAnsi="Akkurat Pro" w:cs="Roboto"/>
                <w:color w:val="191919"/>
                <w:sz w:val="20"/>
                <w:szCs w:val="20"/>
                <w:lang w:val="en-GB"/>
              </w:rPr>
              <w:t>gyakorlóterein –, mint a taktika, a túlélés,</w:t>
            </w:r>
            <w:r w:rsidR="0092331F" w:rsidRPr="002847D6">
              <w:rPr>
                <w:rFonts w:ascii="Akkurat Pro" w:eastAsia="Roboto" w:hAnsi="Akkurat Pro" w:cs="Roboto"/>
                <w:color w:val="191919"/>
                <w:sz w:val="20"/>
                <w:szCs w:val="20"/>
                <w:lang w:val="en-GB"/>
              </w:rPr>
              <w:t xml:space="preserve"> </w:t>
            </w:r>
            <w:r w:rsidR="0092331F" w:rsidRPr="0092331F">
              <w:rPr>
                <w:rFonts w:ascii="Akkurat Pro" w:eastAsia="Roboto" w:hAnsi="Akkurat Pro" w:cs="Roboto"/>
                <w:color w:val="191919"/>
                <w:sz w:val="20"/>
                <w:szCs w:val="20"/>
                <w:lang w:val="en-GB"/>
              </w:rPr>
              <w:t>az önvédelem és a topográfia. Lőni is</w:t>
            </w:r>
            <w:r w:rsidR="0092331F" w:rsidRPr="002847D6">
              <w:rPr>
                <w:rFonts w:ascii="Akkurat Pro" w:eastAsia="Roboto" w:hAnsi="Akkurat Pro" w:cs="Roboto"/>
                <w:color w:val="191919"/>
                <w:sz w:val="20"/>
                <w:szCs w:val="20"/>
                <w:lang w:val="en-GB"/>
              </w:rPr>
              <w:t xml:space="preserve"> </w:t>
            </w:r>
            <w:r w:rsidR="0092331F" w:rsidRPr="0092331F">
              <w:rPr>
                <w:rFonts w:ascii="Akkurat Pro" w:eastAsia="Roboto" w:hAnsi="Akkurat Pro" w:cs="Roboto"/>
                <w:color w:val="191919"/>
                <w:sz w:val="20"/>
                <w:szCs w:val="20"/>
                <w:lang w:val="en-GB"/>
              </w:rPr>
              <w:t>megtanítják őket, légpuskákkal és néha</w:t>
            </w:r>
            <w:r w:rsidR="0092331F" w:rsidRPr="002847D6">
              <w:rPr>
                <w:rFonts w:ascii="Akkurat Pro" w:eastAsia="Roboto" w:hAnsi="Akkurat Pro" w:cs="Roboto"/>
                <w:color w:val="191919"/>
                <w:sz w:val="20"/>
                <w:szCs w:val="20"/>
                <w:lang w:val="en-GB"/>
              </w:rPr>
              <w:t xml:space="preserve"> </w:t>
            </w:r>
            <w:r w:rsidR="0092331F" w:rsidRPr="0092331F">
              <w:rPr>
                <w:rFonts w:ascii="Akkurat Pro" w:eastAsia="Roboto" w:hAnsi="Akkurat Pro" w:cs="Roboto"/>
                <w:color w:val="191919"/>
                <w:sz w:val="20"/>
                <w:szCs w:val="20"/>
                <w:lang w:val="en-GB"/>
              </w:rPr>
              <w:t>fegyverutánzatokkal, például</w:t>
            </w:r>
            <w:r w:rsidR="0092331F" w:rsidRPr="002847D6">
              <w:rPr>
                <w:rFonts w:ascii="Akkurat Pro" w:eastAsia="Roboto" w:hAnsi="Akkurat Pro" w:cs="Roboto"/>
                <w:color w:val="191919"/>
                <w:sz w:val="20"/>
                <w:szCs w:val="20"/>
                <w:lang w:val="en-GB"/>
              </w:rPr>
              <w:t xml:space="preserve"> </w:t>
            </w:r>
            <w:r w:rsidR="0092331F" w:rsidRPr="0092331F">
              <w:rPr>
                <w:rFonts w:ascii="Akkurat Pro" w:eastAsia="Roboto" w:hAnsi="Akkurat Pro" w:cs="Roboto"/>
                <w:color w:val="191919"/>
                <w:sz w:val="20"/>
                <w:szCs w:val="20"/>
                <w:lang w:val="en-GB"/>
              </w:rPr>
              <w:t>gépfegyverekkel és gránátvetőkkel. A</w:t>
            </w:r>
            <w:r w:rsidR="0092331F" w:rsidRPr="002847D6">
              <w:rPr>
                <w:rFonts w:ascii="Akkurat Pro" w:eastAsia="Roboto" w:hAnsi="Akkurat Pro" w:cs="Roboto"/>
                <w:color w:val="191919"/>
                <w:sz w:val="20"/>
                <w:szCs w:val="20"/>
                <w:lang w:val="en-GB"/>
              </w:rPr>
              <w:t xml:space="preserve"> </w:t>
            </w:r>
            <w:r w:rsidR="0092331F" w:rsidRPr="0092331F">
              <w:rPr>
                <w:rFonts w:ascii="Akkurat Pro" w:eastAsia="Roboto" w:hAnsi="Akkurat Pro" w:cs="Roboto"/>
                <w:color w:val="191919"/>
                <w:sz w:val="20"/>
                <w:szCs w:val="20"/>
                <w:lang w:val="en-GB"/>
              </w:rPr>
              <w:t>táborokat kaland- és kikapcsolódási</w:t>
            </w:r>
            <w:r w:rsidR="0092331F" w:rsidRPr="002847D6">
              <w:rPr>
                <w:rFonts w:ascii="Akkurat Pro" w:eastAsia="Roboto" w:hAnsi="Akkurat Pro" w:cs="Roboto"/>
                <w:color w:val="191919"/>
                <w:sz w:val="20"/>
                <w:szCs w:val="20"/>
                <w:lang w:val="en-GB"/>
              </w:rPr>
              <w:t xml:space="preserve"> </w:t>
            </w:r>
            <w:r w:rsidR="0092331F" w:rsidRPr="0092331F">
              <w:rPr>
                <w:rFonts w:ascii="Akkurat Pro" w:eastAsia="Roboto" w:hAnsi="Akkurat Pro" w:cs="Roboto"/>
                <w:color w:val="191919"/>
                <w:sz w:val="20"/>
                <w:szCs w:val="20"/>
                <w:lang w:val="en-GB"/>
              </w:rPr>
              <w:t>lehetőségként, jellemformáló és</w:t>
            </w:r>
            <w:r w:rsidR="0092331F" w:rsidRPr="002847D6">
              <w:rPr>
                <w:rFonts w:ascii="Akkurat Pro" w:eastAsia="Roboto" w:hAnsi="Akkurat Pro" w:cs="Roboto"/>
                <w:color w:val="191919"/>
                <w:sz w:val="20"/>
                <w:szCs w:val="20"/>
                <w:lang w:val="en-GB"/>
              </w:rPr>
              <w:t xml:space="preserve"> </w:t>
            </w:r>
            <w:r w:rsidR="0092331F" w:rsidRPr="0092331F">
              <w:rPr>
                <w:rFonts w:ascii="Akkurat Pro" w:eastAsia="Roboto" w:hAnsi="Akkurat Pro" w:cs="Roboto"/>
                <w:color w:val="191919"/>
                <w:sz w:val="20"/>
                <w:szCs w:val="20"/>
                <w:lang w:val="en-GB"/>
              </w:rPr>
              <w:t>csapatmunkára ösztönző időtöltésként</w:t>
            </w:r>
            <w:r w:rsidR="0092331F" w:rsidRPr="002847D6">
              <w:rPr>
                <w:rFonts w:ascii="Akkurat Pro" w:eastAsia="Roboto" w:hAnsi="Akkurat Pro" w:cs="Roboto"/>
                <w:color w:val="191919"/>
                <w:sz w:val="20"/>
                <w:szCs w:val="20"/>
                <w:lang w:val="en-GB"/>
              </w:rPr>
              <w:t xml:space="preserve"> </w:t>
            </w:r>
            <w:r w:rsidR="0092331F" w:rsidRPr="0092331F">
              <w:rPr>
                <w:rFonts w:ascii="Akkurat Pro" w:eastAsia="Roboto" w:hAnsi="Akkurat Pro" w:cs="Roboto"/>
                <w:color w:val="191919"/>
                <w:sz w:val="20"/>
                <w:szCs w:val="20"/>
                <w:lang w:val="en-GB"/>
              </w:rPr>
              <w:t>népszerűsítik. A hazafiság és a</w:t>
            </w:r>
            <w:r w:rsidR="0092331F" w:rsidRPr="002847D6">
              <w:rPr>
                <w:rFonts w:ascii="Akkurat Pro" w:eastAsia="Roboto" w:hAnsi="Akkurat Pro" w:cs="Roboto"/>
                <w:color w:val="191919"/>
                <w:sz w:val="20"/>
                <w:szCs w:val="20"/>
                <w:lang w:val="en-GB"/>
              </w:rPr>
              <w:t xml:space="preserve"> </w:t>
            </w:r>
            <w:r w:rsidR="0092331F" w:rsidRPr="0092331F">
              <w:rPr>
                <w:rFonts w:ascii="Akkurat Pro" w:eastAsia="Roboto" w:hAnsi="Akkurat Pro" w:cs="Roboto"/>
                <w:color w:val="191919"/>
                <w:sz w:val="20"/>
                <w:szCs w:val="20"/>
                <w:lang w:val="en-GB"/>
              </w:rPr>
              <w:t>nacionalizmus fontos szerepet játszik az</w:t>
            </w:r>
            <w:r w:rsidR="0092331F" w:rsidRPr="002847D6">
              <w:rPr>
                <w:rFonts w:ascii="Akkurat Pro" w:eastAsia="Roboto" w:hAnsi="Akkurat Pro" w:cs="Roboto"/>
                <w:color w:val="191919"/>
                <w:sz w:val="20"/>
                <w:szCs w:val="20"/>
                <w:lang w:val="en-GB"/>
              </w:rPr>
              <w:t xml:space="preserve"> iskolai oktatásban.</w:t>
            </w:r>
          </w:p>
        </w:tc>
      </w:tr>
      <w:tr w:rsidR="00C046EF" w:rsidRPr="002847D6" w14:paraId="05E8C963" w14:textId="77777777">
        <w:tc>
          <w:tcPr>
            <w:tcW w:w="1770" w:type="dxa"/>
            <w:shd w:val="clear" w:color="auto" w:fill="auto"/>
            <w:tcMar>
              <w:top w:w="100" w:type="dxa"/>
              <w:left w:w="100" w:type="dxa"/>
              <w:bottom w:w="100" w:type="dxa"/>
              <w:right w:w="100" w:type="dxa"/>
            </w:tcMar>
          </w:tcPr>
          <w:p w14:paraId="5669708A"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lastRenderedPageBreak/>
              <w:drawing>
                <wp:inline distT="114300" distB="114300" distL="114300" distR="114300" wp14:anchorId="26B4E755" wp14:editId="051B60D4">
                  <wp:extent cx="990600" cy="711200"/>
                  <wp:effectExtent l="0" t="0" r="0" b="0"/>
                  <wp:docPr id="22"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61"/>
                          <a:srcRect/>
                          <a:stretch>
                            <a:fillRect/>
                          </a:stretch>
                        </pic:blipFill>
                        <pic:spPr>
                          <a:xfrm>
                            <a:off x="0" y="0"/>
                            <a:ext cx="990600" cy="711200"/>
                          </a:xfrm>
                          <a:prstGeom prst="rect">
                            <a:avLst/>
                          </a:prstGeom>
                          <a:ln/>
                        </pic:spPr>
                      </pic:pic>
                    </a:graphicData>
                  </a:graphic>
                </wp:inline>
              </w:drawing>
            </w:r>
          </w:p>
          <w:p w14:paraId="260F34FA"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054_Natalia Kepesz</w:t>
            </w:r>
          </w:p>
        </w:tc>
        <w:tc>
          <w:tcPr>
            <w:tcW w:w="7590" w:type="dxa"/>
            <w:shd w:val="clear" w:color="auto" w:fill="auto"/>
            <w:tcMar>
              <w:top w:w="100" w:type="dxa"/>
              <w:left w:w="100" w:type="dxa"/>
              <w:bottom w:w="100" w:type="dxa"/>
              <w:right w:w="100" w:type="dxa"/>
            </w:tcMar>
          </w:tcPr>
          <w:p w14:paraId="3070224E"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p>
          <w:p w14:paraId="1CC4893A" w14:textId="51C75E71" w:rsidR="00C046EF" w:rsidRPr="002847D6" w:rsidRDefault="0092331F" w:rsidP="00AA3ED9">
            <w:pPr>
              <w:spacing w:line="240" w:lineRule="auto"/>
              <w:rPr>
                <w:rFonts w:ascii="Akkurat Pro" w:eastAsia="Roboto" w:hAnsi="Akkurat Pro" w:cs="Roboto"/>
                <w:sz w:val="20"/>
                <w:szCs w:val="20"/>
                <w:lang w:val="en-GB"/>
              </w:rPr>
            </w:pPr>
            <w:r w:rsidRPr="0092331F">
              <w:rPr>
                <w:rFonts w:ascii="Akkurat Pro" w:eastAsia="Roboto" w:hAnsi="Akkurat Pro" w:cs="Roboto"/>
                <w:sz w:val="20"/>
                <w:szCs w:val="20"/>
                <w:lang w:val="en-GB"/>
              </w:rPr>
              <w:t>Mateusz a fegyverrel úszást</w:t>
            </w:r>
            <w:r w:rsidRPr="002847D6">
              <w:rPr>
                <w:rFonts w:ascii="Akkurat Pro" w:eastAsia="Roboto" w:hAnsi="Akkurat Pro" w:cs="Roboto"/>
                <w:sz w:val="20"/>
                <w:szCs w:val="20"/>
                <w:lang w:val="en-GB"/>
              </w:rPr>
              <w:t xml:space="preserve"> </w:t>
            </w:r>
            <w:r w:rsidRPr="0092331F">
              <w:rPr>
                <w:rFonts w:ascii="Akkurat Pro" w:eastAsia="Roboto" w:hAnsi="Akkurat Pro" w:cs="Roboto"/>
                <w:sz w:val="20"/>
                <w:szCs w:val="20"/>
                <w:lang w:val="en-GB"/>
              </w:rPr>
              <w:t>gyakorolja a katonai nyári táborban</w:t>
            </w:r>
            <w:r w:rsidRPr="002847D6">
              <w:rPr>
                <w:rFonts w:ascii="Akkurat Pro" w:eastAsia="Roboto" w:hAnsi="Akkurat Pro" w:cs="Roboto"/>
                <w:sz w:val="20"/>
                <w:szCs w:val="20"/>
                <w:lang w:val="en-GB"/>
              </w:rPr>
              <w:t xml:space="preserve"> Mrzeżynóban</w:t>
            </w:r>
          </w:p>
          <w:p w14:paraId="3AD12E44" w14:textId="77777777" w:rsidR="00C046EF" w:rsidRPr="002847D6" w:rsidRDefault="00C046EF" w:rsidP="00AA3ED9">
            <w:pPr>
              <w:widowControl w:val="0"/>
              <w:spacing w:line="240" w:lineRule="auto"/>
              <w:rPr>
                <w:rFonts w:ascii="Akkurat Pro" w:eastAsia="Roboto" w:hAnsi="Akkurat Pro" w:cs="Roboto"/>
                <w:sz w:val="20"/>
                <w:szCs w:val="20"/>
              </w:rPr>
            </w:pPr>
            <w:bookmarkStart w:id="13" w:name="_4slh5qhl0e8w" w:colFirst="0" w:colLast="0"/>
            <w:bookmarkEnd w:id="13"/>
          </w:p>
        </w:tc>
      </w:tr>
    </w:tbl>
    <w:p w14:paraId="4E8296E8" w14:textId="77777777" w:rsidR="00C046EF" w:rsidRPr="002847D6" w:rsidRDefault="00C046EF" w:rsidP="00AA3ED9">
      <w:pPr>
        <w:spacing w:line="240" w:lineRule="auto"/>
        <w:rPr>
          <w:rFonts w:ascii="Akkurat Pro" w:eastAsia="Roboto" w:hAnsi="Akkurat Pro" w:cs="Roboto"/>
          <w:b/>
          <w:sz w:val="20"/>
          <w:szCs w:val="20"/>
          <w:u w:val="single"/>
        </w:rPr>
      </w:pPr>
    </w:p>
    <w:p w14:paraId="02E4281D" w14:textId="77777777" w:rsidR="00C046EF" w:rsidRPr="002847D6" w:rsidRDefault="00C046EF" w:rsidP="00AA3ED9">
      <w:pPr>
        <w:spacing w:line="240" w:lineRule="auto"/>
        <w:rPr>
          <w:rFonts w:ascii="Akkurat Pro" w:eastAsia="Roboto" w:hAnsi="Akkurat Pro" w:cs="Roboto"/>
          <w:b/>
          <w:sz w:val="20"/>
          <w:szCs w:val="20"/>
          <w:u w:val="single"/>
        </w:rPr>
      </w:pPr>
    </w:p>
    <w:p w14:paraId="05E38E3F" w14:textId="77777777" w:rsidR="00C046EF" w:rsidRPr="002847D6" w:rsidRDefault="00C67F0B" w:rsidP="00AA3ED9">
      <w:pPr>
        <w:pStyle w:val="Heading2"/>
        <w:spacing w:before="0" w:after="0" w:line="240" w:lineRule="auto"/>
        <w:rPr>
          <w:rFonts w:ascii="Akkurat Pro" w:eastAsia="Roboto" w:hAnsi="Akkurat Pro" w:cs="Roboto"/>
          <w:b/>
          <w:sz w:val="20"/>
          <w:szCs w:val="20"/>
          <w:u w:val="single"/>
        </w:rPr>
      </w:pPr>
      <w:bookmarkStart w:id="14" w:name="_njkyqcipdnfa" w:colFirst="0" w:colLast="0"/>
      <w:bookmarkEnd w:id="14"/>
      <w:r w:rsidRPr="002847D6">
        <w:rPr>
          <w:rFonts w:ascii="Akkurat Pro" w:eastAsia="Roboto" w:hAnsi="Akkurat Pro" w:cs="Roboto"/>
          <w:b/>
          <w:sz w:val="20"/>
          <w:szCs w:val="20"/>
          <w:u w:val="single"/>
        </w:rPr>
        <w:t>SPORTS - FIRST PRIZE, SINGLES</w:t>
      </w:r>
    </w:p>
    <w:p w14:paraId="05D4B2BA" w14:textId="77777777" w:rsidR="00C046EF" w:rsidRPr="002847D6" w:rsidRDefault="00C046EF" w:rsidP="00AA3ED9">
      <w:pPr>
        <w:spacing w:line="240" w:lineRule="auto"/>
        <w:rPr>
          <w:rFonts w:ascii="Akkurat Pro" w:eastAsia="Roboto" w:hAnsi="Akkurat Pro" w:cs="Roboto"/>
          <w:b/>
          <w:sz w:val="20"/>
          <w:szCs w:val="20"/>
          <w:u w:val="single"/>
        </w:rPr>
      </w:pPr>
    </w:p>
    <w:p w14:paraId="4BD937A4"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Log Pile Bouldering</w:t>
      </w:r>
    </w:p>
    <w:p w14:paraId="6738745B"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Adam Pretty</w:t>
      </w:r>
      <w:r w:rsidRPr="002847D6">
        <w:rPr>
          <w:rFonts w:ascii="Akkurat Pro" w:eastAsia="Roboto" w:hAnsi="Akkurat Pro" w:cs="Roboto"/>
          <w:sz w:val="20"/>
          <w:szCs w:val="20"/>
        </w:rPr>
        <w:t>, Australia, Getty Images</w:t>
      </w:r>
    </w:p>
    <w:p w14:paraId="7BD4C1F0" w14:textId="77777777" w:rsidR="00C046EF" w:rsidRPr="002847D6" w:rsidRDefault="00C046EF" w:rsidP="00AA3ED9">
      <w:pPr>
        <w:spacing w:line="240" w:lineRule="auto"/>
        <w:rPr>
          <w:rFonts w:ascii="Akkurat Pro" w:eastAsia="Roboto" w:hAnsi="Akkurat Pro" w:cs="Roboto"/>
          <w:b/>
          <w:sz w:val="20"/>
          <w:szCs w:val="20"/>
        </w:rPr>
      </w:pPr>
    </w:p>
    <w:tbl>
      <w:tblPr>
        <w:tblStyle w:val="afe"/>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73325A0F" w14:textId="77777777">
        <w:tc>
          <w:tcPr>
            <w:tcW w:w="1785" w:type="dxa"/>
            <w:shd w:val="clear" w:color="auto" w:fill="auto"/>
            <w:tcMar>
              <w:top w:w="100" w:type="dxa"/>
              <w:left w:w="100" w:type="dxa"/>
              <w:bottom w:w="100" w:type="dxa"/>
              <w:right w:w="100" w:type="dxa"/>
            </w:tcMar>
          </w:tcPr>
          <w:p w14:paraId="2C211032" w14:textId="77777777" w:rsidR="00C046EF" w:rsidRPr="002847D6" w:rsidRDefault="00C67F0B" w:rsidP="00AA3ED9">
            <w:pPr>
              <w:widowControl w:val="0"/>
              <w:spacing w:line="240" w:lineRule="auto"/>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065E5A4B" wp14:editId="6CBAA857">
                  <wp:extent cx="1000125" cy="673100"/>
                  <wp:effectExtent l="0" t="0" r="0" b="0"/>
                  <wp:docPr id="30"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62"/>
                          <a:srcRect/>
                          <a:stretch>
                            <a:fillRect/>
                          </a:stretch>
                        </pic:blipFill>
                        <pic:spPr>
                          <a:xfrm>
                            <a:off x="0" y="0"/>
                            <a:ext cx="1000125" cy="673100"/>
                          </a:xfrm>
                          <a:prstGeom prst="rect">
                            <a:avLst/>
                          </a:prstGeom>
                          <a:ln/>
                        </pic:spPr>
                      </pic:pic>
                    </a:graphicData>
                  </a:graphic>
                </wp:inline>
              </w:drawing>
            </w:r>
          </w:p>
          <w:p w14:paraId="0B771952"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055_Adam Pretty_Getty Images</w:t>
            </w:r>
          </w:p>
        </w:tc>
        <w:tc>
          <w:tcPr>
            <w:tcW w:w="7575" w:type="dxa"/>
            <w:shd w:val="clear" w:color="auto" w:fill="auto"/>
            <w:tcMar>
              <w:top w:w="100" w:type="dxa"/>
              <w:left w:w="100" w:type="dxa"/>
              <w:bottom w:w="100" w:type="dxa"/>
              <w:right w:w="100" w:type="dxa"/>
            </w:tcMar>
          </w:tcPr>
          <w:p w14:paraId="7C7C9320" w14:textId="77777777" w:rsidR="008031E3" w:rsidRPr="002847D6" w:rsidRDefault="00C67F0B" w:rsidP="00AA3ED9">
            <w:pPr>
              <w:autoSpaceDE w:val="0"/>
              <w:autoSpaceDN w:val="0"/>
              <w:adjustRightInd w:val="0"/>
              <w:spacing w:before="267" w:line="240" w:lineRule="auto"/>
              <w:ind w:left="282" w:right="480"/>
              <w:rPr>
                <w:rFonts w:ascii="Akkurat Pro" w:hAnsi="Akkurat Pro" w:cs="Roboto"/>
                <w:color w:val="231F20"/>
                <w:spacing w:val="-2"/>
                <w:kern w:val="1"/>
                <w:sz w:val="20"/>
                <w:szCs w:val="20"/>
                <w:lang w:val="en-GB"/>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r>
            <w:r w:rsidR="008031E3" w:rsidRPr="002847D6">
              <w:rPr>
                <w:rFonts w:ascii="Akkurat Pro" w:hAnsi="Akkurat Pro" w:cs="Roboto"/>
                <w:color w:val="231F20"/>
                <w:spacing w:val="-4"/>
                <w:kern w:val="1"/>
                <w:sz w:val="20"/>
                <w:szCs w:val="20"/>
                <w:lang w:val="en-GB"/>
              </w:rPr>
              <w:t xml:space="preserve">A falmászó Georg farakáson </w:t>
            </w:r>
            <w:r w:rsidR="008031E3" w:rsidRPr="002847D6">
              <w:rPr>
                <w:rFonts w:ascii="Akkurat Pro" w:hAnsi="Akkurat Pro" w:cs="Roboto"/>
                <w:color w:val="231F20"/>
                <w:spacing w:val="-3"/>
                <w:kern w:val="1"/>
                <w:sz w:val="20"/>
                <w:szCs w:val="20"/>
                <w:lang w:val="en-GB"/>
              </w:rPr>
              <w:t>edz a</w:t>
            </w:r>
            <w:r w:rsidR="008031E3" w:rsidRPr="002847D6">
              <w:rPr>
                <w:rFonts w:ascii="Akkurat Pro" w:hAnsi="Akkurat Pro" w:cs="Roboto"/>
                <w:color w:val="231F20"/>
                <w:spacing w:val="-2"/>
                <w:kern w:val="1"/>
                <w:sz w:val="20"/>
                <w:szCs w:val="20"/>
                <w:lang w:val="en-GB"/>
              </w:rPr>
              <w:t xml:space="preserve"> </w:t>
            </w:r>
            <w:r w:rsidR="008031E3" w:rsidRPr="002847D6">
              <w:rPr>
                <w:rFonts w:ascii="Akkurat Pro" w:hAnsi="Akkurat Pro" w:cs="Roboto"/>
                <w:color w:val="231F20"/>
                <w:spacing w:val="-3"/>
                <w:kern w:val="1"/>
                <w:sz w:val="20"/>
                <w:szCs w:val="20"/>
                <w:lang w:val="en-GB"/>
              </w:rPr>
              <w:t>bajorországi Kochel am See-ben,</w:t>
            </w:r>
            <w:r w:rsidR="008031E3" w:rsidRPr="002847D6">
              <w:rPr>
                <w:rFonts w:ascii="Akkurat Pro" w:hAnsi="Akkurat Pro" w:cs="Roboto"/>
                <w:color w:val="231F20"/>
                <w:spacing w:val="-2"/>
                <w:kern w:val="1"/>
                <w:sz w:val="20"/>
                <w:szCs w:val="20"/>
                <w:lang w:val="en-GB"/>
              </w:rPr>
              <w:t xml:space="preserve"> </w:t>
            </w:r>
            <w:r w:rsidR="008031E3" w:rsidRPr="002847D6">
              <w:rPr>
                <w:rFonts w:ascii="Akkurat Pro" w:hAnsi="Akkurat Pro" w:cs="Roboto"/>
                <w:color w:val="231F20"/>
                <w:spacing w:val="-3"/>
                <w:kern w:val="1"/>
                <w:sz w:val="20"/>
                <w:szCs w:val="20"/>
                <w:lang w:val="en-GB"/>
              </w:rPr>
              <w:t>Németországban,</w:t>
            </w:r>
            <w:r w:rsidR="008031E3" w:rsidRPr="002847D6">
              <w:rPr>
                <w:rFonts w:ascii="Akkurat Pro" w:hAnsi="Akkurat Pro" w:cs="Roboto"/>
                <w:color w:val="231F20"/>
                <w:spacing w:val="-23"/>
                <w:kern w:val="1"/>
                <w:sz w:val="20"/>
                <w:szCs w:val="20"/>
                <w:lang w:val="en-GB"/>
              </w:rPr>
              <w:t xml:space="preserve"> </w:t>
            </w:r>
            <w:r w:rsidR="008031E3" w:rsidRPr="002847D6">
              <w:rPr>
                <w:rFonts w:ascii="Akkurat Pro" w:hAnsi="Akkurat Pro" w:cs="Roboto"/>
                <w:color w:val="231F20"/>
                <w:spacing w:val="-3"/>
                <w:kern w:val="1"/>
                <w:sz w:val="20"/>
                <w:szCs w:val="20"/>
                <w:lang w:val="en-GB"/>
              </w:rPr>
              <w:t>szeptember</w:t>
            </w:r>
            <w:r w:rsidR="008031E3" w:rsidRPr="002847D6">
              <w:rPr>
                <w:rFonts w:ascii="Akkurat Pro" w:hAnsi="Akkurat Pro" w:cs="Roboto"/>
                <w:color w:val="231F20"/>
                <w:spacing w:val="-22"/>
                <w:kern w:val="1"/>
                <w:sz w:val="20"/>
                <w:szCs w:val="20"/>
                <w:lang w:val="en-GB"/>
              </w:rPr>
              <w:t xml:space="preserve"> </w:t>
            </w:r>
            <w:r w:rsidR="008031E3" w:rsidRPr="002847D6">
              <w:rPr>
                <w:rFonts w:ascii="Akkurat Pro" w:hAnsi="Akkurat Pro" w:cs="Roboto"/>
                <w:color w:val="231F20"/>
                <w:spacing w:val="-2"/>
                <w:kern w:val="1"/>
                <w:sz w:val="20"/>
                <w:szCs w:val="20"/>
                <w:lang w:val="en-GB"/>
              </w:rPr>
              <w:t>15-én.</w:t>
            </w:r>
          </w:p>
          <w:p w14:paraId="522524D1" w14:textId="77777777" w:rsidR="008031E3" w:rsidRPr="002847D6" w:rsidRDefault="008031E3" w:rsidP="00AA3ED9">
            <w:pPr>
              <w:autoSpaceDE w:val="0"/>
              <w:autoSpaceDN w:val="0"/>
              <w:adjustRightInd w:val="0"/>
              <w:spacing w:before="7" w:line="240" w:lineRule="auto"/>
              <w:ind w:right="3570"/>
              <w:rPr>
                <w:rFonts w:ascii="Akkurat Pro" w:hAnsi="Akkurat Pro" w:cs="Roboto"/>
                <w:kern w:val="1"/>
                <w:sz w:val="20"/>
                <w:szCs w:val="20"/>
                <w:lang w:val="en-GB"/>
              </w:rPr>
            </w:pPr>
          </w:p>
          <w:p w14:paraId="252763F4" w14:textId="760238DE" w:rsidR="00C046EF" w:rsidRPr="002847D6" w:rsidRDefault="008031E3" w:rsidP="00AA3ED9">
            <w:pPr>
              <w:pStyle w:val="Heading3"/>
              <w:spacing w:line="240" w:lineRule="auto"/>
              <w:rPr>
                <w:rFonts w:ascii="Akkurat Pro" w:hAnsi="Akkurat Pro"/>
                <w:color w:val="191919"/>
                <w:sz w:val="20"/>
                <w:szCs w:val="20"/>
              </w:rPr>
            </w:pPr>
            <w:r w:rsidRPr="002847D6">
              <w:rPr>
                <w:rFonts w:ascii="Akkurat Pro" w:hAnsi="Akkurat Pro" w:cs="Roboto"/>
                <w:color w:val="231F20"/>
                <w:spacing w:val="-1"/>
                <w:kern w:val="1"/>
                <w:sz w:val="20"/>
                <w:szCs w:val="20"/>
                <w:lang w:val="en-GB"/>
              </w:rPr>
              <w:t xml:space="preserve">A falmászók </w:t>
            </w:r>
            <w:r w:rsidRPr="002847D6">
              <w:rPr>
                <w:rFonts w:ascii="Akkurat Pro" w:hAnsi="Akkurat Pro" w:cs="Roboto"/>
                <w:color w:val="231F20"/>
                <w:kern w:val="1"/>
                <w:sz w:val="20"/>
                <w:szCs w:val="20"/>
                <w:lang w:val="en-GB"/>
              </w:rPr>
              <w:t>kisebb, hat méternél</w:t>
            </w:r>
            <w:r w:rsidRPr="002847D6">
              <w:rPr>
                <w:rFonts w:ascii="Akkurat Pro" w:hAnsi="Akkurat Pro" w:cs="Roboto"/>
                <w:color w:val="231F20"/>
                <w:spacing w:val="1"/>
                <w:kern w:val="1"/>
                <w:sz w:val="20"/>
                <w:szCs w:val="20"/>
                <w:lang w:val="en-GB"/>
              </w:rPr>
              <w:t xml:space="preserve"> </w:t>
            </w:r>
            <w:r w:rsidRPr="002847D6">
              <w:rPr>
                <w:rFonts w:ascii="Akkurat Pro" w:hAnsi="Akkurat Pro" w:cs="Roboto"/>
                <w:color w:val="231F20"/>
                <w:spacing w:val="-2"/>
                <w:kern w:val="1"/>
                <w:sz w:val="20"/>
                <w:szCs w:val="20"/>
                <w:lang w:val="en-GB"/>
              </w:rPr>
              <w:t>alacsonyabb</w:t>
            </w:r>
            <w:r w:rsidRPr="002847D6">
              <w:rPr>
                <w:rFonts w:ascii="Akkurat Pro" w:hAnsi="Akkurat Pro" w:cs="Roboto"/>
                <w:color w:val="231F20"/>
                <w:spacing w:val="-24"/>
                <w:kern w:val="1"/>
                <w:sz w:val="20"/>
                <w:szCs w:val="20"/>
                <w:lang w:val="en-GB"/>
              </w:rPr>
              <w:t xml:space="preserve"> </w:t>
            </w:r>
            <w:r w:rsidRPr="002847D6">
              <w:rPr>
                <w:rFonts w:ascii="Akkurat Pro" w:hAnsi="Akkurat Pro" w:cs="Roboto"/>
                <w:color w:val="231F20"/>
                <w:spacing w:val="-2"/>
                <w:kern w:val="1"/>
                <w:sz w:val="20"/>
                <w:szCs w:val="20"/>
                <w:lang w:val="en-GB"/>
              </w:rPr>
              <w:t>sziklatömböket</w:t>
            </w:r>
            <w:r w:rsidRPr="002847D6">
              <w:rPr>
                <w:rFonts w:ascii="Akkurat Pro" w:hAnsi="Akkurat Pro" w:cs="Roboto"/>
                <w:color w:val="231F20"/>
                <w:spacing w:val="-23"/>
                <w:kern w:val="1"/>
                <w:sz w:val="20"/>
                <w:szCs w:val="20"/>
                <w:lang w:val="en-GB"/>
              </w:rPr>
              <w:t xml:space="preserve"> </w:t>
            </w:r>
            <w:r w:rsidRPr="002847D6">
              <w:rPr>
                <w:rFonts w:ascii="Akkurat Pro" w:hAnsi="Akkurat Pro" w:cs="Roboto"/>
                <w:color w:val="231F20"/>
                <w:spacing w:val="-2"/>
                <w:kern w:val="1"/>
                <w:sz w:val="20"/>
                <w:szCs w:val="20"/>
                <w:lang w:val="en-GB"/>
              </w:rPr>
              <w:t>vagy</w:t>
            </w:r>
            <w:r w:rsidRPr="002847D6">
              <w:rPr>
                <w:rFonts w:ascii="Akkurat Pro" w:hAnsi="Akkurat Pro" w:cs="Roboto"/>
                <w:color w:val="231F20"/>
                <w:spacing w:val="-24"/>
                <w:kern w:val="1"/>
                <w:sz w:val="20"/>
                <w:szCs w:val="20"/>
                <w:lang w:val="en-GB"/>
              </w:rPr>
              <w:t xml:space="preserve"> </w:t>
            </w:r>
            <w:r w:rsidRPr="002847D6">
              <w:rPr>
                <w:rFonts w:ascii="Akkurat Pro" w:hAnsi="Akkurat Pro" w:cs="Roboto"/>
                <w:color w:val="231F20"/>
                <w:spacing w:val="-2"/>
                <w:kern w:val="1"/>
                <w:sz w:val="20"/>
                <w:szCs w:val="20"/>
                <w:lang w:val="en-GB"/>
              </w:rPr>
              <w:t>köveket</w:t>
            </w:r>
            <w:r w:rsidRPr="002847D6">
              <w:rPr>
                <w:rFonts w:ascii="Akkurat Pro" w:hAnsi="Akkurat Pro" w:cs="Roboto"/>
                <w:color w:val="231F20"/>
                <w:spacing w:val="-64"/>
                <w:kern w:val="1"/>
                <w:sz w:val="20"/>
                <w:szCs w:val="20"/>
                <w:lang w:val="en-GB"/>
              </w:rPr>
              <w:t xml:space="preserve"> </w:t>
            </w:r>
            <w:r w:rsidRPr="002847D6">
              <w:rPr>
                <w:rFonts w:ascii="Akkurat Pro" w:hAnsi="Akkurat Pro" w:cs="Roboto"/>
                <w:color w:val="231F20"/>
                <w:spacing w:val="-2"/>
                <w:kern w:val="1"/>
                <w:sz w:val="20"/>
                <w:szCs w:val="20"/>
                <w:lang w:val="en-GB"/>
              </w:rPr>
              <w:t xml:space="preserve">másznak meg kötél és heveder nélkül. </w:t>
            </w:r>
            <w:r w:rsidRPr="002847D6">
              <w:rPr>
                <w:rFonts w:ascii="Akkurat Pro" w:hAnsi="Akkurat Pro" w:cs="Roboto"/>
                <w:color w:val="231F20"/>
                <w:spacing w:val="-1"/>
                <w:kern w:val="1"/>
                <w:sz w:val="20"/>
                <w:szCs w:val="20"/>
                <w:lang w:val="en-GB"/>
              </w:rPr>
              <w:t>A</w:t>
            </w:r>
            <w:r w:rsidRPr="002847D6">
              <w:rPr>
                <w:rFonts w:ascii="Akkurat Pro" w:hAnsi="Akkurat Pro" w:cs="Roboto"/>
                <w:color w:val="231F20"/>
                <w:kern w:val="1"/>
                <w:sz w:val="20"/>
                <w:szCs w:val="20"/>
                <w:lang w:val="en-GB"/>
              </w:rPr>
              <w:t xml:space="preserve"> </w:t>
            </w:r>
            <w:r w:rsidRPr="002847D6">
              <w:rPr>
                <w:rFonts w:ascii="Akkurat Pro" w:hAnsi="Akkurat Pro" w:cs="Roboto"/>
                <w:color w:val="231F20"/>
                <w:spacing w:val="-3"/>
                <w:kern w:val="1"/>
                <w:sz w:val="20"/>
                <w:szCs w:val="20"/>
                <w:lang w:val="en-GB"/>
              </w:rPr>
              <w:t>falmászás</w:t>
            </w:r>
            <w:r w:rsidRPr="002847D6">
              <w:rPr>
                <w:rFonts w:ascii="Akkurat Pro" w:hAnsi="Akkurat Pro" w:cs="Roboto"/>
                <w:color w:val="231F20"/>
                <w:spacing w:val="-26"/>
                <w:kern w:val="1"/>
                <w:sz w:val="20"/>
                <w:szCs w:val="20"/>
                <w:lang w:val="en-GB"/>
              </w:rPr>
              <w:t xml:space="preserve"> </w:t>
            </w:r>
            <w:r w:rsidRPr="002847D6">
              <w:rPr>
                <w:rFonts w:ascii="Akkurat Pro" w:hAnsi="Akkurat Pro" w:cs="Roboto"/>
                <w:color w:val="231F20"/>
                <w:spacing w:val="-3"/>
                <w:kern w:val="1"/>
                <w:sz w:val="20"/>
                <w:szCs w:val="20"/>
                <w:lang w:val="en-GB"/>
              </w:rPr>
              <w:t>az</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3"/>
                <w:kern w:val="1"/>
                <w:sz w:val="20"/>
                <w:szCs w:val="20"/>
                <w:lang w:val="en-GB"/>
              </w:rPr>
              <w:t>ambiciózusabb</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3"/>
                <w:kern w:val="1"/>
                <w:sz w:val="20"/>
                <w:szCs w:val="20"/>
                <w:lang w:val="en-GB"/>
              </w:rPr>
              <w:t>hegymászás</w:t>
            </w:r>
            <w:r w:rsidRPr="002847D6">
              <w:rPr>
                <w:rFonts w:ascii="Akkurat Pro" w:hAnsi="Akkurat Pro" w:cs="Roboto"/>
                <w:color w:val="231F20"/>
                <w:spacing w:val="-64"/>
                <w:kern w:val="1"/>
                <w:sz w:val="20"/>
                <w:szCs w:val="20"/>
                <w:lang w:val="en-GB"/>
              </w:rPr>
              <w:t xml:space="preserve"> </w:t>
            </w:r>
            <w:r w:rsidRPr="002847D6">
              <w:rPr>
                <w:rFonts w:ascii="Akkurat Pro" w:hAnsi="Akkurat Pro" w:cs="Roboto"/>
                <w:color w:val="231F20"/>
                <w:spacing w:val="-3"/>
                <w:kern w:val="1"/>
                <w:sz w:val="20"/>
                <w:szCs w:val="20"/>
                <w:lang w:val="en-GB"/>
              </w:rPr>
              <w:t>és alpinizmus edző tevékenységeként</w:t>
            </w:r>
            <w:r w:rsidRPr="002847D6">
              <w:rPr>
                <w:rFonts w:ascii="Akkurat Pro" w:hAnsi="Akkurat Pro" w:cs="Roboto"/>
                <w:color w:val="231F20"/>
                <w:spacing w:val="-2"/>
                <w:kern w:val="1"/>
                <w:sz w:val="20"/>
                <w:szCs w:val="20"/>
                <w:lang w:val="en-GB"/>
              </w:rPr>
              <w:t xml:space="preserve"> </w:t>
            </w:r>
            <w:r w:rsidRPr="002847D6">
              <w:rPr>
                <w:rFonts w:ascii="Akkurat Pro" w:hAnsi="Akkurat Pro" w:cs="Roboto"/>
                <w:color w:val="231F20"/>
                <w:kern w:val="1"/>
                <w:sz w:val="20"/>
                <w:szCs w:val="20"/>
                <w:lang w:val="en-GB"/>
              </w:rPr>
              <w:t>indult, de mára önálló sportággá nőtte ki</w:t>
            </w:r>
            <w:r w:rsidRPr="002847D6">
              <w:rPr>
                <w:rFonts w:ascii="Akkurat Pro" w:hAnsi="Akkurat Pro" w:cs="Roboto"/>
                <w:color w:val="231F20"/>
                <w:spacing w:val="1"/>
                <w:kern w:val="1"/>
                <w:sz w:val="20"/>
                <w:szCs w:val="20"/>
                <w:lang w:val="en-GB"/>
              </w:rPr>
              <w:t xml:space="preserve"> </w:t>
            </w:r>
            <w:r w:rsidRPr="002847D6">
              <w:rPr>
                <w:rFonts w:ascii="Akkurat Pro" w:hAnsi="Akkurat Pro" w:cs="Roboto"/>
                <w:color w:val="231F20"/>
                <w:spacing w:val="-3"/>
                <w:kern w:val="1"/>
                <w:sz w:val="20"/>
                <w:szCs w:val="20"/>
                <w:lang w:val="en-GB"/>
              </w:rPr>
              <w:t>magát.</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3"/>
                <w:kern w:val="1"/>
                <w:sz w:val="20"/>
                <w:szCs w:val="20"/>
                <w:lang w:val="en-GB"/>
              </w:rPr>
              <w:t>A</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3"/>
                <w:kern w:val="1"/>
                <w:sz w:val="20"/>
                <w:szCs w:val="20"/>
                <w:lang w:val="en-GB"/>
              </w:rPr>
              <w:t>müncheni</w:t>
            </w:r>
            <w:r w:rsidRPr="002847D6">
              <w:rPr>
                <w:rFonts w:ascii="Akkurat Pro" w:hAnsi="Akkurat Pro" w:cs="Roboto"/>
                <w:color w:val="231F20"/>
                <w:spacing w:val="-24"/>
                <w:kern w:val="1"/>
                <w:sz w:val="20"/>
                <w:szCs w:val="20"/>
                <w:lang w:val="en-GB"/>
              </w:rPr>
              <w:t xml:space="preserve"> </w:t>
            </w:r>
            <w:r w:rsidRPr="002847D6">
              <w:rPr>
                <w:rFonts w:ascii="Akkurat Pro" w:hAnsi="Akkurat Pro" w:cs="Roboto"/>
                <w:color w:val="231F20"/>
                <w:spacing w:val="-2"/>
                <w:kern w:val="1"/>
                <w:sz w:val="20"/>
                <w:szCs w:val="20"/>
                <w:lang w:val="en-GB"/>
              </w:rPr>
              <w:t>mászó</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2"/>
                <w:kern w:val="1"/>
                <w:sz w:val="20"/>
                <w:szCs w:val="20"/>
                <w:lang w:val="en-GB"/>
              </w:rPr>
              <w:t>edzőtermek</w:t>
            </w:r>
            <w:r w:rsidRPr="002847D6">
              <w:rPr>
                <w:rFonts w:ascii="Akkurat Pro" w:hAnsi="Akkurat Pro" w:cs="Roboto"/>
                <w:color w:val="231F20"/>
                <w:spacing w:val="-24"/>
                <w:kern w:val="1"/>
                <w:sz w:val="20"/>
                <w:szCs w:val="20"/>
                <w:lang w:val="en-GB"/>
              </w:rPr>
              <w:t xml:space="preserve"> </w:t>
            </w:r>
            <w:r w:rsidRPr="002847D6">
              <w:rPr>
                <w:rFonts w:ascii="Akkurat Pro" w:hAnsi="Akkurat Pro" w:cs="Roboto"/>
                <w:color w:val="231F20"/>
                <w:spacing w:val="-2"/>
                <w:kern w:val="1"/>
                <w:sz w:val="20"/>
                <w:szCs w:val="20"/>
                <w:lang w:val="en-GB"/>
              </w:rPr>
              <w:t>és</w:t>
            </w:r>
            <w:r w:rsidRPr="002847D6">
              <w:rPr>
                <w:rFonts w:ascii="Akkurat Pro" w:hAnsi="Akkurat Pro" w:cs="Roboto"/>
                <w:color w:val="231F20"/>
                <w:spacing w:val="-1"/>
                <w:kern w:val="1"/>
                <w:sz w:val="20"/>
                <w:szCs w:val="20"/>
                <w:lang w:val="en-GB"/>
              </w:rPr>
              <w:t xml:space="preserve"> </w:t>
            </w:r>
            <w:r w:rsidRPr="002847D6">
              <w:rPr>
                <w:rFonts w:ascii="Akkurat Pro" w:hAnsi="Akkurat Pro" w:cs="Roboto"/>
                <w:color w:val="231F20"/>
                <w:spacing w:val="-4"/>
                <w:kern w:val="1"/>
                <w:sz w:val="20"/>
                <w:szCs w:val="20"/>
                <w:lang w:val="en-GB"/>
              </w:rPr>
              <w:t>sportlétesítmények a COVID-19 járvány</w:t>
            </w:r>
            <w:r w:rsidRPr="002847D6">
              <w:rPr>
                <w:rFonts w:ascii="Akkurat Pro" w:hAnsi="Akkurat Pro" w:cs="Roboto"/>
                <w:color w:val="231F20"/>
                <w:spacing w:val="-3"/>
                <w:kern w:val="1"/>
                <w:sz w:val="20"/>
                <w:szCs w:val="20"/>
                <w:lang w:val="en-GB"/>
              </w:rPr>
              <w:t xml:space="preserve"> </w:t>
            </w:r>
            <w:r w:rsidRPr="002847D6">
              <w:rPr>
                <w:rFonts w:ascii="Akkurat Pro" w:hAnsi="Akkurat Pro" w:cs="Roboto"/>
                <w:color w:val="231F20"/>
                <w:kern w:val="1"/>
                <w:sz w:val="20"/>
                <w:szCs w:val="20"/>
                <w:lang w:val="en-GB"/>
              </w:rPr>
              <w:t>miatt bezártak, a leleményes sportolók</w:t>
            </w:r>
            <w:r w:rsidRPr="002847D6">
              <w:rPr>
                <w:rFonts w:ascii="Akkurat Pro" w:hAnsi="Akkurat Pro" w:cs="Roboto"/>
                <w:color w:val="231F20"/>
                <w:spacing w:val="1"/>
                <w:kern w:val="1"/>
                <w:sz w:val="20"/>
                <w:szCs w:val="20"/>
                <w:lang w:val="en-GB"/>
              </w:rPr>
              <w:t xml:space="preserve"> </w:t>
            </w:r>
            <w:r w:rsidRPr="002847D6">
              <w:rPr>
                <w:rFonts w:ascii="Akkurat Pro" w:hAnsi="Akkurat Pro" w:cs="Roboto"/>
                <w:color w:val="231F20"/>
                <w:spacing w:val="-2"/>
                <w:kern w:val="1"/>
                <w:sz w:val="20"/>
                <w:szCs w:val="20"/>
                <w:lang w:val="en-GB"/>
              </w:rPr>
              <w:t>ezért</w:t>
            </w:r>
            <w:r w:rsidRPr="002847D6">
              <w:rPr>
                <w:rFonts w:ascii="Akkurat Pro" w:hAnsi="Akkurat Pro" w:cs="Roboto"/>
                <w:color w:val="231F20"/>
                <w:spacing w:val="-23"/>
                <w:kern w:val="1"/>
                <w:sz w:val="20"/>
                <w:szCs w:val="20"/>
                <w:lang w:val="en-GB"/>
              </w:rPr>
              <w:t xml:space="preserve"> </w:t>
            </w:r>
            <w:r w:rsidRPr="002847D6">
              <w:rPr>
                <w:rFonts w:ascii="Akkurat Pro" w:hAnsi="Akkurat Pro" w:cs="Roboto"/>
                <w:color w:val="231F20"/>
                <w:spacing w:val="-2"/>
                <w:kern w:val="1"/>
                <w:sz w:val="20"/>
                <w:szCs w:val="20"/>
                <w:lang w:val="en-GB"/>
              </w:rPr>
              <w:t>új</w:t>
            </w:r>
            <w:r w:rsidRPr="002847D6">
              <w:rPr>
                <w:rFonts w:ascii="Akkurat Pro" w:hAnsi="Akkurat Pro" w:cs="Roboto"/>
                <w:color w:val="231F20"/>
                <w:spacing w:val="-23"/>
                <w:kern w:val="1"/>
                <w:sz w:val="20"/>
                <w:szCs w:val="20"/>
                <w:lang w:val="en-GB"/>
              </w:rPr>
              <w:t xml:space="preserve"> </w:t>
            </w:r>
            <w:r w:rsidRPr="002847D6">
              <w:rPr>
                <w:rFonts w:ascii="Akkurat Pro" w:hAnsi="Akkurat Pro" w:cs="Roboto"/>
                <w:color w:val="231F20"/>
                <w:spacing w:val="-2"/>
                <w:kern w:val="1"/>
                <w:sz w:val="20"/>
                <w:szCs w:val="20"/>
                <w:lang w:val="en-GB"/>
              </w:rPr>
              <w:t>edzésmódszerekhez</w:t>
            </w:r>
            <w:r w:rsidRPr="002847D6">
              <w:rPr>
                <w:rFonts w:ascii="Akkurat Pro" w:hAnsi="Akkurat Pro" w:cs="Roboto"/>
                <w:color w:val="231F20"/>
                <w:spacing w:val="-22"/>
                <w:kern w:val="1"/>
                <w:sz w:val="20"/>
                <w:szCs w:val="20"/>
                <w:lang w:val="en-GB"/>
              </w:rPr>
              <w:t xml:space="preserve"> </w:t>
            </w:r>
            <w:r w:rsidRPr="002847D6">
              <w:rPr>
                <w:rFonts w:ascii="Akkurat Pro" w:hAnsi="Akkurat Pro" w:cs="Roboto"/>
                <w:color w:val="231F20"/>
                <w:spacing w:val="-2"/>
                <w:kern w:val="1"/>
                <w:sz w:val="20"/>
                <w:szCs w:val="20"/>
                <w:lang w:val="en-GB"/>
              </w:rPr>
              <w:t>folyamodtak.</w:t>
            </w:r>
          </w:p>
        </w:tc>
      </w:tr>
    </w:tbl>
    <w:p w14:paraId="6DB5EA28" w14:textId="77777777" w:rsidR="00C046EF" w:rsidRPr="002847D6" w:rsidRDefault="00C046EF" w:rsidP="00AA3ED9">
      <w:pPr>
        <w:spacing w:line="240" w:lineRule="auto"/>
        <w:rPr>
          <w:rFonts w:ascii="Akkurat Pro" w:eastAsia="Roboto" w:hAnsi="Akkurat Pro" w:cs="Roboto"/>
          <w:sz w:val="20"/>
          <w:szCs w:val="20"/>
        </w:rPr>
      </w:pPr>
    </w:p>
    <w:p w14:paraId="76E4F258" w14:textId="77777777" w:rsidR="00C046EF" w:rsidRPr="002847D6" w:rsidRDefault="00C046EF" w:rsidP="00AA3ED9">
      <w:pPr>
        <w:spacing w:line="240" w:lineRule="auto"/>
        <w:rPr>
          <w:rFonts w:ascii="Akkurat Pro" w:eastAsia="Roboto" w:hAnsi="Akkurat Pro" w:cs="Roboto"/>
          <w:sz w:val="20"/>
          <w:szCs w:val="20"/>
        </w:rPr>
      </w:pPr>
    </w:p>
    <w:p w14:paraId="483216E0" w14:textId="77777777" w:rsidR="00C046EF" w:rsidRPr="002847D6" w:rsidRDefault="00C67F0B" w:rsidP="00AA3ED9">
      <w:pPr>
        <w:pStyle w:val="Heading2"/>
        <w:spacing w:before="0" w:after="0" w:line="240" w:lineRule="auto"/>
        <w:rPr>
          <w:rFonts w:ascii="Akkurat Pro" w:eastAsia="Roboto" w:hAnsi="Akkurat Pro" w:cs="Roboto"/>
          <w:sz w:val="20"/>
          <w:szCs w:val="20"/>
        </w:rPr>
      </w:pPr>
      <w:bookmarkStart w:id="15" w:name="_d1xip624qfjt" w:colFirst="0" w:colLast="0"/>
      <w:bookmarkEnd w:id="15"/>
      <w:r w:rsidRPr="002847D6">
        <w:rPr>
          <w:rFonts w:ascii="Akkurat Pro" w:eastAsia="Roboto" w:hAnsi="Akkurat Pro" w:cs="Roboto"/>
          <w:b/>
          <w:sz w:val="20"/>
          <w:szCs w:val="20"/>
          <w:u w:val="single"/>
        </w:rPr>
        <w:t>SPORTS - SECOND PRIZE, SINGLES</w:t>
      </w:r>
    </w:p>
    <w:p w14:paraId="44A4616C" w14:textId="77777777" w:rsidR="00C046EF" w:rsidRPr="002847D6" w:rsidRDefault="00C046EF" w:rsidP="00AA3ED9">
      <w:pPr>
        <w:spacing w:line="240" w:lineRule="auto"/>
        <w:rPr>
          <w:rFonts w:ascii="Akkurat Pro" w:eastAsia="Roboto" w:hAnsi="Akkurat Pro" w:cs="Roboto"/>
          <w:sz w:val="20"/>
          <w:szCs w:val="20"/>
        </w:rPr>
      </w:pPr>
    </w:p>
    <w:p w14:paraId="713A4219"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Home Training</w:t>
      </w:r>
    </w:p>
    <w:p w14:paraId="6306BF6D" w14:textId="77777777" w:rsidR="00C046EF" w:rsidRPr="002847D6" w:rsidRDefault="00C67F0B" w:rsidP="00AA3ED9">
      <w:pPr>
        <w:spacing w:line="240" w:lineRule="auto"/>
        <w:rPr>
          <w:rFonts w:ascii="Akkurat Pro" w:eastAsia="Roboto" w:hAnsi="Akkurat Pro" w:cs="Roboto"/>
          <w:b/>
          <w:sz w:val="20"/>
          <w:szCs w:val="20"/>
        </w:rPr>
      </w:pPr>
      <w:r w:rsidRPr="002847D6">
        <w:rPr>
          <w:rFonts w:ascii="Akkurat Pro" w:eastAsia="Roboto" w:hAnsi="Akkurat Pro" w:cs="Roboto"/>
          <w:b/>
          <w:sz w:val="20"/>
          <w:szCs w:val="20"/>
        </w:rPr>
        <w:t>© Stephen McCarthy</w:t>
      </w:r>
      <w:r w:rsidRPr="002847D6">
        <w:rPr>
          <w:rFonts w:ascii="Akkurat Pro" w:eastAsia="Roboto" w:hAnsi="Akkurat Pro" w:cs="Roboto"/>
          <w:sz w:val="20"/>
          <w:szCs w:val="20"/>
        </w:rPr>
        <w:t>, Ireland, Sportsfile</w:t>
      </w:r>
    </w:p>
    <w:p w14:paraId="14EAACAA" w14:textId="77777777" w:rsidR="00C046EF" w:rsidRPr="002847D6" w:rsidRDefault="00C046EF" w:rsidP="00AA3ED9">
      <w:pPr>
        <w:spacing w:line="240" w:lineRule="auto"/>
        <w:rPr>
          <w:rFonts w:ascii="Akkurat Pro" w:eastAsia="Roboto" w:hAnsi="Akkurat Pro" w:cs="Roboto"/>
          <w:b/>
          <w:sz w:val="20"/>
          <w:szCs w:val="20"/>
        </w:rPr>
      </w:pPr>
    </w:p>
    <w:tbl>
      <w:tblPr>
        <w:tblStyle w:val="aff"/>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6847EB1D" w14:textId="77777777">
        <w:tc>
          <w:tcPr>
            <w:tcW w:w="1785" w:type="dxa"/>
            <w:shd w:val="clear" w:color="auto" w:fill="auto"/>
            <w:tcMar>
              <w:top w:w="100" w:type="dxa"/>
              <w:left w:w="100" w:type="dxa"/>
              <w:bottom w:w="100" w:type="dxa"/>
              <w:right w:w="100" w:type="dxa"/>
            </w:tcMar>
          </w:tcPr>
          <w:p w14:paraId="09EEB719"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4FD8FB2E" wp14:editId="5228EB00">
                  <wp:extent cx="1000125" cy="698500"/>
                  <wp:effectExtent l="0" t="0" r="0" b="0"/>
                  <wp:docPr id="40"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63"/>
                          <a:srcRect/>
                          <a:stretch>
                            <a:fillRect/>
                          </a:stretch>
                        </pic:blipFill>
                        <pic:spPr>
                          <a:xfrm>
                            <a:off x="0" y="0"/>
                            <a:ext cx="1000125" cy="698500"/>
                          </a:xfrm>
                          <a:prstGeom prst="rect">
                            <a:avLst/>
                          </a:prstGeom>
                          <a:ln/>
                        </pic:spPr>
                      </pic:pic>
                    </a:graphicData>
                  </a:graphic>
                </wp:inline>
              </w:drawing>
            </w:r>
          </w:p>
          <w:p w14:paraId="25F2FC8C"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056_Stephen McCarthy</w:t>
            </w:r>
          </w:p>
        </w:tc>
        <w:tc>
          <w:tcPr>
            <w:tcW w:w="7575" w:type="dxa"/>
            <w:shd w:val="clear" w:color="auto" w:fill="auto"/>
            <w:tcMar>
              <w:top w:w="100" w:type="dxa"/>
              <w:left w:w="100" w:type="dxa"/>
              <w:bottom w:w="100" w:type="dxa"/>
              <w:right w:w="100" w:type="dxa"/>
            </w:tcMar>
          </w:tcPr>
          <w:p w14:paraId="3B2CC282" w14:textId="77777777" w:rsidR="008031E3" w:rsidRPr="002847D6" w:rsidRDefault="00C67F0B" w:rsidP="00AA3ED9">
            <w:pPr>
              <w:autoSpaceDE w:val="0"/>
              <w:autoSpaceDN w:val="0"/>
              <w:adjustRightInd w:val="0"/>
              <w:spacing w:before="267" w:line="240" w:lineRule="auto"/>
              <w:ind w:left="282" w:right="480"/>
              <w:rPr>
                <w:rFonts w:ascii="Akkurat Pro" w:hAnsi="Akkurat Pro" w:cs="Roboto"/>
                <w:color w:val="231F20"/>
                <w:spacing w:val="-4"/>
                <w:kern w:val="1"/>
                <w:sz w:val="20"/>
                <w:szCs w:val="20"/>
                <w:lang w:val="en-GB"/>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r>
            <w:r w:rsidR="008031E3" w:rsidRPr="002847D6">
              <w:rPr>
                <w:rFonts w:ascii="Akkurat Pro" w:hAnsi="Akkurat Pro" w:cs="Roboto"/>
                <w:color w:val="231F20"/>
                <w:spacing w:val="-2"/>
                <w:kern w:val="1"/>
                <w:sz w:val="20"/>
                <w:szCs w:val="20"/>
                <w:lang w:val="en-GB"/>
              </w:rPr>
              <w:t xml:space="preserve">Pat Naughton (87 éves) Masters </w:t>
            </w:r>
            <w:r w:rsidR="008031E3" w:rsidRPr="002847D6">
              <w:rPr>
                <w:rFonts w:ascii="Akkurat Pro" w:hAnsi="Akkurat Pro" w:cs="Roboto"/>
                <w:color w:val="231F20"/>
                <w:spacing w:val="-1"/>
                <w:kern w:val="1"/>
                <w:sz w:val="20"/>
                <w:szCs w:val="20"/>
                <w:lang w:val="en-GB"/>
              </w:rPr>
              <w:t>atléta</w:t>
            </w:r>
            <w:r w:rsidR="008031E3" w:rsidRPr="002847D6">
              <w:rPr>
                <w:rFonts w:ascii="Akkurat Pro" w:hAnsi="Akkurat Pro" w:cs="Roboto"/>
                <w:color w:val="231F20"/>
                <w:kern w:val="1"/>
                <w:sz w:val="20"/>
                <w:szCs w:val="20"/>
                <w:lang w:val="en-GB"/>
              </w:rPr>
              <w:t xml:space="preserve"> </w:t>
            </w:r>
            <w:r w:rsidR="008031E3" w:rsidRPr="002847D6">
              <w:rPr>
                <w:rFonts w:ascii="Akkurat Pro" w:hAnsi="Akkurat Pro" w:cs="Roboto"/>
                <w:color w:val="231F20"/>
                <w:spacing w:val="-3"/>
                <w:kern w:val="1"/>
                <w:sz w:val="20"/>
                <w:szCs w:val="20"/>
                <w:lang w:val="en-GB"/>
              </w:rPr>
              <w:t xml:space="preserve">otthon edz május 4-én, a </w:t>
            </w:r>
            <w:r w:rsidR="008031E3" w:rsidRPr="002847D6">
              <w:rPr>
                <w:rFonts w:ascii="Akkurat Pro" w:hAnsi="Akkurat Pro" w:cs="Roboto"/>
                <w:color w:val="231F20"/>
                <w:spacing w:val="-2"/>
                <w:kern w:val="1"/>
                <w:sz w:val="20"/>
                <w:szCs w:val="20"/>
                <w:lang w:val="en-GB"/>
              </w:rPr>
              <w:t>COVID-19 zárlat</w:t>
            </w:r>
            <w:r w:rsidR="008031E3" w:rsidRPr="002847D6">
              <w:rPr>
                <w:rFonts w:ascii="Akkurat Pro" w:hAnsi="Akkurat Pro" w:cs="Roboto"/>
                <w:color w:val="231F20"/>
                <w:spacing w:val="-65"/>
                <w:kern w:val="1"/>
                <w:sz w:val="20"/>
                <w:szCs w:val="20"/>
                <w:lang w:val="en-GB"/>
              </w:rPr>
              <w:t xml:space="preserve"> </w:t>
            </w:r>
            <w:r w:rsidR="008031E3" w:rsidRPr="002847D6">
              <w:rPr>
                <w:rFonts w:ascii="Akkurat Pro" w:hAnsi="Akkurat Pro" w:cs="Roboto"/>
                <w:color w:val="231F20"/>
                <w:spacing w:val="-4"/>
                <w:kern w:val="1"/>
                <w:sz w:val="20"/>
                <w:szCs w:val="20"/>
                <w:lang w:val="en-GB"/>
              </w:rPr>
              <w:t>idején.</w:t>
            </w:r>
            <w:r w:rsidR="008031E3" w:rsidRPr="002847D6">
              <w:rPr>
                <w:rFonts w:ascii="Akkurat Pro" w:hAnsi="Akkurat Pro" w:cs="Roboto"/>
                <w:color w:val="231F20"/>
                <w:spacing w:val="-26"/>
                <w:kern w:val="1"/>
                <w:sz w:val="20"/>
                <w:szCs w:val="20"/>
                <w:lang w:val="en-GB"/>
              </w:rPr>
              <w:t xml:space="preserve"> </w:t>
            </w:r>
            <w:r w:rsidR="008031E3" w:rsidRPr="002847D6">
              <w:rPr>
                <w:rFonts w:ascii="Akkurat Pro" w:hAnsi="Akkurat Pro" w:cs="Roboto"/>
                <w:color w:val="231F20"/>
                <w:spacing w:val="-4"/>
                <w:kern w:val="1"/>
                <w:sz w:val="20"/>
                <w:szCs w:val="20"/>
                <w:lang w:val="en-GB"/>
              </w:rPr>
              <w:t>Nenagh,</w:t>
            </w:r>
            <w:r w:rsidR="008031E3" w:rsidRPr="002847D6">
              <w:rPr>
                <w:rFonts w:ascii="Akkurat Pro" w:hAnsi="Akkurat Pro" w:cs="Roboto"/>
                <w:color w:val="231F20"/>
                <w:spacing w:val="-25"/>
                <w:kern w:val="1"/>
                <w:sz w:val="20"/>
                <w:szCs w:val="20"/>
                <w:lang w:val="en-GB"/>
              </w:rPr>
              <w:t xml:space="preserve"> </w:t>
            </w:r>
            <w:r w:rsidR="008031E3" w:rsidRPr="002847D6">
              <w:rPr>
                <w:rFonts w:ascii="Akkurat Pro" w:hAnsi="Akkurat Pro" w:cs="Roboto"/>
                <w:color w:val="231F20"/>
                <w:spacing w:val="-4"/>
                <w:kern w:val="1"/>
                <w:sz w:val="20"/>
                <w:szCs w:val="20"/>
                <w:lang w:val="en-GB"/>
              </w:rPr>
              <w:t>Tipperary</w:t>
            </w:r>
            <w:r w:rsidR="008031E3" w:rsidRPr="002847D6">
              <w:rPr>
                <w:rFonts w:ascii="Akkurat Pro" w:hAnsi="Akkurat Pro" w:cs="Roboto"/>
                <w:color w:val="231F20"/>
                <w:spacing w:val="-25"/>
                <w:kern w:val="1"/>
                <w:sz w:val="20"/>
                <w:szCs w:val="20"/>
                <w:lang w:val="en-GB"/>
              </w:rPr>
              <w:t xml:space="preserve"> </w:t>
            </w:r>
            <w:r w:rsidR="008031E3" w:rsidRPr="002847D6">
              <w:rPr>
                <w:rFonts w:ascii="Akkurat Pro" w:hAnsi="Akkurat Pro" w:cs="Roboto"/>
                <w:color w:val="231F20"/>
                <w:spacing w:val="-4"/>
                <w:kern w:val="1"/>
                <w:sz w:val="20"/>
                <w:szCs w:val="20"/>
                <w:lang w:val="en-GB"/>
              </w:rPr>
              <w:t>megye,</w:t>
            </w:r>
            <w:r w:rsidR="008031E3" w:rsidRPr="002847D6">
              <w:rPr>
                <w:rFonts w:ascii="Akkurat Pro" w:hAnsi="Akkurat Pro" w:cs="Roboto"/>
                <w:color w:val="231F20"/>
                <w:spacing w:val="-25"/>
                <w:kern w:val="1"/>
                <w:sz w:val="20"/>
                <w:szCs w:val="20"/>
                <w:lang w:val="en-GB"/>
              </w:rPr>
              <w:t xml:space="preserve"> </w:t>
            </w:r>
            <w:r w:rsidR="008031E3" w:rsidRPr="002847D6">
              <w:rPr>
                <w:rFonts w:ascii="Akkurat Pro" w:hAnsi="Akkurat Pro" w:cs="Roboto"/>
                <w:color w:val="231F20"/>
                <w:spacing w:val="-4"/>
                <w:kern w:val="1"/>
                <w:sz w:val="20"/>
                <w:szCs w:val="20"/>
                <w:lang w:val="en-GB"/>
              </w:rPr>
              <w:t>Írország.</w:t>
            </w:r>
          </w:p>
          <w:p w14:paraId="3F2EBE82" w14:textId="77777777" w:rsidR="008031E3" w:rsidRPr="002847D6" w:rsidRDefault="008031E3" w:rsidP="00AA3ED9">
            <w:pPr>
              <w:autoSpaceDE w:val="0"/>
              <w:autoSpaceDN w:val="0"/>
              <w:adjustRightInd w:val="0"/>
              <w:spacing w:before="7" w:line="240" w:lineRule="auto"/>
              <w:ind w:right="3570"/>
              <w:rPr>
                <w:rFonts w:ascii="Akkurat Pro" w:hAnsi="Akkurat Pro" w:cs="Roboto"/>
                <w:kern w:val="1"/>
                <w:sz w:val="20"/>
                <w:szCs w:val="20"/>
                <w:lang w:val="en-GB"/>
              </w:rPr>
            </w:pPr>
          </w:p>
          <w:p w14:paraId="71FF4005" w14:textId="7F4F4D6D" w:rsidR="00C046EF" w:rsidRPr="002847D6" w:rsidRDefault="008031E3" w:rsidP="00AA3ED9">
            <w:pPr>
              <w:spacing w:line="240" w:lineRule="auto"/>
              <w:rPr>
                <w:rFonts w:ascii="Akkurat Pro" w:eastAsia="Roboto" w:hAnsi="Akkurat Pro" w:cs="Roboto"/>
                <w:sz w:val="20"/>
                <w:szCs w:val="20"/>
              </w:rPr>
            </w:pPr>
            <w:r w:rsidRPr="002847D6">
              <w:rPr>
                <w:rFonts w:ascii="Akkurat Pro" w:hAnsi="Akkurat Pro" w:cs="Roboto"/>
                <w:color w:val="231F20"/>
                <w:spacing w:val="-5"/>
                <w:kern w:val="1"/>
                <w:sz w:val="20"/>
                <w:szCs w:val="20"/>
                <w:lang w:val="en-GB"/>
              </w:rPr>
              <w:t xml:space="preserve">A </w:t>
            </w:r>
            <w:r w:rsidRPr="002847D6">
              <w:rPr>
                <w:rFonts w:ascii="Akkurat Pro" w:hAnsi="Akkurat Pro" w:cs="Roboto"/>
                <w:color w:val="231F20"/>
                <w:spacing w:val="-4"/>
                <w:kern w:val="1"/>
                <w:sz w:val="20"/>
                <w:szCs w:val="20"/>
                <w:lang w:val="en-GB"/>
              </w:rPr>
              <w:t>tízpróbázó Naughton huszas évei végén</w:t>
            </w:r>
            <w:r w:rsidRPr="002847D6">
              <w:rPr>
                <w:rFonts w:ascii="Akkurat Pro" w:hAnsi="Akkurat Pro" w:cs="Roboto"/>
                <w:color w:val="231F20"/>
                <w:spacing w:val="-3"/>
                <w:kern w:val="1"/>
                <w:sz w:val="20"/>
                <w:szCs w:val="20"/>
                <w:lang w:val="en-GB"/>
              </w:rPr>
              <w:t xml:space="preserve"> </w:t>
            </w:r>
            <w:r w:rsidRPr="002847D6">
              <w:rPr>
                <w:rFonts w:ascii="Akkurat Pro" w:hAnsi="Akkurat Pro" w:cs="Roboto"/>
                <w:color w:val="231F20"/>
                <w:spacing w:val="-1"/>
                <w:kern w:val="1"/>
                <w:sz w:val="20"/>
                <w:szCs w:val="20"/>
                <w:lang w:val="en-GB"/>
              </w:rPr>
              <w:t xml:space="preserve">visszavonult, miután harmadszor </w:t>
            </w:r>
            <w:r w:rsidRPr="002847D6">
              <w:rPr>
                <w:rFonts w:ascii="Akkurat Pro" w:hAnsi="Akkurat Pro" w:cs="Roboto"/>
                <w:color w:val="231F20"/>
                <w:kern w:val="1"/>
                <w:sz w:val="20"/>
                <w:szCs w:val="20"/>
                <w:lang w:val="en-GB"/>
              </w:rPr>
              <w:t>is</w:t>
            </w:r>
            <w:r w:rsidRPr="002847D6">
              <w:rPr>
                <w:rFonts w:ascii="Akkurat Pro" w:hAnsi="Akkurat Pro" w:cs="Roboto"/>
                <w:color w:val="231F20"/>
                <w:spacing w:val="1"/>
                <w:kern w:val="1"/>
                <w:sz w:val="20"/>
                <w:szCs w:val="20"/>
                <w:lang w:val="en-GB"/>
              </w:rPr>
              <w:t xml:space="preserve"> </w:t>
            </w:r>
            <w:r w:rsidRPr="002847D6">
              <w:rPr>
                <w:rFonts w:ascii="Akkurat Pro" w:hAnsi="Akkurat Pro" w:cs="Roboto"/>
                <w:color w:val="231F20"/>
                <w:spacing w:val="-4"/>
                <w:kern w:val="1"/>
                <w:sz w:val="20"/>
                <w:szCs w:val="20"/>
                <w:lang w:val="en-GB"/>
              </w:rPr>
              <w:t>megnyerte</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3"/>
                <w:kern w:val="1"/>
                <w:sz w:val="20"/>
                <w:szCs w:val="20"/>
                <w:lang w:val="en-GB"/>
              </w:rPr>
              <w:t>az</w:t>
            </w:r>
            <w:r w:rsidRPr="002847D6">
              <w:rPr>
                <w:rFonts w:ascii="Akkurat Pro" w:hAnsi="Akkurat Pro" w:cs="Roboto"/>
                <w:color w:val="231F20"/>
                <w:spacing w:val="-24"/>
                <w:kern w:val="1"/>
                <w:sz w:val="20"/>
                <w:szCs w:val="20"/>
                <w:lang w:val="en-GB"/>
              </w:rPr>
              <w:t xml:space="preserve"> </w:t>
            </w:r>
            <w:r w:rsidRPr="002847D6">
              <w:rPr>
                <w:rFonts w:ascii="Akkurat Pro" w:hAnsi="Akkurat Pro" w:cs="Roboto"/>
                <w:color w:val="231F20"/>
                <w:spacing w:val="-3"/>
                <w:kern w:val="1"/>
                <w:sz w:val="20"/>
                <w:szCs w:val="20"/>
                <w:lang w:val="en-GB"/>
              </w:rPr>
              <w:t>országos</w:t>
            </w:r>
            <w:r w:rsidRPr="002847D6">
              <w:rPr>
                <w:rFonts w:ascii="Akkurat Pro" w:hAnsi="Akkurat Pro" w:cs="Roboto"/>
                <w:color w:val="231F20"/>
                <w:spacing w:val="-24"/>
                <w:kern w:val="1"/>
                <w:sz w:val="20"/>
                <w:szCs w:val="20"/>
                <w:lang w:val="en-GB"/>
              </w:rPr>
              <w:t xml:space="preserve"> </w:t>
            </w:r>
            <w:r w:rsidRPr="002847D6">
              <w:rPr>
                <w:rFonts w:ascii="Akkurat Pro" w:hAnsi="Akkurat Pro" w:cs="Roboto"/>
                <w:color w:val="231F20"/>
                <w:spacing w:val="-3"/>
                <w:kern w:val="1"/>
                <w:sz w:val="20"/>
                <w:szCs w:val="20"/>
                <w:lang w:val="en-GB"/>
              </w:rPr>
              <w:t>bajnokságot,</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3"/>
                <w:kern w:val="1"/>
                <w:sz w:val="20"/>
                <w:szCs w:val="20"/>
                <w:lang w:val="en-GB"/>
              </w:rPr>
              <w:t>de</w:t>
            </w:r>
            <w:r w:rsidRPr="002847D6">
              <w:rPr>
                <w:rFonts w:ascii="Akkurat Pro" w:hAnsi="Akkurat Pro" w:cs="Roboto"/>
                <w:color w:val="231F20"/>
                <w:spacing w:val="-24"/>
                <w:kern w:val="1"/>
                <w:sz w:val="20"/>
                <w:szCs w:val="20"/>
                <w:lang w:val="en-GB"/>
              </w:rPr>
              <w:t xml:space="preserve"> </w:t>
            </w:r>
            <w:r w:rsidRPr="002847D6">
              <w:rPr>
                <w:rFonts w:ascii="Akkurat Pro" w:hAnsi="Akkurat Pro" w:cs="Roboto"/>
                <w:color w:val="231F20"/>
                <w:spacing w:val="-3"/>
                <w:kern w:val="1"/>
                <w:sz w:val="20"/>
                <w:szCs w:val="20"/>
                <w:lang w:val="en-GB"/>
              </w:rPr>
              <w:t>40</w:t>
            </w:r>
            <w:r w:rsidRPr="002847D6">
              <w:rPr>
                <w:rFonts w:ascii="Akkurat Pro" w:hAnsi="Akkurat Pro" w:cs="Roboto"/>
                <w:color w:val="231F20"/>
                <w:spacing w:val="-2"/>
                <w:kern w:val="1"/>
                <w:sz w:val="20"/>
                <w:szCs w:val="20"/>
                <w:lang w:val="en-GB"/>
              </w:rPr>
              <w:t xml:space="preserve"> éves kora </w:t>
            </w:r>
            <w:r w:rsidRPr="002847D6">
              <w:rPr>
                <w:rFonts w:ascii="Akkurat Pro" w:hAnsi="Akkurat Pro" w:cs="Roboto"/>
                <w:color w:val="231F20"/>
                <w:spacing w:val="-1"/>
                <w:kern w:val="1"/>
                <w:sz w:val="20"/>
                <w:szCs w:val="20"/>
                <w:lang w:val="en-GB"/>
              </w:rPr>
              <w:t>felé közeledve újra sportolni</w:t>
            </w:r>
            <w:r w:rsidRPr="002847D6">
              <w:rPr>
                <w:rFonts w:ascii="Akkurat Pro" w:hAnsi="Akkurat Pro" w:cs="Roboto"/>
                <w:color w:val="231F20"/>
                <w:kern w:val="1"/>
                <w:sz w:val="20"/>
                <w:szCs w:val="20"/>
                <w:lang w:val="en-GB"/>
              </w:rPr>
              <w:t xml:space="preserve"> </w:t>
            </w:r>
            <w:r w:rsidRPr="002847D6">
              <w:rPr>
                <w:rFonts w:ascii="Akkurat Pro" w:hAnsi="Akkurat Pro" w:cs="Roboto"/>
                <w:color w:val="231F20"/>
                <w:spacing w:val="-5"/>
                <w:kern w:val="1"/>
                <w:sz w:val="20"/>
                <w:szCs w:val="20"/>
                <w:lang w:val="en-GB"/>
              </w:rPr>
              <w:t xml:space="preserve">kezdett. </w:t>
            </w:r>
            <w:r w:rsidRPr="002847D6">
              <w:rPr>
                <w:rFonts w:ascii="Akkurat Pro" w:hAnsi="Akkurat Pro" w:cs="Roboto"/>
                <w:color w:val="231F20"/>
                <w:spacing w:val="-4"/>
                <w:kern w:val="1"/>
                <w:sz w:val="20"/>
                <w:szCs w:val="20"/>
                <w:lang w:val="en-GB"/>
              </w:rPr>
              <w:t>A Masters tornán 35 év feletti</w:t>
            </w:r>
            <w:r w:rsidRPr="002847D6">
              <w:rPr>
                <w:rFonts w:ascii="Akkurat Pro" w:hAnsi="Akkurat Pro" w:cs="Roboto"/>
                <w:color w:val="231F20"/>
                <w:spacing w:val="-3"/>
                <w:kern w:val="1"/>
                <w:sz w:val="20"/>
                <w:szCs w:val="20"/>
                <w:lang w:val="en-GB"/>
              </w:rPr>
              <w:t xml:space="preserve"> </w:t>
            </w:r>
            <w:r w:rsidRPr="002847D6">
              <w:rPr>
                <w:rFonts w:ascii="Akkurat Pro" w:hAnsi="Akkurat Pro" w:cs="Roboto"/>
                <w:color w:val="231F20"/>
                <w:spacing w:val="-5"/>
                <w:kern w:val="1"/>
                <w:sz w:val="20"/>
                <w:szCs w:val="20"/>
                <w:lang w:val="en-GB"/>
              </w:rPr>
              <w:t xml:space="preserve">atléták indulhatnak </w:t>
            </w:r>
            <w:r w:rsidRPr="002847D6">
              <w:rPr>
                <w:rFonts w:ascii="Akkurat Pro" w:hAnsi="Akkurat Pro" w:cs="Roboto"/>
                <w:color w:val="231F20"/>
                <w:spacing w:val="-4"/>
                <w:kern w:val="1"/>
                <w:sz w:val="20"/>
                <w:szCs w:val="20"/>
                <w:lang w:val="en-GB"/>
              </w:rPr>
              <w:t>5 évenkénti</w:t>
            </w:r>
            <w:r w:rsidRPr="002847D6">
              <w:rPr>
                <w:rFonts w:ascii="Akkurat Pro" w:hAnsi="Akkurat Pro" w:cs="Roboto"/>
                <w:color w:val="231F20"/>
                <w:spacing w:val="-3"/>
                <w:kern w:val="1"/>
                <w:sz w:val="20"/>
                <w:szCs w:val="20"/>
                <w:lang w:val="en-GB"/>
              </w:rPr>
              <w:t xml:space="preserve"> </w:t>
            </w:r>
            <w:r w:rsidRPr="002847D6">
              <w:rPr>
                <w:rFonts w:ascii="Akkurat Pro" w:hAnsi="Akkurat Pro" w:cs="Roboto"/>
                <w:color w:val="231F20"/>
                <w:spacing w:val="-2"/>
                <w:kern w:val="1"/>
                <w:sz w:val="20"/>
                <w:szCs w:val="20"/>
                <w:lang w:val="en-GB"/>
              </w:rPr>
              <w:t xml:space="preserve">korosztályos besorolás </w:t>
            </w:r>
            <w:r w:rsidRPr="002847D6">
              <w:rPr>
                <w:rFonts w:ascii="Akkurat Pro" w:hAnsi="Akkurat Pro" w:cs="Roboto"/>
                <w:color w:val="231F20"/>
                <w:spacing w:val="-1"/>
                <w:kern w:val="1"/>
                <w:sz w:val="20"/>
                <w:szCs w:val="20"/>
                <w:lang w:val="en-GB"/>
              </w:rPr>
              <w:t>szerint. A</w:t>
            </w:r>
            <w:r w:rsidRPr="002847D6">
              <w:rPr>
                <w:rFonts w:ascii="Akkurat Pro" w:hAnsi="Akkurat Pro" w:cs="Roboto"/>
                <w:color w:val="231F20"/>
                <w:kern w:val="1"/>
                <w:sz w:val="20"/>
                <w:szCs w:val="20"/>
                <w:lang w:val="en-GB"/>
              </w:rPr>
              <w:t xml:space="preserve"> </w:t>
            </w:r>
            <w:r w:rsidRPr="002847D6">
              <w:rPr>
                <w:rFonts w:ascii="Akkurat Pro" w:hAnsi="Akkurat Pro" w:cs="Roboto"/>
                <w:color w:val="231F20"/>
                <w:spacing w:val="-1"/>
                <w:kern w:val="1"/>
                <w:sz w:val="20"/>
                <w:szCs w:val="20"/>
                <w:lang w:val="en-GB"/>
              </w:rPr>
              <w:t>versenyszámok közé tartoznak a futó-,</w:t>
            </w:r>
            <w:r w:rsidRPr="002847D6">
              <w:rPr>
                <w:rFonts w:ascii="Akkurat Pro" w:hAnsi="Akkurat Pro" w:cs="Roboto"/>
                <w:color w:val="231F20"/>
                <w:kern w:val="1"/>
                <w:sz w:val="20"/>
                <w:szCs w:val="20"/>
                <w:lang w:val="en-GB"/>
              </w:rPr>
              <w:t xml:space="preserve"> </w:t>
            </w:r>
            <w:r w:rsidRPr="002847D6">
              <w:rPr>
                <w:rFonts w:ascii="Akkurat Pro" w:hAnsi="Akkurat Pro" w:cs="Roboto"/>
                <w:color w:val="231F20"/>
                <w:spacing w:val="-2"/>
                <w:kern w:val="1"/>
                <w:sz w:val="20"/>
                <w:szCs w:val="20"/>
                <w:lang w:val="en-GB"/>
              </w:rPr>
              <w:t>ugró-</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2"/>
                <w:kern w:val="1"/>
                <w:sz w:val="20"/>
                <w:szCs w:val="20"/>
                <w:lang w:val="en-GB"/>
              </w:rPr>
              <w:t>és</w:t>
            </w:r>
            <w:r w:rsidRPr="002847D6">
              <w:rPr>
                <w:rFonts w:ascii="Akkurat Pro" w:hAnsi="Akkurat Pro" w:cs="Roboto"/>
                <w:color w:val="231F20"/>
                <w:spacing w:val="-24"/>
                <w:kern w:val="1"/>
                <w:sz w:val="20"/>
                <w:szCs w:val="20"/>
                <w:lang w:val="en-GB"/>
              </w:rPr>
              <w:t xml:space="preserve"> </w:t>
            </w:r>
            <w:r w:rsidRPr="002847D6">
              <w:rPr>
                <w:rFonts w:ascii="Akkurat Pro" w:hAnsi="Akkurat Pro" w:cs="Roboto"/>
                <w:color w:val="231F20"/>
                <w:spacing w:val="-2"/>
                <w:kern w:val="1"/>
                <w:sz w:val="20"/>
                <w:szCs w:val="20"/>
                <w:lang w:val="en-GB"/>
              </w:rPr>
              <w:t>dobószámok,</w:t>
            </w:r>
            <w:r w:rsidRPr="002847D6">
              <w:rPr>
                <w:rFonts w:ascii="Akkurat Pro" w:hAnsi="Akkurat Pro" w:cs="Roboto"/>
                <w:color w:val="231F20"/>
                <w:spacing w:val="-24"/>
                <w:kern w:val="1"/>
                <w:sz w:val="20"/>
                <w:szCs w:val="20"/>
                <w:lang w:val="en-GB"/>
              </w:rPr>
              <w:t xml:space="preserve"> </w:t>
            </w:r>
            <w:r w:rsidRPr="002847D6">
              <w:rPr>
                <w:rFonts w:ascii="Akkurat Pro" w:hAnsi="Akkurat Pro" w:cs="Roboto"/>
                <w:color w:val="231F20"/>
                <w:spacing w:val="-1"/>
                <w:kern w:val="1"/>
                <w:sz w:val="20"/>
                <w:szCs w:val="20"/>
                <w:lang w:val="en-GB"/>
              </w:rPr>
              <w:t>az</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1"/>
                <w:kern w:val="1"/>
                <w:sz w:val="20"/>
                <w:szCs w:val="20"/>
                <w:lang w:val="en-GB"/>
              </w:rPr>
              <w:t>országúti</w:t>
            </w:r>
            <w:r w:rsidRPr="002847D6">
              <w:rPr>
                <w:rFonts w:ascii="Akkurat Pro" w:hAnsi="Akkurat Pro" w:cs="Roboto"/>
                <w:color w:val="231F20"/>
                <w:spacing w:val="-24"/>
                <w:kern w:val="1"/>
                <w:sz w:val="20"/>
                <w:szCs w:val="20"/>
                <w:lang w:val="en-GB"/>
              </w:rPr>
              <w:t xml:space="preserve"> </w:t>
            </w:r>
            <w:r w:rsidRPr="002847D6">
              <w:rPr>
                <w:rFonts w:ascii="Akkurat Pro" w:hAnsi="Akkurat Pro" w:cs="Roboto"/>
                <w:color w:val="231F20"/>
                <w:spacing w:val="-1"/>
                <w:kern w:val="1"/>
                <w:sz w:val="20"/>
                <w:szCs w:val="20"/>
                <w:lang w:val="en-GB"/>
              </w:rPr>
              <w:t>futás</w:t>
            </w:r>
            <w:r w:rsidRPr="002847D6">
              <w:rPr>
                <w:rFonts w:ascii="Akkurat Pro" w:hAnsi="Akkurat Pro" w:cs="Roboto"/>
                <w:color w:val="231F20"/>
                <w:spacing w:val="-24"/>
                <w:kern w:val="1"/>
                <w:sz w:val="20"/>
                <w:szCs w:val="20"/>
                <w:lang w:val="en-GB"/>
              </w:rPr>
              <w:t xml:space="preserve"> </w:t>
            </w:r>
            <w:r w:rsidRPr="002847D6">
              <w:rPr>
                <w:rFonts w:ascii="Akkurat Pro" w:hAnsi="Akkurat Pro" w:cs="Roboto"/>
                <w:color w:val="231F20"/>
                <w:spacing w:val="-1"/>
                <w:kern w:val="1"/>
                <w:sz w:val="20"/>
                <w:szCs w:val="20"/>
                <w:lang w:val="en-GB"/>
              </w:rPr>
              <w:t>és</w:t>
            </w:r>
            <w:r w:rsidRPr="002847D6">
              <w:rPr>
                <w:rFonts w:ascii="Akkurat Pro" w:hAnsi="Akkurat Pro" w:cs="Roboto"/>
                <w:color w:val="231F20"/>
                <w:spacing w:val="-65"/>
                <w:kern w:val="1"/>
                <w:sz w:val="20"/>
                <w:szCs w:val="20"/>
                <w:lang w:val="en-GB"/>
              </w:rPr>
              <w:t xml:space="preserve"> </w:t>
            </w:r>
            <w:r w:rsidRPr="002847D6">
              <w:rPr>
                <w:rFonts w:ascii="Akkurat Pro" w:hAnsi="Akkurat Pro" w:cs="Roboto"/>
                <w:color w:val="231F20"/>
                <w:spacing w:val="-2"/>
                <w:kern w:val="1"/>
                <w:sz w:val="20"/>
                <w:szCs w:val="20"/>
                <w:lang w:val="en-GB"/>
              </w:rPr>
              <w:t>a</w:t>
            </w:r>
            <w:r w:rsidRPr="002847D6">
              <w:rPr>
                <w:rFonts w:ascii="Akkurat Pro" w:hAnsi="Akkurat Pro" w:cs="Roboto"/>
                <w:color w:val="231F20"/>
                <w:spacing w:val="-26"/>
                <w:kern w:val="1"/>
                <w:sz w:val="20"/>
                <w:szCs w:val="20"/>
                <w:lang w:val="en-GB"/>
              </w:rPr>
              <w:t xml:space="preserve"> </w:t>
            </w:r>
            <w:r w:rsidRPr="002847D6">
              <w:rPr>
                <w:rFonts w:ascii="Akkurat Pro" w:hAnsi="Akkurat Pro" w:cs="Roboto"/>
                <w:color w:val="231F20"/>
                <w:spacing w:val="-2"/>
                <w:kern w:val="1"/>
                <w:sz w:val="20"/>
                <w:szCs w:val="20"/>
                <w:lang w:val="en-GB"/>
              </w:rPr>
              <w:t>terepfutás.</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2"/>
                <w:kern w:val="1"/>
                <w:sz w:val="20"/>
                <w:szCs w:val="20"/>
                <w:lang w:val="en-GB"/>
              </w:rPr>
              <w:t>105</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2"/>
                <w:kern w:val="1"/>
                <w:sz w:val="20"/>
                <w:szCs w:val="20"/>
                <w:lang w:val="en-GB"/>
              </w:rPr>
              <w:t>éves</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1"/>
                <w:kern w:val="1"/>
                <w:sz w:val="20"/>
                <w:szCs w:val="20"/>
                <w:lang w:val="en-GB"/>
              </w:rPr>
              <w:t>versenyzőkre</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1"/>
                <w:kern w:val="1"/>
                <w:sz w:val="20"/>
                <w:szCs w:val="20"/>
                <w:lang w:val="en-GB"/>
              </w:rPr>
              <w:t>is</w:t>
            </w:r>
            <w:r w:rsidRPr="002847D6">
              <w:rPr>
                <w:rFonts w:ascii="Akkurat Pro" w:hAnsi="Akkurat Pro" w:cs="Roboto"/>
                <w:color w:val="231F20"/>
                <w:spacing w:val="-26"/>
                <w:kern w:val="1"/>
                <w:sz w:val="20"/>
                <w:szCs w:val="20"/>
                <w:lang w:val="en-GB"/>
              </w:rPr>
              <w:t xml:space="preserve"> </w:t>
            </w:r>
            <w:r w:rsidRPr="002847D6">
              <w:rPr>
                <w:rFonts w:ascii="Akkurat Pro" w:hAnsi="Akkurat Pro" w:cs="Roboto"/>
                <w:color w:val="231F20"/>
                <w:spacing w:val="-1"/>
                <w:kern w:val="1"/>
                <w:sz w:val="20"/>
                <w:szCs w:val="20"/>
                <w:lang w:val="en-GB"/>
              </w:rPr>
              <w:t>volt</w:t>
            </w:r>
            <w:r w:rsidRPr="002847D6">
              <w:rPr>
                <w:rFonts w:ascii="Akkurat Pro" w:hAnsi="Akkurat Pro" w:cs="Roboto"/>
                <w:color w:val="231F20"/>
                <w:kern w:val="1"/>
                <w:sz w:val="20"/>
                <w:szCs w:val="20"/>
                <w:lang w:val="en-GB"/>
              </w:rPr>
              <w:t xml:space="preserve"> </w:t>
            </w:r>
            <w:r w:rsidRPr="002847D6">
              <w:rPr>
                <w:rFonts w:ascii="Akkurat Pro" w:hAnsi="Akkurat Pro" w:cs="Roboto"/>
                <w:color w:val="231F20"/>
                <w:spacing w:val="-1"/>
                <w:kern w:val="1"/>
                <w:sz w:val="20"/>
                <w:szCs w:val="20"/>
                <w:lang w:val="en-GB"/>
              </w:rPr>
              <w:t xml:space="preserve">már példa. </w:t>
            </w:r>
            <w:r w:rsidRPr="002847D6">
              <w:rPr>
                <w:rFonts w:ascii="Akkurat Pro" w:hAnsi="Akkurat Pro" w:cs="Roboto"/>
                <w:color w:val="231F20"/>
                <w:kern w:val="1"/>
                <w:sz w:val="20"/>
                <w:szCs w:val="20"/>
                <w:lang w:val="en-GB"/>
              </w:rPr>
              <w:t>Amióta szeniorként sportol,</w:t>
            </w:r>
            <w:r w:rsidRPr="002847D6">
              <w:rPr>
                <w:rFonts w:ascii="Akkurat Pro" w:hAnsi="Akkurat Pro" w:cs="Roboto"/>
                <w:color w:val="231F20"/>
                <w:spacing w:val="1"/>
                <w:kern w:val="1"/>
                <w:sz w:val="20"/>
                <w:szCs w:val="20"/>
                <w:lang w:val="en-GB"/>
              </w:rPr>
              <w:t xml:space="preserve"> </w:t>
            </w:r>
            <w:r w:rsidRPr="002847D6">
              <w:rPr>
                <w:rFonts w:ascii="Akkurat Pro" w:hAnsi="Akkurat Pro" w:cs="Roboto"/>
                <w:color w:val="231F20"/>
                <w:spacing w:val="-2"/>
                <w:kern w:val="1"/>
                <w:sz w:val="20"/>
                <w:szCs w:val="20"/>
                <w:lang w:val="en-GB"/>
              </w:rPr>
              <w:t xml:space="preserve">Naughton </w:t>
            </w:r>
            <w:r w:rsidRPr="002847D6">
              <w:rPr>
                <w:rFonts w:ascii="Akkurat Pro" w:hAnsi="Akkurat Pro" w:cs="Roboto"/>
                <w:color w:val="231F20"/>
                <w:spacing w:val="-1"/>
                <w:kern w:val="1"/>
                <w:sz w:val="20"/>
                <w:szCs w:val="20"/>
                <w:lang w:val="en-GB"/>
              </w:rPr>
              <w:t>60 méteres síkfutásban,</w:t>
            </w:r>
            <w:r w:rsidRPr="002847D6">
              <w:rPr>
                <w:rFonts w:ascii="Akkurat Pro" w:hAnsi="Akkurat Pro" w:cs="Roboto"/>
                <w:color w:val="231F20"/>
                <w:kern w:val="1"/>
                <w:sz w:val="20"/>
                <w:szCs w:val="20"/>
                <w:lang w:val="en-GB"/>
              </w:rPr>
              <w:t xml:space="preserve"> </w:t>
            </w:r>
            <w:r w:rsidRPr="002847D6">
              <w:rPr>
                <w:rFonts w:ascii="Akkurat Pro" w:hAnsi="Akkurat Pro" w:cs="Roboto"/>
                <w:color w:val="231F20"/>
                <w:spacing w:val="-4"/>
                <w:kern w:val="1"/>
                <w:sz w:val="20"/>
                <w:szCs w:val="20"/>
                <w:lang w:val="en-GB"/>
              </w:rPr>
              <w:t xml:space="preserve">távolugrásban, </w:t>
            </w:r>
            <w:r w:rsidRPr="002847D6">
              <w:rPr>
                <w:rFonts w:ascii="Akkurat Pro" w:hAnsi="Akkurat Pro" w:cs="Roboto"/>
                <w:color w:val="231F20"/>
                <w:spacing w:val="-3"/>
                <w:kern w:val="1"/>
                <w:sz w:val="20"/>
                <w:szCs w:val="20"/>
                <w:lang w:val="en-GB"/>
              </w:rPr>
              <w:t>magasugrásban és</w:t>
            </w:r>
            <w:r w:rsidRPr="002847D6">
              <w:rPr>
                <w:rFonts w:ascii="Akkurat Pro" w:hAnsi="Akkurat Pro" w:cs="Roboto"/>
                <w:color w:val="231F20"/>
                <w:spacing w:val="-2"/>
                <w:kern w:val="1"/>
                <w:sz w:val="20"/>
                <w:szCs w:val="20"/>
                <w:lang w:val="en-GB"/>
              </w:rPr>
              <w:t xml:space="preserve"> </w:t>
            </w:r>
            <w:r w:rsidRPr="002847D6">
              <w:rPr>
                <w:rFonts w:ascii="Akkurat Pro" w:hAnsi="Akkurat Pro" w:cs="Roboto"/>
                <w:color w:val="231F20"/>
                <w:spacing w:val="-5"/>
                <w:kern w:val="1"/>
                <w:sz w:val="20"/>
                <w:szCs w:val="20"/>
                <w:lang w:val="en-GB"/>
              </w:rPr>
              <w:t>súlylökésben</w:t>
            </w:r>
            <w:r w:rsidRPr="002847D6">
              <w:rPr>
                <w:rFonts w:ascii="Akkurat Pro" w:hAnsi="Akkurat Pro" w:cs="Roboto"/>
                <w:color w:val="231F20"/>
                <w:spacing w:val="-28"/>
                <w:kern w:val="1"/>
                <w:sz w:val="20"/>
                <w:szCs w:val="20"/>
                <w:lang w:val="en-GB"/>
              </w:rPr>
              <w:t xml:space="preserve"> </w:t>
            </w:r>
            <w:r w:rsidRPr="002847D6">
              <w:rPr>
                <w:rFonts w:ascii="Akkurat Pro" w:hAnsi="Akkurat Pro" w:cs="Roboto"/>
                <w:color w:val="231F20"/>
                <w:spacing w:val="-4"/>
                <w:kern w:val="1"/>
                <w:sz w:val="20"/>
                <w:szCs w:val="20"/>
                <w:lang w:val="en-GB"/>
              </w:rPr>
              <w:t>indult</w:t>
            </w:r>
            <w:r w:rsidRPr="002847D6">
              <w:rPr>
                <w:rFonts w:ascii="Akkurat Pro" w:hAnsi="Akkurat Pro" w:cs="Roboto"/>
                <w:color w:val="231F20"/>
                <w:spacing w:val="-28"/>
                <w:kern w:val="1"/>
                <w:sz w:val="20"/>
                <w:szCs w:val="20"/>
                <w:lang w:val="en-GB"/>
              </w:rPr>
              <w:t xml:space="preserve"> </w:t>
            </w:r>
            <w:r w:rsidRPr="002847D6">
              <w:rPr>
                <w:rFonts w:ascii="Akkurat Pro" w:hAnsi="Akkurat Pro" w:cs="Roboto"/>
                <w:color w:val="231F20"/>
                <w:spacing w:val="-4"/>
                <w:kern w:val="1"/>
                <w:sz w:val="20"/>
                <w:szCs w:val="20"/>
                <w:lang w:val="en-GB"/>
              </w:rPr>
              <w:t>és</w:t>
            </w:r>
            <w:r w:rsidRPr="002847D6">
              <w:rPr>
                <w:rFonts w:ascii="Akkurat Pro" w:hAnsi="Akkurat Pro" w:cs="Roboto"/>
                <w:color w:val="231F20"/>
                <w:spacing w:val="-28"/>
                <w:kern w:val="1"/>
                <w:sz w:val="20"/>
                <w:szCs w:val="20"/>
                <w:lang w:val="en-GB"/>
              </w:rPr>
              <w:t xml:space="preserve"> </w:t>
            </w:r>
            <w:r w:rsidRPr="002847D6">
              <w:rPr>
                <w:rFonts w:ascii="Akkurat Pro" w:hAnsi="Akkurat Pro" w:cs="Roboto"/>
                <w:color w:val="231F20"/>
                <w:spacing w:val="-4"/>
                <w:kern w:val="1"/>
                <w:sz w:val="20"/>
                <w:szCs w:val="20"/>
                <w:lang w:val="en-GB"/>
              </w:rPr>
              <w:t>több</w:t>
            </w:r>
            <w:r w:rsidRPr="002847D6">
              <w:rPr>
                <w:rFonts w:ascii="Akkurat Pro" w:hAnsi="Akkurat Pro" w:cs="Roboto"/>
                <w:color w:val="231F20"/>
                <w:spacing w:val="-28"/>
                <w:kern w:val="1"/>
                <w:sz w:val="20"/>
                <w:szCs w:val="20"/>
                <w:lang w:val="en-GB"/>
              </w:rPr>
              <w:t xml:space="preserve"> </w:t>
            </w:r>
            <w:r w:rsidRPr="002847D6">
              <w:rPr>
                <w:rFonts w:ascii="Akkurat Pro" w:hAnsi="Akkurat Pro" w:cs="Roboto"/>
                <w:color w:val="231F20"/>
                <w:spacing w:val="-4"/>
                <w:kern w:val="1"/>
                <w:sz w:val="20"/>
                <w:szCs w:val="20"/>
                <w:lang w:val="en-GB"/>
              </w:rPr>
              <w:t>mint</w:t>
            </w:r>
            <w:r w:rsidRPr="002847D6">
              <w:rPr>
                <w:rFonts w:ascii="Akkurat Pro" w:hAnsi="Akkurat Pro" w:cs="Roboto"/>
                <w:color w:val="231F20"/>
                <w:spacing w:val="-28"/>
                <w:kern w:val="1"/>
                <w:sz w:val="20"/>
                <w:szCs w:val="20"/>
                <w:lang w:val="en-GB"/>
              </w:rPr>
              <w:t xml:space="preserve"> </w:t>
            </w:r>
            <w:r w:rsidRPr="002847D6">
              <w:rPr>
                <w:rFonts w:ascii="Akkurat Pro" w:hAnsi="Akkurat Pro" w:cs="Roboto"/>
                <w:color w:val="231F20"/>
                <w:spacing w:val="-4"/>
                <w:kern w:val="1"/>
                <w:sz w:val="20"/>
                <w:szCs w:val="20"/>
                <w:lang w:val="en-GB"/>
              </w:rPr>
              <w:t>330</w:t>
            </w:r>
            <w:r w:rsidRPr="002847D6">
              <w:rPr>
                <w:rFonts w:ascii="Akkurat Pro" w:hAnsi="Akkurat Pro" w:cs="Roboto"/>
                <w:color w:val="231F20"/>
                <w:spacing w:val="-28"/>
                <w:kern w:val="1"/>
                <w:sz w:val="20"/>
                <w:szCs w:val="20"/>
                <w:lang w:val="en-GB"/>
              </w:rPr>
              <w:t xml:space="preserve"> </w:t>
            </w:r>
            <w:r w:rsidRPr="002847D6">
              <w:rPr>
                <w:rFonts w:ascii="Akkurat Pro" w:hAnsi="Akkurat Pro" w:cs="Roboto"/>
                <w:color w:val="231F20"/>
                <w:spacing w:val="-4"/>
                <w:kern w:val="1"/>
                <w:sz w:val="20"/>
                <w:szCs w:val="20"/>
                <w:lang w:val="en-GB"/>
              </w:rPr>
              <w:t>érmet</w:t>
            </w:r>
            <w:r w:rsidRPr="002847D6">
              <w:rPr>
                <w:rFonts w:ascii="Akkurat Pro" w:hAnsi="Akkurat Pro" w:cs="Roboto"/>
                <w:color w:val="231F20"/>
                <w:spacing w:val="-67"/>
                <w:kern w:val="1"/>
                <w:sz w:val="20"/>
                <w:szCs w:val="20"/>
                <w:lang w:val="en-GB"/>
              </w:rPr>
              <w:t xml:space="preserve"> </w:t>
            </w:r>
            <w:r w:rsidRPr="002847D6">
              <w:rPr>
                <w:rFonts w:ascii="Akkurat Pro" w:hAnsi="Akkurat Pro" w:cs="Roboto"/>
                <w:color w:val="231F20"/>
                <w:kern w:val="1"/>
                <w:sz w:val="20"/>
                <w:szCs w:val="20"/>
                <w:lang w:val="en-GB"/>
              </w:rPr>
              <w:t>nyert.</w:t>
            </w:r>
          </w:p>
        </w:tc>
      </w:tr>
    </w:tbl>
    <w:p w14:paraId="2A139592" w14:textId="77777777" w:rsidR="00C046EF" w:rsidRPr="002847D6" w:rsidRDefault="00C046EF" w:rsidP="00AA3ED9">
      <w:pPr>
        <w:spacing w:line="240" w:lineRule="auto"/>
        <w:rPr>
          <w:rFonts w:ascii="Akkurat Pro" w:eastAsia="Roboto" w:hAnsi="Akkurat Pro" w:cs="Roboto"/>
          <w:b/>
          <w:sz w:val="20"/>
          <w:szCs w:val="20"/>
          <w:u w:val="single"/>
        </w:rPr>
      </w:pPr>
    </w:p>
    <w:p w14:paraId="4C5DDA4E" w14:textId="37EFEF53" w:rsidR="00C046EF" w:rsidRDefault="00C046EF" w:rsidP="00AA3ED9">
      <w:pPr>
        <w:spacing w:line="240" w:lineRule="auto"/>
        <w:rPr>
          <w:rFonts w:ascii="Akkurat Pro" w:eastAsia="Roboto" w:hAnsi="Akkurat Pro" w:cs="Roboto"/>
          <w:b/>
          <w:sz w:val="20"/>
          <w:szCs w:val="20"/>
          <w:u w:val="single"/>
        </w:rPr>
      </w:pPr>
    </w:p>
    <w:p w14:paraId="0ABD1D85" w14:textId="14222D0B" w:rsidR="00AA3ED9" w:rsidRDefault="00AA3ED9" w:rsidP="00AA3ED9">
      <w:pPr>
        <w:spacing w:line="240" w:lineRule="auto"/>
        <w:rPr>
          <w:rFonts w:ascii="Akkurat Pro" w:eastAsia="Roboto" w:hAnsi="Akkurat Pro" w:cs="Roboto"/>
          <w:b/>
          <w:sz w:val="20"/>
          <w:szCs w:val="20"/>
          <w:u w:val="single"/>
        </w:rPr>
      </w:pPr>
    </w:p>
    <w:p w14:paraId="7E26BB89" w14:textId="2EF56DFB" w:rsidR="00AA3ED9" w:rsidRDefault="00AA3ED9" w:rsidP="00AA3ED9">
      <w:pPr>
        <w:spacing w:line="240" w:lineRule="auto"/>
        <w:rPr>
          <w:rFonts w:ascii="Akkurat Pro" w:eastAsia="Roboto" w:hAnsi="Akkurat Pro" w:cs="Roboto"/>
          <w:b/>
          <w:sz w:val="20"/>
          <w:szCs w:val="20"/>
          <w:u w:val="single"/>
        </w:rPr>
      </w:pPr>
    </w:p>
    <w:p w14:paraId="18890FBA" w14:textId="77777777" w:rsidR="00AA3ED9" w:rsidRPr="002847D6" w:rsidRDefault="00AA3ED9" w:rsidP="00AA3ED9">
      <w:pPr>
        <w:spacing w:line="240" w:lineRule="auto"/>
        <w:rPr>
          <w:rFonts w:ascii="Akkurat Pro" w:eastAsia="Roboto" w:hAnsi="Akkurat Pro" w:cs="Roboto"/>
          <w:b/>
          <w:sz w:val="20"/>
          <w:szCs w:val="20"/>
          <w:u w:val="single"/>
        </w:rPr>
      </w:pPr>
    </w:p>
    <w:p w14:paraId="478CBB20" w14:textId="77777777" w:rsidR="00C046EF" w:rsidRPr="002847D6" w:rsidRDefault="00C67F0B" w:rsidP="00AA3ED9">
      <w:pPr>
        <w:pStyle w:val="Heading2"/>
        <w:spacing w:before="0" w:after="0" w:line="240" w:lineRule="auto"/>
        <w:rPr>
          <w:rFonts w:ascii="Akkurat Pro" w:eastAsia="Roboto" w:hAnsi="Akkurat Pro" w:cs="Roboto"/>
          <w:sz w:val="20"/>
          <w:szCs w:val="20"/>
        </w:rPr>
      </w:pPr>
      <w:bookmarkStart w:id="16" w:name="_2lz7jpgyu3c5" w:colFirst="0" w:colLast="0"/>
      <w:bookmarkEnd w:id="16"/>
      <w:r w:rsidRPr="002847D6">
        <w:rPr>
          <w:rFonts w:ascii="Akkurat Pro" w:eastAsia="Roboto" w:hAnsi="Akkurat Pro" w:cs="Roboto"/>
          <w:b/>
          <w:sz w:val="20"/>
          <w:szCs w:val="20"/>
          <w:u w:val="single"/>
        </w:rPr>
        <w:lastRenderedPageBreak/>
        <w:t>SPORTS - SECOND PRIZE, STORIES</w:t>
      </w:r>
    </w:p>
    <w:p w14:paraId="7CF39DD4" w14:textId="77777777" w:rsidR="00C046EF" w:rsidRPr="002847D6" w:rsidRDefault="00C046EF" w:rsidP="00AA3ED9">
      <w:pPr>
        <w:spacing w:line="240" w:lineRule="auto"/>
        <w:rPr>
          <w:rFonts w:ascii="Akkurat Pro" w:eastAsia="Roboto" w:hAnsi="Akkurat Pro" w:cs="Roboto"/>
          <w:sz w:val="20"/>
          <w:szCs w:val="20"/>
        </w:rPr>
      </w:pPr>
    </w:p>
    <w:p w14:paraId="28FABABD"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Faces of Bridge</w:t>
      </w:r>
    </w:p>
    <w:p w14:paraId="35DAADB7"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Henrik Hansson</w:t>
      </w:r>
      <w:r w:rsidRPr="002847D6">
        <w:rPr>
          <w:rFonts w:ascii="Akkurat Pro" w:eastAsia="Roboto" w:hAnsi="Akkurat Pro" w:cs="Roboto"/>
          <w:sz w:val="20"/>
          <w:szCs w:val="20"/>
        </w:rPr>
        <w:t>, Sweden</w:t>
      </w:r>
    </w:p>
    <w:p w14:paraId="21472325" w14:textId="77777777" w:rsidR="00C046EF" w:rsidRPr="002847D6" w:rsidRDefault="00C046EF" w:rsidP="00AA3ED9">
      <w:pPr>
        <w:spacing w:line="240" w:lineRule="auto"/>
        <w:rPr>
          <w:rFonts w:ascii="Akkurat Pro" w:eastAsia="Roboto" w:hAnsi="Akkurat Pro" w:cs="Roboto"/>
          <w:b/>
          <w:sz w:val="20"/>
          <w:szCs w:val="20"/>
        </w:rPr>
      </w:pPr>
    </w:p>
    <w:tbl>
      <w:tblPr>
        <w:tblStyle w:val="aff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6900C6AE" w14:textId="77777777">
        <w:trPr>
          <w:trHeight w:val="420"/>
        </w:trPr>
        <w:tc>
          <w:tcPr>
            <w:tcW w:w="9360" w:type="dxa"/>
            <w:gridSpan w:val="2"/>
            <w:shd w:val="clear" w:color="auto" w:fill="auto"/>
            <w:tcMar>
              <w:top w:w="100" w:type="dxa"/>
              <w:left w:w="100" w:type="dxa"/>
              <w:bottom w:w="100" w:type="dxa"/>
              <w:right w:w="100" w:type="dxa"/>
            </w:tcMar>
          </w:tcPr>
          <w:p w14:paraId="1F0AB730" w14:textId="77777777" w:rsidR="008031E3" w:rsidRPr="002847D6" w:rsidRDefault="00C67F0B" w:rsidP="00AA3ED9">
            <w:pPr>
              <w:spacing w:line="240" w:lineRule="auto"/>
              <w:rPr>
                <w:rFonts w:ascii="Akkurat Pro" w:eastAsia="Roboto" w:hAnsi="Akkurat Pro" w:cs="Roboto"/>
                <w:color w:val="191919"/>
                <w:sz w:val="20"/>
                <w:szCs w:val="20"/>
                <w:lang w:val="en-GB"/>
              </w:rPr>
            </w:pPr>
            <w:r w:rsidRPr="002847D6">
              <w:rPr>
                <w:rFonts w:ascii="Akkurat Pro" w:eastAsia="Roboto" w:hAnsi="Akkurat Pro" w:cs="Roboto"/>
                <w:color w:val="191919"/>
                <w:sz w:val="20"/>
                <w:szCs w:val="20"/>
              </w:rPr>
              <w:t xml:space="preserve">Story: </w:t>
            </w:r>
            <w:r w:rsidRPr="002847D6">
              <w:rPr>
                <w:rFonts w:ascii="Akkurat Pro" w:eastAsia="Roboto" w:hAnsi="Akkurat Pro" w:cs="Roboto"/>
                <w:color w:val="191919"/>
                <w:sz w:val="20"/>
                <w:szCs w:val="20"/>
              </w:rPr>
              <w:br/>
            </w:r>
            <w:r w:rsidR="008031E3" w:rsidRPr="002847D6">
              <w:rPr>
                <w:rFonts w:ascii="Akkurat Pro" w:eastAsia="Roboto" w:hAnsi="Akkurat Pro" w:cs="Roboto"/>
                <w:color w:val="191919"/>
                <w:sz w:val="20"/>
                <w:szCs w:val="20"/>
                <w:lang w:val="en-GB"/>
              </w:rPr>
              <w:t>A svédországi Borlänge településen működő Borlänge Bridge Clubnak mintegy 100 tagja van. Egy időre a COVID-19 járvány miatt nem játszhattak, de nyáron megtalálták a megoldást: a játékosokat plexiüveg paravánokkal választották el egymástól. A bridzset, akárcsak a sakkot, a Nemzetközi Olimpiai Bizottság "szellemi sportként" ismeri el, de még egyiket sem találták alkalmasnak az olimpiai főprogramra. A Svéd Bridzs Szövetségnek jelenleg körülbelül 27 000 tagja van, és évente bridzsfesztivált rendez, ahol több mint 8500 asztalnál játszanak.</w:t>
            </w:r>
          </w:p>
          <w:p w14:paraId="411BF7DE" w14:textId="79227CC2" w:rsidR="00C046EF" w:rsidRPr="002847D6" w:rsidRDefault="00C046EF" w:rsidP="00AA3ED9">
            <w:pPr>
              <w:spacing w:line="240" w:lineRule="auto"/>
              <w:rPr>
                <w:rFonts w:ascii="Akkurat Pro" w:eastAsia="Roboto" w:hAnsi="Akkurat Pro" w:cs="Roboto"/>
                <w:i/>
                <w:sz w:val="20"/>
                <w:szCs w:val="20"/>
                <w:lang w:val="en-GB"/>
              </w:rPr>
            </w:pPr>
          </w:p>
        </w:tc>
      </w:tr>
      <w:tr w:rsidR="00C046EF" w:rsidRPr="002847D6" w14:paraId="66523D87" w14:textId="77777777">
        <w:tc>
          <w:tcPr>
            <w:tcW w:w="1785" w:type="dxa"/>
            <w:shd w:val="clear" w:color="auto" w:fill="auto"/>
            <w:tcMar>
              <w:top w:w="100" w:type="dxa"/>
              <w:left w:w="100" w:type="dxa"/>
              <w:bottom w:w="100" w:type="dxa"/>
              <w:right w:w="100" w:type="dxa"/>
            </w:tcMar>
          </w:tcPr>
          <w:p w14:paraId="5DD2E28B"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06CC504C" wp14:editId="6731194C">
                  <wp:extent cx="1000125" cy="673100"/>
                  <wp:effectExtent l="0" t="0" r="0" b="0"/>
                  <wp:docPr id="9"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64"/>
                          <a:srcRect/>
                          <a:stretch>
                            <a:fillRect/>
                          </a:stretch>
                        </pic:blipFill>
                        <pic:spPr>
                          <a:xfrm>
                            <a:off x="0" y="0"/>
                            <a:ext cx="1000125" cy="673100"/>
                          </a:xfrm>
                          <a:prstGeom prst="rect">
                            <a:avLst/>
                          </a:prstGeom>
                          <a:ln/>
                        </pic:spPr>
                      </pic:pic>
                    </a:graphicData>
                  </a:graphic>
                </wp:inline>
              </w:drawing>
            </w:r>
          </w:p>
          <w:p w14:paraId="7E49C675"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057_Henrik Hansson</w:t>
            </w:r>
          </w:p>
        </w:tc>
        <w:tc>
          <w:tcPr>
            <w:tcW w:w="7575" w:type="dxa"/>
            <w:shd w:val="clear" w:color="auto" w:fill="auto"/>
            <w:tcMar>
              <w:top w:w="100" w:type="dxa"/>
              <w:left w:w="100" w:type="dxa"/>
              <w:bottom w:w="100" w:type="dxa"/>
              <w:right w:w="100" w:type="dxa"/>
            </w:tcMar>
          </w:tcPr>
          <w:p w14:paraId="6F4F8025"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p>
          <w:p w14:paraId="57F3FF34"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A competition in the Borlänge Bridge Club clubhouse takes around three hours, Borlänge, Sweden, on 4 August 2020.</w:t>
            </w:r>
          </w:p>
          <w:p w14:paraId="46926028" w14:textId="77777777" w:rsidR="00C046EF" w:rsidRPr="002847D6" w:rsidRDefault="00C046EF" w:rsidP="00AA3ED9">
            <w:pPr>
              <w:spacing w:line="240" w:lineRule="auto"/>
              <w:rPr>
                <w:rFonts w:ascii="Akkurat Pro" w:eastAsia="Roboto" w:hAnsi="Akkurat Pro" w:cs="Roboto"/>
                <w:sz w:val="20"/>
                <w:szCs w:val="20"/>
              </w:rPr>
            </w:pPr>
          </w:p>
          <w:p w14:paraId="787FB871" w14:textId="77777777" w:rsidR="00C046EF" w:rsidRPr="002847D6" w:rsidRDefault="00C046EF" w:rsidP="00AA3ED9">
            <w:pPr>
              <w:spacing w:line="240" w:lineRule="auto"/>
              <w:rPr>
                <w:rFonts w:ascii="Akkurat Pro" w:eastAsia="Roboto" w:hAnsi="Akkurat Pro" w:cs="Roboto"/>
                <w:sz w:val="20"/>
                <w:szCs w:val="20"/>
              </w:rPr>
            </w:pPr>
          </w:p>
          <w:p w14:paraId="56D3C60E" w14:textId="77777777" w:rsidR="00C046EF" w:rsidRPr="002847D6" w:rsidRDefault="00C046EF" w:rsidP="00AA3ED9">
            <w:pPr>
              <w:spacing w:line="240" w:lineRule="auto"/>
              <w:rPr>
                <w:rFonts w:ascii="Akkurat Pro" w:eastAsia="Roboto" w:hAnsi="Akkurat Pro" w:cs="Roboto"/>
                <w:sz w:val="20"/>
                <w:szCs w:val="20"/>
              </w:rPr>
            </w:pPr>
          </w:p>
          <w:p w14:paraId="1561DC6F" w14:textId="77777777" w:rsidR="00C046EF" w:rsidRPr="002847D6" w:rsidRDefault="00C046EF" w:rsidP="00AA3ED9">
            <w:pPr>
              <w:spacing w:line="240" w:lineRule="auto"/>
              <w:rPr>
                <w:rFonts w:ascii="Akkurat Pro" w:eastAsia="Roboto" w:hAnsi="Akkurat Pro" w:cs="Roboto"/>
                <w:sz w:val="20"/>
                <w:szCs w:val="20"/>
              </w:rPr>
            </w:pPr>
          </w:p>
        </w:tc>
      </w:tr>
      <w:tr w:rsidR="00C046EF" w:rsidRPr="002847D6" w14:paraId="1A5EE996" w14:textId="77777777">
        <w:tc>
          <w:tcPr>
            <w:tcW w:w="1785" w:type="dxa"/>
            <w:shd w:val="clear" w:color="auto" w:fill="auto"/>
            <w:tcMar>
              <w:top w:w="100" w:type="dxa"/>
              <w:left w:w="100" w:type="dxa"/>
              <w:bottom w:w="100" w:type="dxa"/>
              <w:right w:w="100" w:type="dxa"/>
            </w:tcMar>
          </w:tcPr>
          <w:p w14:paraId="7C0F4E83"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61A46075" wp14:editId="7A155F43">
                  <wp:extent cx="1000125" cy="660400"/>
                  <wp:effectExtent l="0" t="0" r="0" b="0"/>
                  <wp:docPr id="38"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65"/>
                          <a:srcRect/>
                          <a:stretch>
                            <a:fillRect/>
                          </a:stretch>
                        </pic:blipFill>
                        <pic:spPr>
                          <a:xfrm>
                            <a:off x="0" y="0"/>
                            <a:ext cx="1000125" cy="660400"/>
                          </a:xfrm>
                          <a:prstGeom prst="rect">
                            <a:avLst/>
                          </a:prstGeom>
                          <a:ln/>
                        </pic:spPr>
                      </pic:pic>
                    </a:graphicData>
                  </a:graphic>
                </wp:inline>
              </w:drawing>
            </w:r>
          </w:p>
          <w:p w14:paraId="7243FC0F"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058_Henrik Hansson</w:t>
            </w:r>
          </w:p>
        </w:tc>
        <w:tc>
          <w:tcPr>
            <w:tcW w:w="7575" w:type="dxa"/>
            <w:shd w:val="clear" w:color="auto" w:fill="auto"/>
            <w:tcMar>
              <w:top w:w="100" w:type="dxa"/>
              <w:left w:w="100" w:type="dxa"/>
              <w:bottom w:w="100" w:type="dxa"/>
              <w:right w:w="100" w:type="dxa"/>
            </w:tcMar>
          </w:tcPr>
          <w:p w14:paraId="3529D10C"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p>
          <w:p w14:paraId="1EA4664B" w14:textId="77777777" w:rsidR="008031E3" w:rsidRPr="008031E3" w:rsidRDefault="008031E3" w:rsidP="00AA3ED9">
            <w:pPr>
              <w:spacing w:line="240" w:lineRule="auto"/>
              <w:rPr>
                <w:rFonts w:ascii="Akkurat Pro" w:eastAsia="Roboto" w:hAnsi="Akkurat Pro" w:cs="Roboto"/>
                <w:sz w:val="20"/>
                <w:szCs w:val="20"/>
                <w:lang w:val="en-GB"/>
              </w:rPr>
            </w:pPr>
            <w:r w:rsidRPr="008031E3">
              <w:rPr>
                <w:rFonts w:ascii="Akkurat Pro" w:eastAsia="Roboto" w:hAnsi="Akkurat Pro" w:cs="Roboto"/>
                <w:sz w:val="20"/>
                <w:szCs w:val="20"/>
                <w:lang w:val="en-GB"/>
              </w:rPr>
              <w:t>A klub kártyaasztalainál általában teljes a csend. Csak az arckifejezés és a testbeszéd jelzi, kinek hogy megy a játék.</w:t>
            </w:r>
          </w:p>
          <w:p w14:paraId="117AA65B" w14:textId="77777777" w:rsidR="00C046EF" w:rsidRPr="002847D6" w:rsidRDefault="00C046EF" w:rsidP="00AA3ED9">
            <w:pPr>
              <w:spacing w:line="240" w:lineRule="auto"/>
              <w:rPr>
                <w:rFonts w:ascii="Akkurat Pro" w:eastAsia="Roboto" w:hAnsi="Akkurat Pro" w:cs="Roboto"/>
                <w:sz w:val="20"/>
                <w:szCs w:val="20"/>
                <w:lang w:val="en-GB"/>
              </w:rPr>
            </w:pPr>
          </w:p>
          <w:p w14:paraId="294CA5CF" w14:textId="77777777" w:rsidR="00C046EF" w:rsidRPr="002847D6" w:rsidRDefault="00C046EF" w:rsidP="00AA3ED9">
            <w:pPr>
              <w:spacing w:line="240" w:lineRule="auto"/>
              <w:rPr>
                <w:rFonts w:ascii="Akkurat Pro" w:eastAsia="Roboto" w:hAnsi="Akkurat Pro" w:cs="Roboto"/>
                <w:sz w:val="20"/>
                <w:szCs w:val="20"/>
              </w:rPr>
            </w:pPr>
          </w:p>
          <w:p w14:paraId="7C81CB3D" w14:textId="77777777" w:rsidR="00C046EF" w:rsidRPr="002847D6" w:rsidRDefault="00C046EF" w:rsidP="00AA3ED9">
            <w:pPr>
              <w:spacing w:line="240" w:lineRule="auto"/>
              <w:rPr>
                <w:rFonts w:ascii="Akkurat Pro" w:eastAsia="Roboto" w:hAnsi="Akkurat Pro" w:cs="Roboto"/>
                <w:sz w:val="20"/>
                <w:szCs w:val="20"/>
              </w:rPr>
            </w:pPr>
          </w:p>
        </w:tc>
      </w:tr>
      <w:tr w:rsidR="00C046EF" w:rsidRPr="002847D6" w14:paraId="362EA824" w14:textId="77777777">
        <w:tc>
          <w:tcPr>
            <w:tcW w:w="1785" w:type="dxa"/>
            <w:shd w:val="clear" w:color="auto" w:fill="auto"/>
            <w:tcMar>
              <w:top w:w="100" w:type="dxa"/>
              <w:left w:w="100" w:type="dxa"/>
              <w:bottom w:w="100" w:type="dxa"/>
              <w:right w:w="100" w:type="dxa"/>
            </w:tcMar>
          </w:tcPr>
          <w:p w14:paraId="4633CDDF"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20F489B9" wp14:editId="605445C3">
                  <wp:extent cx="1000125" cy="660400"/>
                  <wp:effectExtent l="0" t="0" r="0" b="0"/>
                  <wp:docPr id="59"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66"/>
                          <a:srcRect/>
                          <a:stretch>
                            <a:fillRect/>
                          </a:stretch>
                        </pic:blipFill>
                        <pic:spPr>
                          <a:xfrm>
                            <a:off x="0" y="0"/>
                            <a:ext cx="1000125" cy="660400"/>
                          </a:xfrm>
                          <a:prstGeom prst="rect">
                            <a:avLst/>
                          </a:prstGeom>
                          <a:ln/>
                        </pic:spPr>
                      </pic:pic>
                    </a:graphicData>
                  </a:graphic>
                </wp:inline>
              </w:drawing>
            </w:r>
          </w:p>
          <w:p w14:paraId="4C6DCE8F"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059_Henrik Hansson</w:t>
            </w:r>
          </w:p>
        </w:tc>
        <w:tc>
          <w:tcPr>
            <w:tcW w:w="7575" w:type="dxa"/>
            <w:shd w:val="clear" w:color="auto" w:fill="auto"/>
            <w:tcMar>
              <w:top w:w="100" w:type="dxa"/>
              <w:left w:w="100" w:type="dxa"/>
              <w:bottom w:w="100" w:type="dxa"/>
              <w:right w:w="100" w:type="dxa"/>
            </w:tcMar>
          </w:tcPr>
          <w:p w14:paraId="2B9A2907"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p>
          <w:p w14:paraId="5424CCA8" w14:textId="6ABADEE8" w:rsidR="00C046EF" w:rsidRPr="002847D6" w:rsidRDefault="008031E3" w:rsidP="00AA3ED9">
            <w:pPr>
              <w:spacing w:line="240" w:lineRule="auto"/>
              <w:rPr>
                <w:rFonts w:ascii="Akkurat Pro" w:eastAsia="Roboto" w:hAnsi="Akkurat Pro" w:cs="Roboto"/>
                <w:sz w:val="20"/>
                <w:szCs w:val="20"/>
              </w:rPr>
            </w:pPr>
            <w:r w:rsidRPr="002847D6">
              <w:rPr>
                <w:rFonts w:ascii="Akkurat Pro" w:hAnsi="Akkurat Pro" w:cs="Roboto"/>
                <w:color w:val="231F20"/>
                <w:spacing w:val="-3"/>
                <w:kern w:val="1"/>
                <w:sz w:val="20"/>
                <w:szCs w:val="20"/>
                <w:lang w:val="en-GB"/>
              </w:rPr>
              <w:t xml:space="preserve">A plexiüveg </w:t>
            </w:r>
            <w:r w:rsidRPr="002847D6">
              <w:rPr>
                <w:rFonts w:ascii="Akkurat Pro" w:hAnsi="Akkurat Pro" w:cs="Roboto"/>
                <w:color w:val="231F20"/>
                <w:spacing w:val="-2"/>
                <w:kern w:val="1"/>
                <w:sz w:val="20"/>
                <w:szCs w:val="20"/>
                <w:lang w:val="en-GB"/>
              </w:rPr>
              <w:t>paravánok</w:t>
            </w:r>
            <w:r w:rsidRPr="002847D6">
              <w:rPr>
                <w:rFonts w:ascii="Akkurat Pro" w:hAnsi="Akkurat Pro" w:cs="Roboto"/>
                <w:color w:val="231F20"/>
                <w:spacing w:val="-1"/>
                <w:kern w:val="1"/>
                <w:sz w:val="20"/>
                <w:szCs w:val="20"/>
                <w:lang w:val="en-GB"/>
              </w:rPr>
              <w:t xml:space="preserve"> </w:t>
            </w:r>
            <w:r w:rsidRPr="002847D6">
              <w:rPr>
                <w:rFonts w:ascii="Akkurat Pro" w:hAnsi="Akkurat Pro" w:cs="Roboto"/>
                <w:color w:val="231F20"/>
                <w:spacing w:val="-5"/>
                <w:kern w:val="1"/>
                <w:sz w:val="20"/>
                <w:szCs w:val="20"/>
                <w:lang w:val="en-GB"/>
              </w:rPr>
              <w:t xml:space="preserve">lehetővé </w:t>
            </w:r>
            <w:r w:rsidRPr="002847D6">
              <w:rPr>
                <w:rFonts w:ascii="Akkurat Pro" w:hAnsi="Akkurat Pro" w:cs="Roboto"/>
                <w:color w:val="231F20"/>
                <w:spacing w:val="-4"/>
                <w:kern w:val="1"/>
                <w:sz w:val="20"/>
                <w:szCs w:val="20"/>
                <w:lang w:val="en-GB"/>
              </w:rPr>
              <w:t>tették, hogy a COVID-19</w:t>
            </w:r>
            <w:r w:rsidRPr="002847D6">
              <w:rPr>
                <w:rFonts w:ascii="Akkurat Pro" w:hAnsi="Akkurat Pro" w:cs="Roboto"/>
                <w:color w:val="231F20"/>
                <w:spacing w:val="-3"/>
                <w:kern w:val="1"/>
                <w:sz w:val="20"/>
                <w:szCs w:val="20"/>
                <w:lang w:val="en-GB"/>
              </w:rPr>
              <w:t xml:space="preserve"> </w:t>
            </w:r>
            <w:r w:rsidRPr="002847D6">
              <w:rPr>
                <w:rFonts w:ascii="Akkurat Pro" w:hAnsi="Akkurat Pro" w:cs="Roboto"/>
                <w:color w:val="231F20"/>
                <w:spacing w:val="-1"/>
                <w:kern w:val="1"/>
                <w:sz w:val="20"/>
                <w:szCs w:val="20"/>
                <w:lang w:val="en-GB"/>
              </w:rPr>
              <w:t>korlátozások</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1"/>
                <w:kern w:val="1"/>
                <w:sz w:val="20"/>
                <w:szCs w:val="20"/>
                <w:lang w:val="en-GB"/>
              </w:rPr>
              <w:t>ellenére</w:t>
            </w:r>
            <w:r w:rsidRPr="002847D6">
              <w:rPr>
                <w:rFonts w:ascii="Akkurat Pro" w:hAnsi="Akkurat Pro" w:cs="Roboto"/>
                <w:color w:val="231F20"/>
                <w:spacing w:val="-24"/>
                <w:kern w:val="1"/>
                <w:sz w:val="20"/>
                <w:szCs w:val="20"/>
                <w:lang w:val="en-GB"/>
              </w:rPr>
              <w:t xml:space="preserve"> </w:t>
            </w:r>
            <w:r w:rsidRPr="002847D6">
              <w:rPr>
                <w:rFonts w:ascii="Akkurat Pro" w:hAnsi="Akkurat Pro" w:cs="Roboto"/>
                <w:color w:val="231F20"/>
                <w:spacing w:val="-1"/>
                <w:kern w:val="1"/>
                <w:sz w:val="20"/>
                <w:szCs w:val="20"/>
                <w:lang w:val="en-GB"/>
              </w:rPr>
              <w:t>is</w:t>
            </w:r>
            <w:r w:rsidRPr="002847D6">
              <w:rPr>
                <w:rFonts w:ascii="Akkurat Pro" w:hAnsi="Akkurat Pro" w:cs="Roboto"/>
                <w:color w:val="231F20"/>
                <w:spacing w:val="-24"/>
                <w:kern w:val="1"/>
                <w:sz w:val="20"/>
                <w:szCs w:val="20"/>
                <w:lang w:val="en-GB"/>
              </w:rPr>
              <w:t xml:space="preserve"> </w:t>
            </w:r>
            <w:r w:rsidRPr="002847D6">
              <w:rPr>
                <w:rFonts w:ascii="Akkurat Pro" w:hAnsi="Akkurat Pro" w:cs="Roboto"/>
                <w:color w:val="231F20"/>
                <w:spacing w:val="-1"/>
                <w:kern w:val="1"/>
                <w:sz w:val="20"/>
                <w:szCs w:val="20"/>
                <w:lang w:val="en-GB"/>
              </w:rPr>
              <w:t>lehessen</w:t>
            </w:r>
            <w:r w:rsidRPr="002847D6">
              <w:rPr>
                <w:rFonts w:ascii="Akkurat Pro" w:hAnsi="Akkurat Pro" w:cs="Roboto"/>
                <w:color w:val="231F20"/>
                <w:spacing w:val="-24"/>
                <w:kern w:val="1"/>
                <w:sz w:val="20"/>
                <w:szCs w:val="20"/>
                <w:lang w:val="en-GB"/>
              </w:rPr>
              <w:t xml:space="preserve"> </w:t>
            </w:r>
            <w:r w:rsidRPr="002847D6">
              <w:rPr>
                <w:rFonts w:ascii="Akkurat Pro" w:hAnsi="Akkurat Pro" w:cs="Roboto"/>
                <w:color w:val="231F20"/>
                <w:spacing w:val="-1"/>
                <w:kern w:val="1"/>
                <w:sz w:val="20"/>
                <w:szCs w:val="20"/>
                <w:lang w:val="en-GB"/>
              </w:rPr>
              <w:t>játszani</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kern w:val="1"/>
                <w:sz w:val="20"/>
                <w:szCs w:val="20"/>
                <w:lang w:val="en-GB"/>
              </w:rPr>
              <w:t xml:space="preserve">a </w:t>
            </w:r>
            <w:r w:rsidRPr="002847D6">
              <w:rPr>
                <w:rFonts w:ascii="Akkurat Pro" w:hAnsi="Akkurat Pro" w:cs="Roboto"/>
                <w:color w:val="231F20"/>
                <w:spacing w:val="-64"/>
                <w:kern w:val="1"/>
                <w:sz w:val="20"/>
                <w:szCs w:val="20"/>
                <w:lang w:val="en-GB"/>
              </w:rPr>
              <w:t xml:space="preserve"> </w:t>
            </w:r>
            <w:r w:rsidRPr="002847D6">
              <w:rPr>
                <w:rFonts w:ascii="Akkurat Pro" w:hAnsi="Akkurat Pro" w:cs="Roboto"/>
                <w:color w:val="231F20"/>
                <w:kern w:val="1"/>
                <w:sz w:val="20"/>
                <w:szCs w:val="20"/>
                <w:lang w:val="en-GB"/>
              </w:rPr>
              <w:t>klubban.</w:t>
            </w:r>
            <w:r w:rsidR="00C67F0B" w:rsidRPr="002847D6">
              <w:rPr>
                <w:rFonts w:ascii="Akkurat Pro" w:eastAsia="Roboto" w:hAnsi="Akkurat Pro" w:cs="Roboto"/>
                <w:sz w:val="20"/>
                <w:szCs w:val="20"/>
              </w:rPr>
              <w:t>.</w:t>
            </w:r>
          </w:p>
          <w:p w14:paraId="22CC1E14" w14:textId="77777777" w:rsidR="00C046EF" w:rsidRPr="002847D6" w:rsidRDefault="00C046EF" w:rsidP="00AA3ED9">
            <w:pPr>
              <w:spacing w:line="240" w:lineRule="auto"/>
              <w:rPr>
                <w:rFonts w:ascii="Akkurat Pro" w:eastAsia="Roboto" w:hAnsi="Akkurat Pro" w:cs="Roboto"/>
                <w:sz w:val="20"/>
                <w:szCs w:val="20"/>
              </w:rPr>
            </w:pPr>
          </w:p>
          <w:p w14:paraId="0BAA9EF7" w14:textId="77777777" w:rsidR="00C046EF" w:rsidRPr="002847D6" w:rsidRDefault="00C046EF" w:rsidP="00AA3ED9">
            <w:pPr>
              <w:spacing w:line="240" w:lineRule="auto"/>
              <w:rPr>
                <w:rFonts w:ascii="Akkurat Pro" w:eastAsia="Roboto" w:hAnsi="Akkurat Pro" w:cs="Roboto"/>
                <w:sz w:val="20"/>
                <w:szCs w:val="20"/>
              </w:rPr>
            </w:pPr>
          </w:p>
          <w:p w14:paraId="2BA117F6" w14:textId="77777777" w:rsidR="00C046EF" w:rsidRPr="002847D6" w:rsidRDefault="00C046EF" w:rsidP="00AA3ED9">
            <w:pPr>
              <w:spacing w:line="240" w:lineRule="auto"/>
              <w:rPr>
                <w:rFonts w:ascii="Akkurat Pro" w:eastAsia="Roboto" w:hAnsi="Akkurat Pro" w:cs="Roboto"/>
                <w:sz w:val="20"/>
                <w:szCs w:val="20"/>
              </w:rPr>
            </w:pPr>
          </w:p>
          <w:p w14:paraId="5E2114FA" w14:textId="77777777" w:rsidR="00C046EF" w:rsidRPr="002847D6" w:rsidRDefault="00C046EF" w:rsidP="00AA3ED9">
            <w:pPr>
              <w:spacing w:line="240" w:lineRule="auto"/>
              <w:rPr>
                <w:rFonts w:ascii="Akkurat Pro" w:eastAsia="Roboto" w:hAnsi="Akkurat Pro" w:cs="Roboto"/>
                <w:sz w:val="20"/>
                <w:szCs w:val="20"/>
              </w:rPr>
            </w:pPr>
          </w:p>
        </w:tc>
      </w:tr>
    </w:tbl>
    <w:p w14:paraId="36F54771" w14:textId="77777777" w:rsidR="00C046EF" w:rsidRPr="002847D6" w:rsidRDefault="00C046EF" w:rsidP="00AA3ED9">
      <w:pPr>
        <w:spacing w:line="240" w:lineRule="auto"/>
        <w:rPr>
          <w:rFonts w:ascii="Akkurat Pro" w:eastAsia="Roboto" w:hAnsi="Akkurat Pro" w:cs="Roboto"/>
          <w:sz w:val="20"/>
          <w:szCs w:val="20"/>
        </w:rPr>
      </w:pPr>
    </w:p>
    <w:p w14:paraId="7AC29622" w14:textId="77777777" w:rsidR="00C046EF" w:rsidRPr="002847D6" w:rsidRDefault="00C046EF" w:rsidP="00AA3ED9">
      <w:pPr>
        <w:spacing w:line="240" w:lineRule="auto"/>
        <w:rPr>
          <w:rFonts w:ascii="Akkurat Pro" w:eastAsia="Roboto" w:hAnsi="Akkurat Pro" w:cs="Roboto"/>
          <w:sz w:val="20"/>
          <w:szCs w:val="20"/>
        </w:rPr>
      </w:pPr>
    </w:p>
    <w:p w14:paraId="16069FA0" w14:textId="77777777" w:rsidR="00C046EF" w:rsidRPr="002847D6" w:rsidRDefault="00C67F0B" w:rsidP="00AA3ED9">
      <w:pPr>
        <w:pStyle w:val="Heading2"/>
        <w:spacing w:before="0" w:after="0" w:line="240" w:lineRule="auto"/>
        <w:rPr>
          <w:rFonts w:ascii="Akkurat Pro" w:eastAsia="Roboto" w:hAnsi="Akkurat Pro" w:cs="Roboto"/>
          <w:sz w:val="20"/>
          <w:szCs w:val="20"/>
        </w:rPr>
      </w:pPr>
      <w:bookmarkStart w:id="17" w:name="_epuhhonntjgz" w:colFirst="0" w:colLast="0"/>
      <w:bookmarkEnd w:id="17"/>
      <w:r w:rsidRPr="002847D6">
        <w:rPr>
          <w:rFonts w:ascii="Akkurat Pro" w:eastAsia="Roboto" w:hAnsi="Akkurat Pro" w:cs="Roboto"/>
          <w:b/>
          <w:sz w:val="20"/>
          <w:szCs w:val="20"/>
          <w:u w:val="single"/>
        </w:rPr>
        <w:t>SPORTS - THIRD PRIZE, STORIES</w:t>
      </w:r>
    </w:p>
    <w:p w14:paraId="3761A523"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Thoughts of Flight</w:t>
      </w:r>
    </w:p>
    <w:p w14:paraId="380904E9"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Fereshteh Eslahi</w:t>
      </w:r>
      <w:r w:rsidRPr="002847D6">
        <w:rPr>
          <w:rFonts w:ascii="Akkurat Pro" w:eastAsia="Roboto" w:hAnsi="Akkurat Pro" w:cs="Roboto"/>
          <w:sz w:val="20"/>
          <w:szCs w:val="20"/>
        </w:rPr>
        <w:t>, Iran, Podium Photos</w:t>
      </w:r>
    </w:p>
    <w:p w14:paraId="4D0E2647" w14:textId="77777777" w:rsidR="00C046EF" w:rsidRPr="002847D6" w:rsidRDefault="00C046EF" w:rsidP="00AA3ED9">
      <w:pPr>
        <w:spacing w:line="240" w:lineRule="auto"/>
        <w:rPr>
          <w:rFonts w:ascii="Akkurat Pro" w:eastAsia="Roboto" w:hAnsi="Akkurat Pro" w:cs="Roboto"/>
          <w:b/>
          <w:sz w:val="20"/>
          <w:szCs w:val="20"/>
        </w:rPr>
      </w:pPr>
    </w:p>
    <w:tbl>
      <w:tblPr>
        <w:tblStyle w:val="aff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305914C0" w14:textId="77777777">
        <w:trPr>
          <w:trHeight w:val="420"/>
        </w:trPr>
        <w:tc>
          <w:tcPr>
            <w:tcW w:w="9360" w:type="dxa"/>
            <w:gridSpan w:val="2"/>
            <w:shd w:val="clear" w:color="auto" w:fill="auto"/>
            <w:tcMar>
              <w:top w:w="100" w:type="dxa"/>
              <w:left w:w="100" w:type="dxa"/>
              <w:bottom w:w="100" w:type="dxa"/>
              <w:right w:w="100" w:type="dxa"/>
            </w:tcMar>
          </w:tcPr>
          <w:p w14:paraId="152B632C" w14:textId="77777777" w:rsidR="008031E3" w:rsidRPr="008031E3" w:rsidRDefault="008031E3" w:rsidP="00AA3ED9">
            <w:pPr>
              <w:spacing w:line="240" w:lineRule="auto"/>
              <w:rPr>
                <w:rFonts w:ascii="Akkurat Pro" w:eastAsia="Roboto" w:hAnsi="Akkurat Pro" w:cs="Roboto"/>
                <w:color w:val="191919"/>
                <w:sz w:val="20"/>
                <w:szCs w:val="20"/>
                <w:lang w:val="en-GB"/>
              </w:rPr>
            </w:pPr>
            <w:r w:rsidRPr="008031E3">
              <w:rPr>
                <w:rFonts w:ascii="Akkurat Pro" w:eastAsia="Roboto" w:hAnsi="Akkurat Pro" w:cs="Roboto"/>
                <w:color w:val="191919"/>
                <w:sz w:val="20"/>
                <w:szCs w:val="20"/>
                <w:lang w:val="en-GB"/>
              </w:rPr>
              <w:t>Saeed Ramin hivatásos traceur (parkour sportoló) az iráni Gachsaranban él. Hét évvel ezelőtt egy parkour-versenyen megsérült a nyaki gerincveleje. A parkour sportoló célja, hogy a lehető leggyorsabban eljusson egyik pontból a másikba bonyolult</w:t>
            </w:r>
          </w:p>
          <w:p w14:paraId="3C885EEF" w14:textId="77777777" w:rsidR="008031E3" w:rsidRPr="008031E3" w:rsidRDefault="008031E3" w:rsidP="00AA3ED9">
            <w:pPr>
              <w:spacing w:line="240" w:lineRule="auto"/>
              <w:rPr>
                <w:rFonts w:ascii="Akkurat Pro" w:eastAsia="Roboto" w:hAnsi="Akkurat Pro" w:cs="Roboto"/>
                <w:color w:val="191919"/>
                <w:sz w:val="20"/>
                <w:szCs w:val="20"/>
                <w:lang w:val="en-GB"/>
              </w:rPr>
            </w:pPr>
            <w:r w:rsidRPr="008031E3">
              <w:rPr>
                <w:rFonts w:ascii="Akkurat Pro" w:eastAsia="Roboto" w:hAnsi="Akkurat Pro" w:cs="Roboto"/>
                <w:color w:val="191919"/>
                <w:sz w:val="20"/>
                <w:szCs w:val="20"/>
                <w:lang w:val="en-GB"/>
              </w:rPr>
              <w:t>– általában városi – környezetben, futva, ugorva, lengve, mászva és különféle egyéb mozdulatokkal, néha veszélyes helyzetekben is, például magas háztetők között. Saeed olyan súlyos sérülést szenvedett, hogy csak a szemhéja mozgott, az orvosok még arra sem láttak esélyt, hogy ülni tud majd egy kerekesszékben.</w:t>
            </w:r>
          </w:p>
          <w:p w14:paraId="395FEECE" w14:textId="69E4B9DD" w:rsidR="00C046EF" w:rsidRPr="002847D6" w:rsidRDefault="008031E3" w:rsidP="00AA3ED9">
            <w:pPr>
              <w:spacing w:line="240" w:lineRule="auto"/>
              <w:rPr>
                <w:rFonts w:ascii="Akkurat Pro" w:eastAsia="Roboto" w:hAnsi="Akkurat Pro" w:cs="Roboto"/>
                <w:color w:val="191919"/>
                <w:sz w:val="20"/>
                <w:szCs w:val="20"/>
                <w:lang w:val="en-GB"/>
              </w:rPr>
            </w:pPr>
            <w:r w:rsidRPr="008031E3">
              <w:rPr>
                <w:rFonts w:ascii="Akkurat Pro" w:eastAsia="Roboto" w:hAnsi="Akkurat Pro" w:cs="Roboto"/>
                <w:color w:val="191919"/>
                <w:sz w:val="20"/>
                <w:szCs w:val="20"/>
                <w:lang w:val="en-GB"/>
              </w:rPr>
              <w:t>Mostanra visszanyerte képességeinek egy részét, és még mindig szívesen csinál olyasmit, amitől mások rettegnek.</w:t>
            </w:r>
          </w:p>
        </w:tc>
      </w:tr>
      <w:tr w:rsidR="00C046EF" w:rsidRPr="002847D6" w14:paraId="4E7D7ABB" w14:textId="77777777">
        <w:tc>
          <w:tcPr>
            <w:tcW w:w="1785" w:type="dxa"/>
            <w:shd w:val="clear" w:color="auto" w:fill="auto"/>
            <w:tcMar>
              <w:top w:w="100" w:type="dxa"/>
              <w:left w:w="100" w:type="dxa"/>
              <w:bottom w:w="100" w:type="dxa"/>
              <w:right w:w="100" w:type="dxa"/>
            </w:tcMar>
          </w:tcPr>
          <w:p w14:paraId="647DE144"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lastRenderedPageBreak/>
              <w:drawing>
                <wp:inline distT="114300" distB="114300" distL="114300" distR="114300" wp14:anchorId="1C053597" wp14:editId="0EE59CFA">
                  <wp:extent cx="1000125" cy="660400"/>
                  <wp:effectExtent l="0" t="0" r="0" b="0"/>
                  <wp:docPr id="66"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67"/>
                          <a:srcRect/>
                          <a:stretch>
                            <a:fillRect/>
                          </a:stretch>
                        </pic:blipFill>
                        <pic:spPr>
                          <a:xfrm>
                            <a:off x="0" y="0"/>
                            <a:ext cx="1000125" cy="660400"/>
                          </a:xfrm>
                          <a:prstGeom prst="rect">
                            <a:avLst/>
                          </a:prstGeom>
                          <a:ln/>
                        </pic:spPr>
                      </pic:pic>
                    </a:graphicData>
                  </a:graphic>
                </wp:inline>
              </w:drawing>
            </w:r>
          </w:p>
          <w:p w14:paraId="4C37CD89"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060_Fereshteh Eslahi</w:t>
            </w:r>
          </w:p>
        </w:tc>
        <w:tc>
          <w:tcPr>
            <w:tcW w:w="7575" w:type="dxa"/>
            <w:shd w:val="clear" w:color="auto" w:fill="auto"/>
            <w:tcMar>
              <w:top w:w="100" w:type="dxa"/>
              <w:left w:w="100" w:type="dxa"/>
              <w:bottom w:w="100" w:type="dxa"/>
              <w:right w:w="100" w:type="dxa"/>
            </w:tcMar>
          </w:tcPr>
          <w:p w14:paraId="13D4E6D3"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p>
          <w:p w14:paraId="69A7EF43"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Saeed and his wife Maedeh listen to music, surrounded by photographs of Saeed’s past feats, Gachsaran, Iran, on 11 December 2020.</w:t>
            </w:r>
          </w:p>
          <w:p w14:paraId="6EF8AD33" w14:textId="77777777" w:rsidR="00C046EF" w:rsidRPr="002847D6" w:rsidRDefault="00C046EF" w:rsidP="00AA3ED9">
            <w:pPr>
              <w:spacing w:line="240" w:lineRule="auto"/>
              <w:rPr>
                <w:rFonts w:ascii="Akkurat Pro" w:eastAsia="Roboto" w:hAnsi="Akkurat Pro" w:cs="Roboto"/>
                <w:sz w:val="20"/>
                <w:szCs w:val="20"/>
              </w:rPr>
            </w:pPr>
          </w:p>
          <w:p w14:paraId="5519812D" w14:textId="77777777" w:rsidR="00C046EF" w:rsidRPr="002847D6" w:rsidRDefault="00C046EF" w:rsidP="00AA3ED9">
            <w:pPr>
              <w:spacing w:line="240" w:lineRule="auto"/>
              <w:rPr>
                <w:rFonts w:ascii="Akkurat Pro" w:eastAsia="Roboto" w:hAnsi="Akkurat Pro" w:cs="Roboto"/>
                <w:sz w:val="20"/>
                <w:szCs w:val="20"/>
              </w:rPr>
            </w:pPr>
          </w:p>
        </w:tc>
      </w:tr>
      <w:tr w:rsidR="00C046EF" w:rsidRPr="002847D6" w14:paraId="7BEC96B9" w14:textId="77777777">
        <w:tc>
          <w:tcPr>
            <w:tcW w:w="1785" w:type="dxa"/>
            <w:shd w:val="clear" w:color="auto" w:fill="auto"/>
            <w:tcMar>
              <w:top w:w="100" w:type="dxa"/>
              <w:left w:w="100" w:type="dxa"/>
              <w:bottom w:w="100" w:type="dxa"/>
              <w:right w:w="100" w:type="dxa"/>
            </w:tcMar>
          </w:tcPr>
          <w:p w14:paraId="3EDA3A8A"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19C3E25D" wp14:editId="0ACFBE77">
                  <wp:extent cx="1000125" cy="660400"/>
                  <wp:effectExtent l="0" t="0" r="0" b="0"/>
                  <wp:docPr id="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68"/>
                          <a:srcRect/>
                          <a:stretch>
                            <a:fillRect/>
                          </a:stretch>
                        </pic:blipFill>
                        <pic:spPr>
                          <a:xfrm>
                            <a:off x="0" y="0"/>
                            <a:ext cx="1000125" cy="660400"/>
                          </a:xfrm>
                          <a:prstGeom prst="rect">
                            <a:avLst/>
                          </a:prstGeom>
                          <a:ln/>
                        </pic:spPr>
                      </pic:pic>
                    </a:graphicData>
                  </a:graphic>
                </wp:inline>
              </w:drawing>
            </w:r>
          </w:p>
          <w:p w14:paraId="55049B78"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061_Fereshteh Eslahi</w:t>
            </w:r>
          </w:p>
        </w:tc>
        <w:tc>
          <w:tcPr>
            <w:tcW w:w="7575" w:type="dxa"/>
            <w:shd w:val="clear" w:color="auto" w:fill="auto"/>
            <w:tcMar>
              <w:top w:w="100" w:type="dxa"/>
              <w:left w:w="100" w:type="dxa"/>
              <w:bottom w:w="100" w:type="dxa"/>
              <w:right w:w="100" w:type="dxa"/>
            </w:tcMar>
          </w:tcPr>
          <w:p w14:paraId="2CCD348B"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p>
          <w:p w14:paraId="57658C31"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Saeed and his wife Maedeh return home after watching motocross training at the Gachsaran Motorcycle track, Gachsaran, Iran, on 11 December 2020, where they spend most of their free time. Maedeh is a motorcyclist.</w:t>
            </w:r>
          </w:p>
          <w:p w14:paraId="6DC00984" w14:textId="77777777" w:rsidR="00C046EF" w:rsidRPr="002847D6" w:rsidRDefault="00C046EF" w:rsidP="00AA3ED9">
            <w:pPr>
              <w:spacing w:line="240" w:lineRule="auto"/>
              <w:rPr>
                <w:rFonts w:ascii="Akkurat Pro" w:eastAsia="Roboto" w:hAnsi="Akkurat Pro" w:cs="Roboto"/>
                <w:sz w:val="20"/>
                <w:szCs w:val="20"/>
              </w:rPr>
            </w:pPr>
          </w:p>
          <w:p w14:paraId="7B3A055C" w14:textId="77777777" w:rsidR="00C046EF" w:rsidRPr="002847D6" w:rsidRDefault="00C046EF" w:rsidP="00AA3ED9">
            <w:pPr>
              <w:spacing w:line="240" w:lineRule="auto"/>
              <w:rPr>
                <w:rFonts w:ascii="Akkurat Pro" w:eastAsia="Roboto" w:hAnsi="Akkurat Pro" w:cs="Roboto"/>
                <w:sz w:val="20"/>
                <w:szCs w:val="20"/>
              </w:rPr>
            </w:pPr>
          </w:p>
        </w:tc>
      </w:tr>
    </w:tbl>
    <w:p w14:paraId="3E5F4499" w14:textId="77777777" w:rsidR="00C046EF" w:rsidRPr="002847D6" w:rsidRDefault="00C046EF" w:rsidP="00AA3ED9">
      <w:pPr>
        <w:spacing w:line="240" w:lineRule="auto"/>
        <w:rPr>
          <w:rFonts w:ascii="Akkurat Pro" w:eastAsia="Roboto" w:hAnsi="Akkurat Pro" w:cs="Roboto"/>
          <w:b/>
          <w:sz w:val="20"/>
          <w:szCs w:val="20"/>
          <w:u w:val="single"/>
        </w:rPr>
      </w:pPr>
    </w:p>
    <w:p w14:paraId="67D77221" w14:textId="77777777" w:rsidR="00C046EF" w:rsidRPr="002847D6" w:rsidRDefault="00C046EF" w:rsidP="00AA3ED9">
      <w:pPr>
        <w:spacing w:line="240" w:lineRule="auto"/>
        <w:rPr>
          <w:rFonts w:ascii="Akkurat Pro" w:eastAsia="Roboto" w:hAnsi="Akkurat Pro" w:cs="Roboto"/>
          <w:b/>
          <w:sz w:val="20"/>
          <w:szCs w:val="20"/>
        </w:rPr>
      </w:pPr>
    </w:p>
    <w:p w14:paraId="4F423FF1" w14:textId="77777777" w:rsidR="00C046EF" w:rsidRPr="002847D6" w:rsidRDefault="00C67F0B" w:rsidP="00AA3ED9">
      <w:pPr>
        <w:pStyle w:val="Heading2"/>
        <w:spacing w:before="0" w:after="0" w:line="240" w:lineRule="auto"/>
        <w:rPr>
          <w:rFonts w:ascii="Akkurat Pro" w:eastAsia="Roboto" w:hAnsi="Akkurat Pro" w:cs="Roboto"/>
          <w:b/>
          <w:sz w:val="20"/>
          <w:szCs w:val="20"/>
          <w:u w:val="single"/>
        </w:rPr>
      </w:pPr>
      <w:bookmarkStart w:id="18" w:name="_ev2b8hj8xr5q" w:colFirst="0" w:colLast="0"/>
      <w:bookmarkEnd w:id="18"/>
      <w:r w:rsidRPr="002847D6">
        <w:rPr>
          <w:rFonts w:ascii="Akkurat Pro" w:eastAsia="Roboto" w:hAnsi="Akkurat Pro" w:cs="Roboto"/>
          <w:b/>
          <w:sz w:val="20"/>
          <w:szCs w:val="20"/>
          <w:u w:val="single"/>
        </w:rPr>
        <w:t>SPOT NEWS - SECOND PRIZE, SINGLES</w:t>
      </w:r>
    </w:p>
    <w:p w14:paraId="3B9BE63B" w14:textId="77777777" w:rsidR="00C046EF" w:rsidRPr="002847D6" w:rsidRDefault="00C67F0B" w:rsidP="00AA3ED9">
      <w:pPr>
        <w:spacing w:line="240" w:lineRule="auto"/>
        <w:rPr>
          <w:rFonts w:ascii="Akkurat Pro" w:hAnsi="Akkurat Pro"/>
          <w:i/>
          <w:sz w:val="20"/>
          <w:szCs w:val="20"/>
        </w:rPr>
      </w:pPr>
      <w:r w:rsidRPr="002847D6">
        <w:rPr>
          <w:rFonts w:ascii="Akkurat Pro" w:hAnsi="Akkurat Pro"/>
          <w:sz w:val="20"/>
          <w:szCs w:val="20"/>
        </w:rPr>
        <w:br/>
        <w:t xml:space="preserve">Title: </w:t>
      </w:r>
      <w:r w:rsidRPr="002847D6">
        <w:rPr>
          <w:rFonts w:ascii="Akkurat Pro" w:eastAsia="Roboto" w:hAnsi="Akkurat Pro" w:cs="Roboto"/>
          <w:i/>
          <w:sz w:val="20"/>
          <w:szCs w:val="20"/>
        </w:rPr>
        <w:t xml:space="preserve">Waiting for Release at a Temporary Detention Center in Belarus </w:t>
      </w:r>
    </w:p>
    <w:p w14:paraId="66DC2B90" w14:textId="77777777" w:rsidR="00C046EF" w:rsidRPr="002847D6" w:rsidRDefault="00C67F0B" w:rsidP="00AA3ED9">
      <w:pPr>
        <w:spacing w:line="240" w:lineRule="auto"/>
        <w:rPr>
          <w:rFonts w:ascii="Akkurat Pro" w:eastAsia="Roboto" w:hAnsi="Akkurat Pro" w:cs="Roboto"/>
          <w:b/>
          <w:sz w:val="20"/>
          <w:szCs w:val="20"/>
        </w:rPr>
      </w:pPr>
      <w:r w:rsidRPr="002847D6">
        <w:rPr>
          <w:rFonts w:ascii="Akkurat Pro" w:eastAsia="Roboto" w:hAnsi="Akkurat Pro" w:cs="Roboto"/>
          <w:b/>
          <w:sz w:val="20"/>
          <w:szCs w:val="20"/>
        </w:rPr>
        <w:t>© Nadia Buzhan</w:t>
      </w:r>
      <w:r w:rsidRPr="002847D6">
        <w:rPr>
          <w:rFonts w:ascii="Akkurat Pro" w:eastAsia="Roboto" w:hAnsi="Akkurat Pro" w:cs="Roboto"/>
          <w:sz w:val="20"/>
          <w:szCs w:val="20"/>
        </w:rPr>
        <w:t>, Belarus</w:t>
      </w:r>
    </w:p>
    <w:p w14:paraId="2780341E" w14:textId="77777777" w:rsidR="00C046EF" w:rsidRPr="002847D6" w:rsidRDefault="00C046EF" w:rsidP="00AA3ED9">
      <w:pPr>
        <w:spacing w:line="240" w:lineRule="auto"/>
        <w:rPr>
          <w:rFonts w:ascii="Akkurat Pro" w:eastAsia="Roboto" w:hAnsi="Akkurat Pro" w:cs="Roboto"/>
          <w:b/>
          <w:sz w:val="20"/>
          <w:szCs w:val="20"/>
        </w:rPr>
      </w:pPr>
    </w:p>
    <w:tbl>
      <w:tblPr>
        <w:tblStyle w:val="aff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67F4D33F" w14:textId="77777777">
        <w:tc>
          <w:tcPr>
            <w:tcW w:w="1785" w:type="dxa"/>
            <w:shd w:val="clear" w:color="auto" w:fill="auto"/>
            <w:tcMar>
              <w:top w:w="100" w:type="dxa"/>
              <w:left w:w="100" w:type="dxa"/>
              <w:bottom w:w="100" w:type="dxa"/>
              <w:right w:w="100" w:type="dxa"/>
            </w:tcMar>
          </w:tcPr>
          <w:p w14:paraId="7C5C1F96"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5ECA82F1" wp14:editId="1A0E3BBC">
                  <wp:extent cx="1000125" cy="673100"/>
                  <wp:effectExtent l="0" t="0" r="0" b="0"/>
                  <wp:docPr id="14"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69"/>
                          <a:srcRect/>
                          <a:stretch>
                            <a:fillRect/>
                          </a:stretch>
                        </pic:blipFill>
                        <pic:spPr>
                          <a:xfrm>
                            <a:off x="0" y="0"/>
                            <a:ext cx="1000125" cy="673100"/>
                          </a:xfrm>
                          <a:prstGeom prst="rect">
                            <a:avLst/>
                          </a:prstGeom>
                          <a:ln/>
                        </pic:spPr>
                      </pic:pic>
                    </a:graphicData>
                  </a:graphic>
                </wp:inline>
              </w:drawing>
            </w:r>
          </w:p>
          <w:p w14:paraId="7534C2A3"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062_Nadia Buzhan</w:t>
            </w:r>
          </w:p>
        </w:tc>
        <w:tc>
          <w:tcPr>
            <w:tcW w:w="7575" w:type="dxa"/>
            <w:shd w:val="clear" w:color="auto" w:fill="auto"/>
            <w:tcMar>
              <w:top w:w="100" w:type="dxa"/>
              <w:left w:w="100" w:type="dxa"/>
              <w:bottom w:w="100" w:type="dxa"/>
              <w:right w:w="100" w:type="dxa"/>
            </w:tcMar>
          </w:tcPr>
          <w:p w14:paraId="041BDEE1"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p>
          <w:p w14:paraId="78F5BF28" w14:textId="77777777" w:rsidR="00F00FC5" w:rsidRPr="00F00FC5" w:rsidRDefault="00F00FC5" w:rsidP="00AA3ED9">
            <w:pPr>
              <w:spacing w:line="240" w:lineRule="auto"/>
              <w:rPr>
                <w:rFonts w:ascii="Akkurat Pro" w:eastAsia="Roboto" w:hAnsi="Akkurat Pro" w:cs="Roboto"/>
                <w:sz w:val="20"/>
                <w:szCs w:val="20"/>
                <w:lang w:val="en-GB"/>
              </w:rPr>
            </w:pPr>
            <w:r w:rsidRPr="00F00FC5">
              <w:rPr>
                <w:rFonts w:ascii="Akkurat Pro" w:eastAsia="Roboto" w:hAnsi="Akkurat Pro" w:cs="Roboto"/>
                <w:sz w:val="20"/>
                <w:szCs w:val="20"/>
                <w:lang w:val="en-GB"/>
              </w:rPr>
              <w:t>Olga Sieviaryniec várja férjét, Pavalt a fehéroroszországi Minszkben, az Akrestsin utcai börtön előtt július 22-én.</w:t>
            </w:r>
          </w:p>
          <w:p w14:paraId="06B34F28" w14:textId="77777777" w:rsidR="00F00FC5" w:rsidRPr="00F00FC5" w:rsidRDefault="00F00FC5" w:rsidP="00AA3ED9">
            <w:pPr>
              <w:spacing w:line="240" w:lineRule="auto"/>
              <w:rPr>
                <w:rFonts w:ascii="Akkurat Pro" w:eastAsia="Roboto" w:hAnsi="Akkurat Pro" w:cs="Roboto"/>
                <w:sz w:val="20"/>
                <w:szCs w:val="20"/>
                <w:lang w:val="en-GB"/>
              </w:rPr>
            </w:pPr>
          </w:p>
          <w:p w14:paraId="27F05B1E" w14:textId="77777777" w:rsidR="00F00FC5" w:rsidRPr="00F00FC5" w:rsidRDefault="00F00FC5" w:rsidP="00AA3ED9">
            <w:pPr>
              <w:spacing w:line="240" w:lineRule="auto"/>
              <w:rPr>
                <w:rFonts w:ascii="Akkurat Pro" w:eastAsia="Roboto" w:hAnsi="Akkurat Pro" w:cs="Roboto"/>
                <w:sz w:val="20"/>
                <w:szCs w:val="20"/>
                <w:lang w:val="en-GB"/>
              </w:rPr>
            </w:pPr>
            <w:r w:rsidRPr="00F00FC5">
              <w:rPr>
                <w:rFonts w:ascii="Akkurat Pro" w:eastAsia="Roboto" w:hAnsi="Akkurat Pro" w:cs="Roboto"/>
                <w:sz w:val="20"/>
                <w:szCs w:val="20"/>
                <w:lang w:val="en-GB"/>
              </w:rPr>
              <w:t>Paval Sieviaryniec június 7. óta volt előzetes letartóztatásban, amikor családja megtudta, hogy hamarosan szabadon engedik. Olga két órán keresztül várakozott a börtön előtt, de Pavalt nem engedték szabadon. Sieviaryniec kereszténydemokrata politikus és ismert politikai aktivista. Akkor tartóztatták le, amikor aláírásokat gyűjtött a zsinórban hatodik hivatali ciklusára pályázó Alekszandr Lukasenko elnökkel szemben induló jelöltek támogatására. Lukasenko 1994 óta van hatalmon. A médiában "Európa utolsó diktátoraként" emlegetett Lukasenko rendre elhallgattatja az ellenzéket, és az előző öt választáson nem akadt igazán komoly kihívója. Az Amnesty International Paval Sieviaryniecet lelkiismereti fogolyként tartja számon.</w:t>
            </w:r>
          </w:p>
          <w:p w14:paraId="6FC4B230" w14:textId="20C008EC" w:rsidR="00C046EF" w:rsidRPr="002847D6" w:rsidRDefault="00F00FC5" w:rsidP="00AA3ED9">
            <w:pPr>
              <w:spacing w:line="240" w:lineRule="auto"/>
              <w:rPr>
                <w:rFonts w:ascii="Akkurat Pro" w:eastAsia="Roboto" w:hAnsi="Akkurat Pro" w:cs="Roboto"/>
                <w:sz w:val="20"/>
                <w:szCs w:val="20"/>
                <w:lang w:val="en-GB"/>
              </w:rPr>
            </w:pPr>
            <w:r w:rsidRPr="00F00FC5">
              <w:rPr>
                <w:rFonts w:ascii="Akkurat Pro" w:eastAsia="Roboto" w:hAnsi="Akkurat Pro" w:cs="Roboto"/>
                <w:sz w:val="20"/>
                <w:szCs w:val="20"/>
                <w:lang w:val="en-GB"/>
              </w:rPr>
              <w:t>2021 elején még mindig börtönben volt,</w:t>
            </w:r>
            <w:r w:rsidRPr="002847D6">
              <w:rPr>
                <w:rFonts w:ascii="Akkurat Pro" w:eastAsia="Roboto" w:hAnsi="Akkurat Pro" w:cs="Roboto"/>
                <w:sz w:val="20"/>
                <w:szCs w:val="20"/>
                <w:lang w:val="en-GB"/>
              </w:rPr>
              <w:t xml:space="preserve"> </w:t>
            </w:r>
            <w:r w:rsidRPr="00F00FC5">
              <w:rPr>
                <w:rFonts w:ascii="Akkurat Pro" w:eastAsia="Roboto" w:hAnsi="Akkurat Pro" w:cs="Roboto"/>
                <w:sz w:val="20"/>
                <w:szCs w:val="20"/>
                <w:lang w:val="en-GB"/>
              </w:rPr>
              <w:t>részben magánzárkában, és nem találkozhatott ügyvéddel.</w:t>
            </w:r>
          </w:p>
        </w:tc>
      </w:tr>
    </w:tbl>
    <w:p w14:paraId="365902CF" w14:textId="77777777" w:rsidR="00C046EF" w:rsidRPr="002847D6" w:rsidRDefault="00C046EF" w:rsidP="00AA3ED9">
      <w:pPr>
        <w:spacing w:line="240" w:lineRule="auto"/>
        <w:rPr>
          <w:rFonts w:ascii="Akkurat Pro" w:eastAsia="Roboto" w:hAnsi="Akkurat Pro" w:cs="Roboto"/>
          <w:sz w:val="20"/>
          <w:szCs w:val="20"/>
        </w:rPr>
      </w:pPr>
    </w:p>
    <w:p w14:paraId="0FCDA0C2" w14:textId="77777777" w:rsidR="00C046EF" w:rsidRPr="002847D6" w:rsidRDefault="00C046EF" w:rsidP="00AA3ED9">
      <w:pPr>
        <w:spacing w:line="240" w:lineRule="auto"/>
        <w:rPr>
          <w:rFonts w:ascii="Akkurat Pro" w:eastAsia="Roboto" w:hAnsi="Akkurat Pro" w:cs="Roboto"/>
          <w:sz w:val="20"/>
          <w:szCs w:val="20"/>
        </w:rPr>
      </w:pPr>
    </w:p>
    <w:p w14:paraId="5E9CF8FC" w14:textId="77777777" w:rsidR="00C046EF" w:rsidRPr="002847D6" w:rsidRDefault="00C67F0B" w:rsidP="00AA3ED9">
      <w:pPr>
        <w:spacing w:line="240" w:lineRule="auto"/>
        <w:rPr>
          <w:rFonts w:ascii="Akkurat Pro" w:eastAsia="Roboto" w:hAnsi="Akkurat Pro" w:cs="Roboto"/>
          <w:b/>
          <w:sz w:val="20"/>
          <w:szCs w:val="20"/>
          <w:u w:val="single"/>
        </w:rPr>
      </w:pPr>
      <w:r w:rsidRPr="002847D6">
        <w:rPr>
          <w:rFonts w:ascii="Akkurat Pro" w:eastAsia="Roboto" w:hAnsi="Akkurat Pro" w:cs="Roboto"/>
          <w:b/>
          <w:sz w:val="20"/>
          <w:szCs w:val="20"/>
          <w:u w:val="single"/>
        </w:rPr>
        <w:t>SPOT NEWS - THIRD PRIZE, SINGLES</w:t>
      </w:r>
    </w:p>
    <w:p w14:paraId="4708B277" w14:textId="77777777" w:rsidR="00C046EF" w:rsidRPr="002847D6" w:rsidRDefault="00C046EF" w:rsidP="00AA3ED9">
      <w:pPr>
        <w:spacing w:line="240" w:lineRule="auto"/>
        <w:rPr>
          <w:rFonts w:ascii="Akkurat Pro" w:eastAsia="Roboto" w:hAnsi="Akkurat Pro" w:cs="Roboto"/>
          <w:sz w:val="20"/>
          <w:szCs w:val="20"/>
        </w:rPr>
      </w:pPr>
    </w:p>
    <w:p w14:paraId="33B34DAE"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Forest Fire</w:t>
      </w:r>
    </w:p>
    <w:p w14:paraId="00B7ECDF"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Nuno André Ferreira</w:t>
      </w:r>
      <w:r w:rsidRPr="002847D6">
        <w:rPr>
          <w:rFonts w:ascii="Akkurat Pro" w:eastAsia="Roboto" w:hAnsi="Akkurat Pro" w:cs="Roboto"/>
          <w:sz w:val="20"/>
          <w:szCs w:val="20"/>
        </w:rPr>
        <w:t>, Portugal, Agência Lusa</w:t>
      </w:r>
    </w:p>
    <w:p w14:paraId="2B06E6A1" w14:textId="77777777" w:rsidR="00C046EF" w:rsidRPr="002847D6" w:rsidRDefault="00C046EF" w:rsidP="00AA3ED9">
      <w:pPr>
        <w:spacing w:line="240" w:lineRule="auto"/>
        <w:rPr>
          <w:rFonts w:ascii="Akkurat Pro" w:eastAsia="Roboto" w:hAnsi="Akkurat Pro" w:cs="Roboto"/>
          <w:b/>
          <w:sz w:val="20"/>
          <w:szCs w:val="20"/>
        </w:rPr>
      </w:pPr>
    </w:p>
    <w:tbl>
      <w:tblPr>
        <w:tblStyle w:val="aff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3A166973" w14:textId="77777777">
        <w:tc>
          <w:tcPr>
            <w:tcW w:w="1785" w:type="dxa"/>
            <w:shd w:val="clear" w:color="auto" w:fill="auto"/>
            <w:tcMar>
              <w:top w:w="100" w:type="dxa"/>
              <w:left w:w="100" w:type="dxa"/>
              <w:bottom w:w="100" w:type="dxa"/>
              <w:right w:w="100" w:type="dxa"/>
            </w:tcMar>
          </w:tcPr>
          <w:p w14:paraId="42CA6A22"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2F164928" wp14:editId="05013D4E">
                  <wp:extent cx="1000125" cy="660400"/>
                  <wp:effectExtent l="0" t="0" r="0" b="0"/>
                  <wp:docPr id="5"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70"/>
                          <a:srcRect/>
                          <a:stretch>
                            <a:fillRect/>
                          </a:stretch>
                        </pic:blipFill>
                        <pic:spPr>
                          <a:xfrm>
                            <a:off x="0" y="0"/>
                            <a:ext cx="1000125" cy="660400"/>
                          </a:xfrm>
                          <a:prstGeom prst="rect">
                            <a:avLst/>
                          </a:prstGeom>
                          <a:ln/>
                        </pic:spPr>
                      </pic:pic>
                    </a:graphicData>
                  </a:graphic>
                </wp:inline>
              </w:drawing>
            </w:r>
          </w:p>
          <w:p w14:paraId="6A566FCE"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063_Nuno André Ferreira_Agência Lusa</w:t>
            </w:r>
          </w:p>
        </w:tc>
        <w:tc>
          <w:tcPr>
            <w:tcW w:w="7575" w:type="dxa"/>
            <w:shd w:val="clear" w:color="auto" w:fill="auto"/>
            <w:tcMar>
              <w:top w:w="100" w:type="dxa"/>
              <w:left w:w="100" w:type="dxa"/>
              <w:bottom w:w="100" w:type="dxa"/>
              <w:right w:w="100" w:type="dxa"/>
            </w:tcMar>
          </w:tcPr>
          <w:p w14:paraId="110C2514" w14:textId="77777777" w:rsidR="00C046EF" w:rsidRPr="002847D6" w:rsidRDefault="00C67F0B" w:rsidP="00AA3ED9">
            <w:pPr>
              <w:widowControl w:val="0"/>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p>
          <w:p w14:paraId="7EAE1534" w14:textId="7FC23232" w:rsidR="009B6002" w:rsidRPr="002847D6" w:rsidRDefault="009B6002" w:rsidP="00AA3ED9">
            <w:pPr>
              <w:autoSpaceDE w:val="0"/>
              <w:autoSpaceDN w:val="0"/>
              <w:adjustRightInd w:val="0"/>
              <w:spacing w:before="266" w:line="240" w:lineRule="auto"/>
              <w:ind w:left="282"/>
              <w:rPr>
                <w:rFonts w:ascii="Akkurat Pro" w:hAnsi="Akkurat Pro" w:cs="Roboto"/>
                <w:color w:val="231F20"/>
                <w:spacing w:val="-2"/>
                <w:kern w:val="1"/>
                <w:sz w:val="20"/>
                <w:szCs w:val="20"/>
                <w:lang w:val="en-GB"/>
              </w:rPr>
            </w:pPr>
            <w:r w:rsidRPr="002847D6">
              <w:rPr>
                <w:rFonts w:ascii="Akkurat Pro" w:hAnsi="Akkurat Pro" w:cs="Roboto"/>
                <w:color w:val="231F20"/>
                <w:spacing w:val="-2"/>
                <w:kern w:val="1"/>
                <w:sz w:val="20"/>
                <w:szCs w:val="20"/>
                <w:lang w:val="en-GB"/>
              </w:rPr>
              <w:t>Egy</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2"/>
                <w:kern w:val="1"/>
                <w:sz w:val="20"/>
                <w:szCs w:val="20"/>
                <w:lang w:val="en-GB"/>
              </w:rPr>
              <w:t>gyerek</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2"/>
                <w:kern w:val="1"/>
                <w:sz w:val="20"/>
                <w:szCs w:val="20"/>
                <w:lang w:val="en-GB"/>
              </w:rPr>
              <w:t>ül</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2"/>
                <w:kern w:val="1"/>
                <w:sz w:val="20"/>
                <w:szCs w:val="20"/>
                <w:lang w:val="en-GB"/>
              </w:rPr>
              <w:t>az</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2"/>
                <w:kern w:val="1"/>
                <w:sz w:val="20"/>
                <w:szCs w:val="20"/>
                <w:lang w:val="en-GB"/>
              </w:rPr>
              <w:t>autóban</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2"/>
                <w:kern w:val="1"/>
                <w:sz w:val="20"/>
                <w:szCs w:val="20"/>
                <w:lang w:val="en-GB"/>
              </w:rPr>
              <w:t>a</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2"/>
                <w:kern w:val="1"/>
                <w:sz w:val="20"/>
                <w:szCs w:val="20"/>
                <w:lang w:val="en-GB"/>
              </w:rPr>
              <w:t>portugáliai</w:t>
            </w:r>
            <w:r w:rsidRPr="002847D6">
              <w:rPr>
                <w:rFonts w:ascii="Akkurat Pro" w:hAnsi="Akkurat Pro" w:cs="Roboto"/>
                <w:color w:val="231F20"/>
                <w:spacing w:val="-1"/>
                <w:kern w:val="1"/>
                <w:sz w:val="20"/>
                <w:szCs w:val="20"/>
                <w:lang w:val="en-GB"/>
              </w:rPr>
              <w:t xml:space="preserve"> </w:t>
            </w:r>
            <w:r w:rsidRPr="002847D6">
              <w:rPr>
                <w:rFonts w:ascii="Akkurat Pro" w:hAnsi="Akkurat Pro" w:cs="Roboto"/>
                <w:color w:val="231F20"/>
                <w:spacing w:val="-2"/>
                <w:kern w:val="1"/>
                <w:sz w:val="20"/>
                <w:szCs w:val="20"/>
                <w:lang w:val="en-GB"/>
              </w:rPr>
              <w:t>Oliveira</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2"/>
                <w:kern w:val="1"/>
                <w:sz w:val="20"/>
                <w:szCs w:val="20"/>
                <w:lang w:val="en-GB"/>
              </w:rPr>
              <w:t>de</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2"/>
                <w:kern w:val="1"/>
                <w:sz w:val="20"/>
                <w:szCs w:val="20"/>
                <w:lang w:val="en-GB"/>
              </w:rPr>
              <w:t>Fradesben</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2"/>
                <w:kern w:val="1"/>
                <w:sz w:val="20"/>
                <w:szCs w:val="20"/>
                <w:lang w:val="en-GB"/>
              </w:rPr>
              <w:t>pusztító</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2"/>
                <w:kern w:val="1"/>
                <w:sz w:val="20"/>
                <w:szCs w:val="20"/>
                <w:lang w:val="en-GB"/>
              </w:rPr>
              <w:t>erdőtűz</w:t>
            </w:r>
            <w:r w:rsidRPr="002847D6">
              <w:rPr>
                <w:rFonts w:ascii="Akkurat Pro" w:hAnsi="Akkurat Pro" w:cs="Roboto"/>
                <w:color w:val="231F20"/>
                <w:spacing w:val="-65"/>
                <w:kern w:val="1"/>
                <w:sz w:val="20"/>
                <w:szCs w:val="20"/>
                <w:lang w:val="en-GB"/>
              </w:rPr>
              <w:t xml:space="preserve"> </w:t>
            </w:r>
            <w:r w:rsidRPr="002847D6">
              <w:rPr>
                <w:rFonts w:ascii="Akkurat Pro" w:hAnsi="Akkurat Pro" w:cs="Roboto"/>
                <w:color w:val="231F20"/>
                <w:spacing w:val="-2"/>
                <w:kern w:val="1"/>
                <w:sz w:val="20"/>
                <w:szCs w:val="20"/>
                <w:lang w:val="en-GB"/>
              </w:rPr>
              <w:t>közelében</w:t>
            </w:r>
            <w:r w:rsidRPr="002847D6">
              <w:rPr>
                <w:rFonts w:ascii="Akkurat Pro" w:hAnsi="Akkurat Pro" w:cs="Roboto"/>
                <w:color w:val="231F20"/>
                <w:spacing w:val="-26"/>
                <w:kern w:val="1"/>
                <w:sz w:val="20"/>
                <w:szCs w:val="20"/>
                <w:lang w:val="en-GB"/>
              </w:rPr>
              <w:t xml:space="preserve"> </w:t>
            </w:r>
            <w:r w:rsidRPr="002847D6">
              <w:rPr>
                <w:rFonts w:ascii="Akkurat Pro" w:hAnsi="Akkurat Pro" w:cs="Roboto"/>
                <w:color w:val="231F20"/>
                <w:spacing w:val="-2"/>
                <w:kern w:val="1"/>
                <w:sz w:val="20"/>
                <w:szCs w:val="20"/>
                <w:lang w:val="en-GB"/>
              </w:rPr>
              <w:t>szeptember</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2"/>
                <w:kern w:val="1"/>
                <w:sz w:val="20"/>
                <w:szCs w:val="20"/>
                <w:lang w:val="en-GB"/>
              </w:rPr>
              <w:t>7-én.</w:t>
            </w:r>
          </w:p>
          <w:p w14:paraId="77705E27" w14:textId="77777777" w:rsidR="009B6002" w:rsidRPr="002847D6" w:rsidRDefault="009B6002" w:rsidP="00AA3ED9">
            <w:pPr>
              <w:autoSpaceDE w:val="0"/>
              <w:autoSpaceDN w:val="0"/>
              <w:adjustRightInd w:val="0"/>
              <w:spacing w:before="8" w:line="240" w:lineRule="auto"/>
              <w:ind w:right="3570"/>
              <w:rPr>
                <w:rFonts w:ascii="Akkurat Pro" w:hAnsi="Akkurat Pro" w:cs="Roboto"/>
                <w:kern w:val="1"/>
                <w:sz w:val="20"/>
                <w:szCs w:val="20"/>
                <w:lang w:val="en-GB"/>
              </w:rPr>
            </w:pPr>
          </w:p>
          <w:p w14:paraId="2EF9A407" w14:textId="4BE1E78D" w:rsidR="00C046EF" w:rsidRPr="002847D6" w:rsidRDefault="009B6002" w:rsidP="00AA3ED9">
            <w:pPr>
              <w:spacing w:line="240" w:lineRule="auto"/>
              <w:rPr>
                <w:rFonts w:ascii="Akkurat Pro" w:eastAsia="Roboto" w:hAnsi="Akkurat Pro" w:cs="Roboto"/>
                <w:sz w:val="20"/>
                <w:szCs w:val="20"/>
              </w:rPr>
            </w:pPr>
            <w:r w:rsidRPr="002847D6">
              <w:rPr>
                <w:rFonts w:ascii="Akkurat Pro" w:hAnsi="Akkurat Pro" w:cs="Roboto"/>
                <w:color w:val="231F20"/>
                <w:spacing w:val="-1"/>
                <w:kern w:val="1"/>
                <w:sz w:val="20"/>
                <w:szCs w:val="20"/>
                <w:lang w:val="en-GB"/>
              </w:rPr>
              <w:t xml:space="preserve">A Portótól mintegy </w:t>
            </w:r>
            <w:r w:rsidRPr="002847D6">
              <w:rPr>
                <w:rFonts w:ascii="Akkurat Pro" w:hAnsi="Akkurat Pro" w:cs="Roboto"/>
                <w:color w:val="231F20"/>
                <w:kern w:val="1"/>
                <w:sz w:val="20"/>
                <w:szCs w:val="20"/>
                <w:lang w:val="en-GB"/>
              </w:rPr>
              <w:t>100 kilométerre fekvő</w:t>
            </w:r>
            <w:r w:rsidRPr="002847D6">
              <w:rPr>
                <w:rFonts w:ascii="Akkurat Pro" w:hAnsi="Akkurat Pro" w:cs="Roboto"/>
                <w:color w:val="231F20"/>
                <w:spacing w:val="1"/>
                <w:kern w:val="1"/>
                <w:sz w:val="20"/>
                <w:szCs w:val="20"/>
                <w:lang w:val="en-GB"/>
              </w:rPr>
              <w:t xml:space="preserve"> </w:t>
            </w:r>
            <w:r w:rsidRPr="002847D6">
              <w:rPr>
                <w:rFonts w:ascii="Akkurat Pro" w:hAnsi="Akkurat Pro" w:cs="Roboto"/>
                <w:color w:val="231F20"/>
                <w:spacing w:val="-2"/>
                <w:kern w:val="1"/>
                <w:sz w:val="20"/>
                <w:szCs w:val="20"/>
                <w:lang w:val="en-GB"/>
              </w:rPr>
              <w:t xml:space="preserve">kelet-portugáliai </w:t>
            </w:r>
            <w:r w:rsidRPr="002847D6">
              <w:rPr>
                <w:rFonts w:ascii="Akkurat Pro" w:hAnsi="Akkurat Pro" w:cs="Roboto"/>
                <w:color w:val="231F20"/>
                <w:spacing w:val="-1"/>
                <w:kern w:val="1"/>
                <w:sz w:val="20"/>
                <w:szCs w:val="20"/>
                <w:lang w:val="en-GB"/>
              </w:rPr>
              <w:t>Oliveira de Fradesben</w:t>
            </w:r>
            <w:r w:rsidRPr="002847D6">
              <w:rPr>
                <w:rFonts w:ascii="Akkurat Pro" w:hAnsi="Akkurat Pro" w:cs="Roboto"/>
                <w:color w:val="231F20"/>
                <w:kern w:val="1"/>
                <w:sz w:val="20"/>
                <w:szCs w:val="20"/>
                <w:lang w:val="en-GB"/>
              </w:rPr>
              <w:t xml:space="preserve"> szeptember 7-én erdőtűz ütött ki, amely</w:t>
            </w:r>
            <w:r w:rsidRPr="002847D6">
              <w:rPr>
                <w:rFonts w:ascii="Akkurat Pro" w:hAnsi="Akkurat Pro" w:cs="Roboto"/>
                <w:color w:val="231F20"/>
                <w:spacing w:val="1"/>
                <w:kern w:val="1"/>
                <w:sz w:val="20"/>
                <w:szCs w:val="20"/>
                <w:lang w:val="en-GB"/>
              </w:rPr>
              <w:t xml:space="preserve"> </w:t>
            </w:r>
            <w:r w:rsidRPr="002847D6">
              <w:rPr>
                <w:rFonts w:ascii="Akkurat Pro" w:hAnsi="Akkurat Pro" w:cs="Roboto"/>
                <w:color w:val="231F20"/>
                <w:kern w:val="1"/>
                <w:sz w:val="20"/>
                <w:szCs w:val="20"/>
                <w:lang w:val="en-GB"/>
              </w:rPr>
              <w:t xml:space="preserve">elterjedt mintegy 30 kilométerre </w:t>
            </w:r>
            <w:r w:rsidRPr="002847D6">
              <w:rPr>
                <w:rFonts w:ascii="Akkurat Pro" w:hAnsi="Akkurat Pro" w:cs="Roboto"/>
                <w:color w:val="231F20"/>
                <w:kern w:val="1"/>
                <w:sz w:val="20"/>
                <w:szCs w:val="20"/>
                <w:lang w:val="en-GB"/>
              </w:rPr>
              <w:lastRenderedPageBreak/>
              <w:t>nyugatra</w:t>
            </w:r>
            <w:r w:rsidRPr="002847D6">
              <w:rPr>
                <w:rFonts w:ascii="Akkurat Pro" w:hAnsi="Akkurat Pro" w:cs="Roboto"/>
                <w:color w:val="231F20"/>
                <w:spacing w:val="1"/>
                <w:kern w:val="1"/>
                <w:sz w:val="20"/>
                <w:szCs w:val="20"/>
                <w:lang w:val="en-GB"/>
              </w:rPr>
              <w:t xml:space="preserve"> </w:t>
            </w:r>
            <w:r w:rsidRPr="002847D6">
              <w:rPr>
                <w:rFonts w:ascii="Akkurat Pro" w:hAnsi="Akkurat Pro" w:cs="Roboto"/>
                <w:color w:val="231F20"/>
                <w:spacing w:val="-4"/>
                <w:kern w:val="1"/>
                <w:sz w:val="20"/>
                <w:szCs w:val="20"/>
                <w:lang w:val="en-GB"/>
              </w:rPr>
              <w:t>Sever do Vougáig és 40 kilométerre</w:t>
            </w:r>
            <w:r w:rsidRPr="002847D6">
              <w:rPr>
                <w:rFonts w:ascii="Akkurat Pro" w:hAnsi="Akkurat Pro" w:cs="Roboto"/>
                <w:color w:val="231F20"/>
                <w:spacing w:val="-3"/>
                <w:kern w:val="1"/>
                <w:sz w:val="20"/>
                <w:szCs w:val="20"/>
                <w:lang w:val="en-GB"/>
              </w:rPr>
              <w:t xml:space="preserve"> </w:t>
            </w:r>
            <w:r w:rsidRPr="002847D6">
              <w:rPr>
                <w:rFonts w:ascii="Akkurat Pro" w:hAnsi="Akkurat Pro" w:cs="Roboto"/>
                <w:color w:val="231F20"/>
                <w:spacing w:val="-4"/>
                <w:kern w:val="1"/>
                <w:sz w:val="20"/>
                <w:szCs w:val="20"/>
                <w:lang w:val="en-GB"/>
              </w:rPr>
              <w:t xml:space="preserve">délnyugatra a szomszédos </w:t>
            </w:r>
            <w:r w:rsidRPr="002847D6">
              <w:rPr>
                <w:rFonts w:ascii="Akkurat Pro" w:hAnsi="Akkurat Pro" w:cs="Roboto"/>
                <w:color w:val="231F20"/>
                <w:spacing w:val="-3"/>
                <w:kern w:val="1"/>
                <w:sz w:val="20"/>
                <w:szCs w:val="20"/>
                <w:lang w:val="en-GB"/>
              </w:rPr>
              <w:t>Águeda járásig.</w:t>
            </w:r>
            <w:r w:rsidRPr="002847D6">
              <w:rPr>
                <w:rFonts w:ascii="Akkurat Pro" w:hAnsi="Akkurat Pro" w:cs="Roboto"/>
                <w:color w:val="231F20"/>
                <w:spacing w:val="-65"/>
                <w:kern w:val="1"/>
                <w:sz w:val="20"/>
                <w:szCs w:val="20"/>
                <w:lang w:val="en-GB"/>
              </w:rPr>
              <w:t xml:space="preserve"> </w:t>
            </w:r>
            <w:r w:rsidRPr="002847D6">
              <w:rPr>
                <w:rFonts w:ascii="Akkurat Pro" w:hAnsi="Akkurat Pro" w:cs="Roboto"/>
                <w:color w:val="231F20"/>
                <w:spacing w:val="-2"/>
                <w:kern w:val="1"/>
                <w:sz w:val="20"/>
                <w:szCs w:val="20"/>
                <w:lang w:val="en-GB"/>
              </w:rPr>
              <w:t xml:space="preserve">Legalább 300 </w:t>
            </w:r>
            <w:r w:rsidRPr="002847D6">
              <w:rPr>
                <w:rFonts w:ascii="Akkurat Pro" w:hAnsi="Akkurat Pro" w:cs="Roboto"/>
                <w:color w:val="231F20"/>
                <w:spacing w:val="-1"/>
                <w:kern w:val="1"/>
                <w:sz w:val="20"/>
                <w:szCs w:val="20"/>
                <w:lang w:val="en-GB"/>
              </w:rPr>
              <w:t>tűzoltó, 100 szárazföldi</w:t>
            </w:r>
            <w:r w:rsidRPr="002847D6">
              <w:rPr>
                <w:rFonts w:ascii="Akkurat Pro" w:hAnsi="Akkurat Pro" w:cs="Roboto"/>
                <w:color w:val="231F20"/>
                <w:kern w:val="1"/>
                <w:sz w:val="20"/>
                <w:szCs w:val="20"/>
                <w:lang w:val="en-GB"/>
              </w:rPr>
              <w:t xml:space="preserve"> jármű és tíz tűzoltó repülőgép küzdött a</w:t>
            </w:r>
            <w:r w:rsidRPr="002847D6">
              <w:rPr>
                <w:rFonts w:ascii="Akkurat Pro" w:hAnsi="Akkurat Pro" w:cs="Roboto"/>
                <w:color w:val="231F20"/>
                <w:spacing w:val="1"/>
                <w:kern w:val="1"/>
                <w:sz w:val="20"/>
                <w:szCs w:val="20"/>
                <w:lang w:val="en-GB"/>
              </w:rPr>
              <w:t xml:space="preserve"> </w:t>
            </w:r>
            <w:r w:rsidRPr="002847D6">
              <w:rPr>
                <w:rFonts w:ascii="Akkurat Pro" w:hAnsi="Akkurat Pro" w:cs="Roboto"/>
                <w:color w:val="231F20"/>
                <w:spacing w:val="-1"/>
                <w:kern w:val="1"/>
                <w:sz w:val="20"/>
                <w:szCs w:val="20"/>
                <w:lang w:val="en-GB"/>
              </w:rPr>
              <w:t>lángokkal</w:t>
            </w:r>
            <w:r w:rsidRPr="002847D6">
              <w:rPr>
                <w:rFonts w:ascii="Akkurat Pro" w:hAnsi="Akkurat Pro" w:cs="Roboto"/>
                <w:color w:val="231F20"/>
                <w:spacing w:val="-24"/>
                <w:kern w:val="1"/>
                <w:sz w:val="20"/>
                <w:szCs w:val="20"/>
                <w:lang w:val="en-GB"/>
              </w:rPr>
              <w:t xml:space="preserve"> </w:t>
            </w:r>
            <w:r w:rsidRPr="002847D6">
              <w:rPr>
                <w:rFonts w:ascii="Akkurat Pro" w:hAnsi="Akkurat Pro" w:cs="Roboto"/>
                <w:color w:val="231F20"/>
                <w:kern w:val="1"/>
                <w:sz w:val="20"/>
                <w:szCs w:val="20"/>
                <w:lang w:val="en-GB"/>
              </w:rPr>
              <w:t>az</w:t>
            </w:r>
            <w:r w:rsidRPr="002847D6">
              <w:rPr>
                <w:rFonts w:ascii="Akkurat Pro" w:hAnsi="Akkurat Pro" w:cs="Roboto"/>
                <w:color w:val="231F20"/>
                <w:spacing w:val="-23"/>
                <w:kern w:val="1"/>
                <w:sz w:val="20"/>
                <w:szCs w:val="20"/>
                <w:lang w:val="en-GB"/>
              </w:rPr>
              <w:t xml:space="preserve"> </w:t>
            </w:r>
            <w:r w:rsidRPr="002847D6">
              <w:rPr>
                <w:rFonts w:ascii="Akkurat Pro" w:hAnsi="Akkurat Pro" w:cs="Roboto"/>
                <w:color w:val="231F20"/>
                <w:kern w:val="1"/>
                <w:sz w:val="20"/>
                <w:szCs w:val="20"/>
                <w:lang w:val="en-GB"/>
              </w:rPr>
              <w:t>eukaliptuszfákkal</w:t>
            </w:r>
            <w:r w:rsidRPr="002847D6">
              <w:rPr>
                <w:rFonts w:ascii="Akkurat Pro" w:hAnsi="Akkurat Pro" w:cs="Roboto"/>
                <w:color w:val="231F20"/>
                <w:spacing w:val="-24"/>
                <w:kern w:val="1"/>
                <w:sz w:val="20"/>
                <w:szCs w:val="20"/>
                <w:lang w:val="en-GB"/>
              </w:rPr>
              <w:t xml:space="preserve"> </w:t>
            </w:r>
            <w:r w:rsidRPr="002847D6">
              <w:rPr>
                <w:rFonts w:ascii="Akkurat Pro" w:hAnsi="Akkurat Pro" w:cs="Roboto"/>
                <w:color w:val="231F20"/>
                <w:kern w:val="1"/>
                <w:sz w:val="20"/>
                <w:szCs w:val="20"/>
                <w:lang w:val="en-GB"/>
              </w:rPr>
              <w:t>teli</w:t>
            </w:r>
            <w:r w:rsidRPr="002847D6">
              <w:rPr>
                <w:rFonts w:ascii="Akkurat Pro" w:hAnsi="Akkurat Pro" w:cs="Roboto"/>
                <w:color w:val="231F20"/>
                <w:spacing w:val="-23"/>
                <w:kern w:val="1"/>
                <w:sz w:val="20"/>
                <w:szCs w:val="20"/>
                <w:lang w:val="en-GB"/>
              </w:rPr>
              <w:t xml:space="preserve"> </w:t>
            </w:r>
            <w:r w:rsidRPr="002847D6">
              <w:rPr>
                <w:rFonts w:ascii="Akkurat Pro" w:hAnsi="Akkurat Pro" w:cs="Roboto"/>
                <w:color w:val="231F20"/>
                <w:kern w:val="1"/>
                <w:sz w:val="20"/>
                <w:szCs w:val="20"/>
                <w:lang w:val="en-GB"/>
              </w:rPr>
              <w:t>vidéken.</w:t>
            </w:r>
            <w:r w:rsidRPr="002847D6">
              <w:rPr>
                <w:rFonts w:ascii="Akkurat Pro" w:hAnsi="Akkurat Pro" w:cs="Roboto"/>
                <w:color w:val="231F20"/>
                <w:spacing w:val="-64"/>
                <w:kern w:val="1"/>
                <w:sz w:val="20"/>
                <w:szCs w:val="20"/>
                <w:lang w:val="en-GB"/>
              </w:rPr>
              <w:t xml:space="preserve"> </w:t>
            </w:r>
            <w:r w:rsidRPr="002847D6">
              <w:rPr>
                <w:rFonts w:ascii="Akkurat Pro" w:hAnsi="Akkurat Pro" w:cs="Roboto"/>
                <w:color w:val="231F20"/>
                <w:spacing w:val="-2"/>
                <w:kern w:val="1"/>
                <w:sz w:val="20"/>
                <w:szCs w:val="20"/>
                <w:lang w:val="en-GB"/>
              </w:rPr>
              <w:t xml:space="preserve">Az eukaliptuszfa a gazdaságilag </w:t>
            </w:r>
            <w:r w:rsidRPr="002847D6">
              <w:rPr>
                <w:rFonts w:ascii="Akkurat Pro" w:hAnsi="Akkurat Pro" w:cs="Roboto"/>
                <w:color w:val="231F20"/>
                <w:spacing w:val="-1"/>
                <w:kern w:val="1"/>
                <w:sz w:val="20"/>
                <w:szCs w:val="20"/>
                <w:lang w:val="en-GB"/>
              </w:rPr>
              <w:t>fontos</w:t>
            </w:r>
            <w:r w:rsidRPr="002847D6">
              <w:rPr>
                <w:rFonts w:ascii="Akkurat Pro" w:hAnsi="Akkurat Pro" w:cs="Roboto"/>
                <w:color w:val="231F20"/>
                <w:kern w:val="1"/>
                <w:sz w:val="20"/>
                <w:szCs w:val="20"/>
                <w:lang w:val="en-GB"/>
              </w:rPr>
              <w:t xml:space="preserve"> </w:t>
            </w:r>
            <w:r w:rsidRPr="002847D6">
              <w:rPr>
                <w:rFonts w:ascii="Akkurat Pro" w:hAnsi="Akkurat Pro" w:cs="Roboto"/>
                <w:color w:val="231F20"/>
                <w:spacing w:val="-3"/>
                <w:kern w:val="1"/>
                <w:sz w:val="20"/>
                <w:szCs w:val="20"/>
                <w:lang w:val="en-GB"/>
              </w:rPr>
              <w:t xml:space="preserve">cellulózipar </w:t>
            </w:r>
            <w:r w:rsidRPr="002847D6">
              <w:rPr>
                <w:rFonts w:ascii="Akkurat Pro" w:hAnsi="Akkurat Pro" w:cs="Roboto"/>
                <w:color w:val="231F20"/>
                <w:spacing w:val="-2"/>
                <w:kern w:val="1"/>
                <w:sz w:val="20"/>
                <w:szCs w:val="20"/>
                <w:lang w:val="en-GB"/>
              </w:rPr>
              <w:t>nyersanyaga, de rendkívül</w:t>
            </w:r>
            <w:r w:rsidRPr="002847D6">
              <w:rPr>
                <w:rFonts w:ascii="Akkurat Pro" w:hAnsi="Akkurat Pro" w:cs="Roboto"/>
                <w:color w:val="231F20"/>
                <w:spacing w:val="-1"/>
                <w:kern w:val="1"/>
                <w:sz w:val="20"/>
                <w:szCs w:val="20"/>
                <w:lang w:val="en-GB"/>
              </w:rPr>
              <w:t xml:space="preserve"> gyúlékony, és kontrollálatlan </w:t>
            </w:r>
            <w:r w:rsidRPr="002847D6">
              <w:rPr>
                <w:rFonts w:ascii="Akkurat Pro" w:hAnsi="Akkurat Pro" w:cs="Roboto"/>
                <w:color w:val="231F20"/>
                <w:kern w:val="1"/>
                <w:sz w:val="20"/>
                <w:szCs w:val="20"/>
                <w:lang w:val="en-GB"/>
              </w:rPr>
              <w:t>terjedése</w:t>
            </w:r>
            <w:r w:rsidRPr="002847D6">
              <w:rPr>
                <w:rFonts w:ascii="Akkurat Pro" w:hAnsi="Akkurat Pro" w:cs="Roboto"/>
                <w:color w:val="231F20"/>
                <w:spacing w:val="1"/>
                <w:kern w:val="1"/>
                <w:sz w:val="20"/>
                <w:szCs w:val="20"/>
                <w:lang w:val="en-GB"/>
              </w:rPr>
              <w:t xml:space="preserve"> </w:t>
            </w:r>
            <w:r w:rsidRPr="002847D6">
              <w:rPr>
                <w:rFonts w:ascii="Akkurat Pro" w:hAnsi="Akkurat Pro" w:cs="Roboto"/>
                <w:color w:val="231F20"/>
                <w:spacing w:val="-3"/>
                <w:kern w:val="1"/>
                <w:sz w:val="20"/>
                <w:szCs w:val="20"/>
                <w:lang w:val="en-GB"/>
              </w:rPr>
              <w:t xml:space="preserve">nehezíti az erdőtüzek </w:t>
            </w:r>
            <w:r w:rsidRPr="002847D6">
              <w:rPr>
                <w:rFonts w:ascii="Akkurat Pro" w:hAnsi="Akkurat Pro" w:cs="Roboto"/>
                <w:color w:val="231F20"/>
                <w:spacing w:val="-2"/>
                <w:kern w:val="1"/>
                <w:sz w:val="20"/>
                <w:szCs w:val="20"/>
                <w:lang w:val="en-GB"/>
              </w:rPr>
              <w:t>megfékezését. A</w:t>
            </w:r>
            <w:r w:rsidRPr="002847D6">
              <w:rPr>
                <w:rFonts w:ascii="Akkurat Pro" w:hAnsi="Akkurat Pro" w:cs="Roboto"/>
                <w:color w:val="231F20"/>
                <w:spacing w:val="-1"/>
                <w:kern w:val="1"/>
                <w:sz w:val="20"/>
                <w:szCs w:val="20"/>
                <w:lang w:val="en-GB"/>
              </w:rPr>
              <w:t xml:space="preserve"> </w:t>
            </w:r>
            <w:r w:rsidRPr="002847D6">
              <w:rPr>
                <w:rFonts w:ascii="Akkurat Pro" w:hAnsi="Akkurat Pro" w:cs="Roboto"/>
                <w:color w:val="231F20"/>
                <w:spacing w:val="-4"/>
                <w:kern w:val="1"/>
                <w:sz w:val="20"/>
                <w:szCs w:val="20"/>
                <w:lang w:val="en-GB"/>
              </w:rPr>
              <w:t>Portugál</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4"/>
                <w:kern w:val="1"/>
                <w:sz w:val="20"/>
                <w:szCs w:val="20"/>
                <w:lang w:val="en-GB"/>
              </w:rPr>
              <w:t>Természetvédelmi</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3"/>
                <w:kern w:val="1"/>
                <w:sz w:val="20"/>
                <w:szCs w:val="20"/>
                <w:lang w:val="en-GB"/>
              </w:rPr>
              <w:t>Szövetség</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3"/>
                <w:kern w:val="1"/>
                <w:sz w:val="20"/>
                <w:szCs w:val="20"/>
                <w:lang w:val="en-GB"/>
              </w:rPr>
              <w:t>és</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3"/>
                <w:kern w:val="1"/>
                <w:sz w:val="20"/>
                <w:szCs w:val="20"/>
                <w:lang w:val="en-GB"/>
              </w:rPr>
              <w:t>a</w:t>
            </w:r>
            <w:r w:rsidRPr="002847D6">
              <w:rPr>
                <w:rFonts w:ascii="Akkurat Pro" w:hAnsi="Akkurat Pro" w:cs="Roboto"/>
                <w:color w:val="231F20"/>
                <w:spacing w:val="-2"/>
                <w:kern w:val="1"/>
                <w:sz w:val="20"/>
                <w:szCs w:val="20"/>
                <w:lang w:val="en-GB"/>
              </w:rPr>
              <w:t xml:space="preserve"> </w:t>
            </w:r>
            <w:r w:rsidRPr="002847D6">
              <w:rPr>
                <w:rFonts w:ascii="Akkurat Pro" w:hAnsi="Akkurat Pro" w:cs="Roboto"/>
                <w:color w:val="231F20"/>
                <w:spacing w:val="-4"/>
                <w:kern w:val="1"/>
                <w:sz w:val="20"/>
                <w:szCs w:val="20"/>
                <w:lang w:val="en-GB"/>
              </w:rPr>
              <w:t>Természetvédelmi</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3"/>
                <w:kern w:val="1"/>
                <w:sz w:val="20"/>
                <w:szCs w:val="20"/>
                <w:lang w:val="en-GB"/>
              </w:rPr>
              <w:t>Világalap</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3"/>
                <w:kern w:val="1"/>
                <w:sz w:val="20"/>
                <w:szCs w:val="20"/>
                <w:lang w:val="en-GB"/>
              </w:rPr>
              <w:t>közös</w:t>
            </w:r>
            <w:r w:rsidRPr="002847D6">
              <w:rPr>
                <w:rFonts w:ascii="Akkurat Pro" w:hAnsi="Akkurat Pro" w:cs="Roboto"/>
                <w:color w:val="231F20"/>
                <w:spacing w:val="-24"/>
                <w:kern w:val="1"/>
                <w:sz w:val="20"/>
                <w:szCs w:val="20"/>
                <w:lang w:val="en-GB"/>
              </w:rPr>
              <w:t xml:space="preserve"> </w:t>
            </w:r>
            <w:r w:rsidRPr="002847D6">
              <w:rPr>
                <w:rFonts w:ascii="Akkurat Pro" w:hAnsi="Akkurat Pro" w:cs="Roboto"/>
                <w:color w:val="231F20"/>
                <w:spacing w:val="-3"/>
                <w:kern w:val="1"/>
                <w:sz w:val="20"/>
                <w:szCs w:val="20"/>
                <w:lang w:val="en-GB"/>
              </w:rPr>
              <w:t>2020-as</w:t>
            </w:r>
            <w:r w:rsidRPr="002847D6">
              <w:rPr>
                <w:rFonts w:ascii="Akkurat Pro" w:hAnsi="Akkurat Pro" w:cs="Roboto"/>
                <w:color w:val="231F20"/>
                <w:spacing w:val="-64"/>
                <w:kern w:val="1"/>
                <w:sz w:val="20"/>
                <w:szCs w:val="20"/>
                <w:lang w:val="en-GB"/>
              </w:rPr>
              <w:t xml:space="preserve"> </w:t>
            </w:r>
            <w:r w:rsidRPr="002847D6">
              <w:rPr>
                <w:rFonts w:ascii="Akkurat Pro" w:hAnsi="Akkurat Pro" w:cs="Roboto"/>
                <w:color w:val="231F20"/>
                <w:spacing w:val="-2"/>
                <w:kern w:val="1"/>
                <w:sz w:val="20"/>
                <w:szCs w:val="20"/>
                <w:lang w:val="en-GB"/>
              </w:rPr>
              <w:t>jelentése</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2"/>
                <w:kern w:val="1"/>
                <w:sz w:val="20"/>
                <w:szCs w:val="20"/>
                <w:lang w:val="en-GB"/>
              </w:rPr>
              <w:t>szerint</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2"/>
                <w:kern w:val="1"/>
                <w:sz w:val="20"/>
                <w:szCs w:val="20"/>
                <w:lang w:val="en-GB"/>
              </w:rPr>
              <w:t>az</w:t>
            </w:r>
            <w:r w:rsidRPr="002847D6">
              <w:rPr>
                <w:rFonts w:ascii="Akkurat Pro" w:hAnsi="Akkurat Pro" w:cs="Roboto"/>
                <w:color w:val="231F20"/>
                <w:spacing w:val="-24"/>
                <w:kern w:val="1"/>
                <w:sz w:val="20"/>
                <w:szCs w:val="20"/>
                <w:lang w:val="en-GB"/>
              </w:rPr>
              <w:t xml:space="preserve"> </w:t>
            </w:r>
            <w:r w:rsidRPr="002847D6">
              <w:rPr>
                <w:rFonts w:ascii="Akkurat Pro" w:hAnsi="Akkurat Pro" w:cs="Roboto"/>
                <w:color w:val="231F20"/>
                <w:spacing w:val="-2"/>
                <w:kern w:val="1"/>
                <w:sz w:val="20"/>
                <w:szCs w:val="20"/>
                <w:lang w:val="en-GB"/>
              </w:rPr>
              <w:t>európai</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1"/>
                <w:kern w:val="1"/>
                <w:sz w:val="20"/>
                <w:szCs w:val="20"/>
                <w:lang w:val="en-GB"/>
              </w:rPr>
              <w:t>országok</w:t>
            </w:r>
            <w:r w:rsidRPr="002847D6">
              <w:rPr>
                <w:rFonts w:ascii="Akkurat Pro" w:hAnsi="Akkurat Pro" w:cs="Roboto"/>
                <w:color w:val="231F20"/>
                <w:spacing w:val="-24"/>
                <w:kern w:val="1"/>
                <w:sz w:val="20"/>
                <w:szCs w:val="20"/>
                <w:lang w:val="en-GB"/>
              </w:rPr>
              <w:t xml:space="preserve"> </w:t>
            </w:r>
            <w:r w:rsidRPr="002847D6">
              <w:rPr>
                <w:rFonts w:ascii="Akkurat Pro" w:hAnsi="Akkurat Pro" w:cs="Roboto"/>
                <w:color w:val="231F20"/>
                <w:spacing w:val="-1"/>
                <w:kern w:val="1"/>
                <w:sz w:val="20"/>
                <w:szCs w:val="20"/>
                <w:lang w:val="en-GB"/>
              </w:rPr>
              <w:t>közül</w:t>
            </w:r>
            <w:r w:rsidRPr="002847D6">
              <w:rPr>
                <w:rFonts w:ascii="Akkurat Pro" w:hAnsi="Akkurat Pro" w:cs="Roboto"/>
                <w:color w:val="231F20"/>
                <w:kern w:val="1"/>
                <w:sz w:val="20"/>
                <w:szCs w:val="20"/>
                <w:lang w:val="en-GB"/>
              </w:rPr>
              <w:t xml:space="preserve"> </w:t>
            </w:r>
            <w:r w:rsidRPr="002847D6">
              <w:rPr>
                <w:rFonts w:ascii="Akkurat Pro" w:hAnsi="Akkurat Pro" w:cs="Roboto"/>
                <w:color w:val="231F20"/>
                <w:spacing w:val="-1"/>
                <w:kern w:val="1"/>
                <w:sz w:val="20"/>
                <w:szCs w:val="20"/>
                <w:lang w:val="en-GB"/>
              </w:rPr>
              <w:t>Portugáliát</w:t>
            </w:r>
            <w:r w:rsidRPr="002847D6">
              <w:rPr>
                <w:rFonts w:ascii="Akkurat Pro" w:hAnsi="Akkurat Pro" w:cs="Roboto"/>
                <w:color w:val="231F20"/>
                <w:spacing w:val="-24"/>
                <w:kern w:val="1"/>
                <w:sz w:val="20"/>
                <w:szCs w:val="20"/>
                <w:lang w:val="en-GB"/>
              </w:rPr>
              <w:t xml:space="preserve"> </w:t>
            </w:r>
            <w:r w:rsidRPr="002847D6">
              <w:rPr>
                <w:rFonts w:ascii="Akkurat Pro" w:hAnsi="Akkurat Pro" w:cs="Roboto"/>
                <w:color w:val="231F20"/>
                <w:kern w:val="1"/>
                <w:sz w:val="20"/>
                <w:szCs w:val="20"/>
                <w:lang w:val="en-GB"/>
              </w:rPr>
              <w:t>sújtják</w:t>
            </w:r>
            <w:r w:rsidRPr="002847D6">
              <w:rPr>
                <w:rFonts w:ascii="Akkurat Pro" w:hAnsi="Akkurat Pro" w:cs="Roboto"/>
                <w:color w:val="231F20"/>
                <w:spacing w:val="-24"/>
                <w:kern w:val="1"/>
                <w:sz w:val="20"/>
                <w:szCs w:val="20"/>
                <w:lang w:val="en-GB"/>
              </w:rPr>
              <w:t xml:space="preserve"> </w:t>
            </w:r>
            <w:r w:rsidRPr="002847D6">
              <w:rPr>
                <w:rFonts w:ascii="Akkurat Pro" w:hAnsi="Akkurat Pro" w:cs="Roboto"/>
                <w:color w:val="231F20"/>
                <w:kern w:val="1"/>
                <w:sz w:val="20"/>
                <w:szCs w:val="20"/>
                <w:lang w:val="en-GB"/>
              </w:rPr>
              <w:t>leginkább</w:t>
            </w:r>
            <w:r w:rsidRPr="002847D6">
              <w:rPr>
                <w:rFonts w:ascii="Akkurat Pro" w:hAnsi="Akkurat Pro" w:cs="Roboto"/>
                <w:color w:val="231F20"/>
                <w:spacing w:val="-23"/>
                <w:kern w:val="1"/>
                <w:sz w:val="20"/>
                <w:szCs w:val="20"/>
                <w:lang w:val="en-GB"/>
              </w:rPr>
              <w:t xml:space="preserve"> </w:t>
            </w:r>
            <w:r w:rsidRPr="002847D6">
              <w:rPr>
                <w:rFonts w:ascii="Akkurat Pro" w:hAnsi="Akkurat Pro" w:cs="Roboto"/>
                <w:color w:val="231F20"/>
                <w:kern w:val="1"/>
                <w:sz w:val="20"/>
                <w:szCs w:val="20"/>
                <w:lang w:val="en-GB"/>
              </w:rPr>
              <w:t>az</w:t>
            </w:r>
            <w:r w:rsidRPr="002847D6">
              <w:rPr>
                <w:rFonts w:ascii="Akkurat Pro" w:hAnsi="Akkurat Pro" w:cs="Roboto"/>
                <w:color w:val="231F20"/>
                <w:spacing w:val="-24"/>
                <w:kern w:val="1"/>
                <w:sz w:val="20"/>
                <w:szCs w:val="20"/>
                <w:lang w:val="en-GB"/>
              </w:rPr>
              <w:t xml:space="preserve"> </w:t>
            </w:r>
            <w:r w:rsidRPr="002847D6">
              <w:rPr>
                <w:rFonts w:ascii="Akkurat Pro" w:hAnsi="Akkurat Pro" w:cs="Roboto"/>
                <w:color w:val="231F20"/>
                <w:kern w:val="1"/>
                <w:sz w:val="20"/>
                <w:szCs w:val="20"/>
                <w:lang w:val="en-GB"/>
              </w:rPr>
              <w:t>erdőtüzek:</w:t>
            </w:r>
            <w:r w:rsidRPr="002847D6">
              <w:rPr>
                <w:rFonts w:ascii="Akkurat Pro" w:hAnsi="Akkurat Pro" w:cs="Roboto"/>
                <w:color w:val="231F20"/>
                <w:spacing w:val="1"/>
                <w:kern w:val="1"/>
                <w:sz w:val="20"/>
                <w:szCs w:val="20"/>
                <w:lang w:val="en-GB"/>
              </w:rPr>
              <w:t xml:space="preserve"> </w:t>
            </w:r>
            <w:r w:rsidRPr="002847D6">
              <w:rPr>
                <w:rFonts w:ascii="Akkurat Pro" w:hAnsi="Akkurat Pro" w:cs="Roboto"/>
                <w:color w:val="231F20"/>
                <w:spacing w:val="-1"/>
                <w:kern w:val="1"/>
                <w:sz w:val="20"/>
                <w:szCs w:val="20"/>
                <w:lang w:val="en-GB"/>
              </w:rPr>
              <w:t>erdeinek több mint három százaléka leég</w:t>
            </w:r>
            <w:r w:rsidRPr="002847D6">
              <w:rPr>
                <w:rFonts w:ascii="Akkurat Pro" w:hAnsi="Akkurat Pro" w:cs="Roboto"/>
                <w:color w:val="231F20"/>
                <w:kern w:val="1"/>
                <w:sz w:val="20"/>
                <w:szCs w:val="20"/>
                <w:lang w:val="en-GB"/>
              </w:rPr>
              <w:t xml:space="preserve"> </w:t>
            </w:r>
            <w:r w:rsidRPr="002847D6">
              <w:rPr>
                <w:rFonts w:ascii="Akkurat Pro" w:hAnsi="Akkurat Pro" w:cs="Roboto"/>
                <w:color w:val="231F20"/>
                <w:spacing w:val="-4"/>
                <w:kern w:val="1"/>
                <w:sz w:val="20"/>
                <w:szCs w:val="20"/>
                <w:lang w:val="en-GB"/>
              </w:rPr>
              <w:t>minden</w:t>
            </w:r>
            <w:r w:rsidRPr="002847D6">
              <w:rPr>
                <w:rFonts w:ascii="Akkurat Pro" w:hAnsi="Akkurat Pro" w:cs="Roboto"/>
                <w:color w:val="231F20"/>
                <w:spacing w:val="-26"/>
                <w:kern w:val="1"/>
                <w:sz w:val="20"/>
                <w:szCs w:val="20"/>
                <w:lang w:val="en-GB"/>
              </w:rPr>
              <w:t xml:space="preserve"> </w:t>
            </w:r>
            <w:r w:rsidRPr="002847D6">
              <w:rPr>
                <w:rFonts w:ascii="Akkurat Pro" w:hAnsi="Akkurat Pro" w:cs="Roboto"/>
                <w:color w:val="231F20"/>
                <w:spacing w:val="-3"/>
                <w:kern w:val="1"/>
                <w:sz w:val="20"/>
                <w:szCs w:val="20"/>
                <w:lang w:val="en-GB"/>
              </w:rPr>
              <w:t>évben.</w:t>
            </w:r>
            <w:r w:rsidR="00C67F0B" w:rsidRPr="002847D6">
              <w:rPr>
                <w:rFonts w:ascii="Akkurat Pro" w:eastAsia="Roboto" w:hAnsi="Akkurat Pro" w:cs="Roboto"/>
                <w:sz w:val="20"/>
                <w:szCs w:val="20"/>
              </w:rPr>
              <w:t xml:space="preserve"> </w:t>
            </w:r>
          </w:p>
        </w:tc>
      </w:tr>
    </w:tbl>
    <w:p w14:paraId="08D83081" w14:textId="77777777" w:rsidR="00C046EF" w:rsidRPr="002847D6" w:rsidRDefault="00C046EF" w:rsidP="00AA3ED9">
      <w:pPr>
        <w:spacing w:line="240" w:lineRule="auto"/>
        <w:rPr>
          <w:rFonts w:ascii="Akkurat Pro" w:eastAsia="Roboto" w:hAnsi="Akkurat Pro" w:cs="Roboto"/>
          <w:b/>
          <w:sz w:val="20"/>
          <w:szCs w:val="20"/>
          <w:u w:val="single"/>
        </w:rPr>
      </w:pPr>
    </w:p>
    <w:p w14:paraId="68C98287" w14:textId="77777777" w:rsidR="00C046EF" w:rsidRPr="002847D6" w:rsidRDefault="00C046EF" w:rsidP="00AA3ED9">
      <w:pPr>
        <w:spacing w:line="240" w:lineRule="auto"/>
        <w:rPr>
          <w:rFonts w:ascii="Akkurat Pro" w:eastAsia="Roboto" w:hAnsi="Akkurat Pro" w:cs="Roboto"/>
          <w:b/>
          <w:sz w:val="20"/>
          <w:szCs w:val="20"/>
          <w:u w:val="single"/>
        </w:rPr>
      </w:pPr>
    </w:p>
    <w:p w14:paraId="15A161B1" w14:textId="77777777" w:rsidR="00C046EF" w:rsidRPr="002847D6" w:rsidRDefault="00C67F0B" w:rsidP="00AA3ED9">
      <w:pPr>
        <w:pStyle w:val="Heading2"/>
        <w:spacing w:before="0" w:after="0" w:line="240" w:lineRule="auto"/>
        <w:rPr>
          <w:rFonts w:ascii="Akkurat Pro" w:eastAsia="Roboto" w:hAnsi="Akkurat Pro" w:cs="Roboto"/>
          <w:sz w:val="20"/>
          <w:szCs w:val="20"/>
        </w:rPr>
      </w:pPr>
      <w:bookmarkStart w:id="19" w:name="_nnh6ucqpquhn" w:colFirst="0" w:colLast="0"/>
      <w:bookmarkEnd w:id="19"/>
      <w:r w:rsidRPr="002847D6">
        <w:rPr>
          <w:rFonts w:ascii="Akkurat Pro" w:eastAsia="Roboto" w:hAnsi="Akkurat Pro" w:cs="Roboto"/>
          <w:b/>
          <w:sz w:val="20"/>
          <w:szCs w:val="20"/>
          <w:u w:val="single"/>
        </w:rPr>
        <w:t>SPOT NEWS - FIRST PRIZE, STORIES</w:t>
      </w:r>
    </w:p>
    <w:p w14:paraId="6B2D854F" w14:textId="77777777" w:rsidR="00C046EF" w:rsidRPr="002847D6" w:rsidRDefault="00C046EF" w:rsidP="00AA3ED9">
      <w:pPr>
        <w:spacing w:line="240" w:lineRule="auto"/>
        <w:rPr>
          <w:rFonts w:ascii="Akkurat Pro" w:eastAsia="Roboto" w:hAnsi="Akkurat Pro" w:cs="Roboto"/>
          <w:sz w:val="20"/>
          <w:szCs w:val="20"/>
        </w:rPr>
      </w:pPr>
    </w:p>
    <w:p w14:paraId="4C6028E0"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Port Explosion in Beirut</w:t>
      </w:r>
    </w:p>
    <w:p w14:paraId="200CF8E9"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b/>
          <w:sz w:val="20"/>
          <w:szCs w:val="20"/>
        </w:rPr>
        <w:t xml:space="preserve">© Lorenzo Tugnoli, </w:t>
      </w:r>
      <w:r w:rsidRPr="002847D6">
        <w:rPr>
          <w:rFonts w:ascii="Akkurat Pro" w:eastAsia="Roboto" w:hAnsi="Akkurat Pro" w:cs="Roboto"/>
          <w:sz w:val="20"/>
          <w:szCs w:val="20"/>
        </w:rPr>
        <w:t>Italy, Contrasto</w:t>
      </w:r>
    </w:p>
    <w:p w14:paraId="2CB5CCD3" w14:textId="77777777" w:rsidR="00C046EF" w:rsidRPr="002847D6" w:rsidRDefault="00C046EF" w:rsidP="00AA3ED9">
      <w:pPr>
        <w:spacing w:line="240" w:lineRule="auto"/>
        <w:rPr>
          <w:rFonts w:ascii="Akkurat Pro" w:eastAsia="Roboto" w:hAnsi="Akkurat Pro" w:cs="Roboto"/>
          <w:b/>
          <w:sz w:val="20"/>
          <w:szCs w:val="20"/>
        </w:rPr>
      </w:pPr>
    </w:p>
    <w:tbl>
      <w:tblPr>
        <w:tblStyle w:val="aff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22E1EFA5" w14:textId="77777777">
        <w:trPr>
          <w:trHeight w:val="420"/>
        </w:trPr>
        <w:tc>
          <w:tcPr>
            <w:tcW w:w="9360" w:type="dxa"/>
            <w:gridSpan w:val="2"/>
            <w:shd w:val="clear" w:color="auto" w:fill="auto"/>
            <w:tcMar>
              <w:top w:w="100" w:type="dxa"/>
              <w:left w:w="100" w:type="dxa"/>
              <w:bottom w:w="100" w:type="dxa"/>
              <w:right w:w="100" w:type="dxa"/>
            </w:tcMar>
          </w:tcPr>
          <w:p w14:paraId="557F8DBF" w14:textId="77777777" w:rsidR="00C046EF" w:rsidRPr="002847D6" w:rsidRDefault="00C67F0B" w:rsidP="00AA3ED9">
            <w:pPr>
              <w:widowControl w:val="0"/>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Story: </w:t>
            </w:r>
          </w:p>
          <w:p w14:paraId="71B3D6E6" w14:textId="77777777" w:rsidR="00144413" w:rsidRPr="00144413" w:rsidRDefault="00144413" w:rsidP="00AA3ED9">
            <w:pPr>
              <w:spacing w:line="240" w:lineRule="auto"/>
              <w:rPr>
                <w:rFonts w:ascii="Akkurat Pro" w:eastAsia="Roboto" w:hAnsi="Akkurat Pro" w:cs="Roboto"/>
                <w:sz w:val="20"/>
                <w:szCs w:val="20"/>
                <w:lang w:val="en-GB"/>
              </w:rPr>
            </w:pPr>
            <w:r w:rsidRPr="00144413">
              <w:rPr>
                <w:rFonts w:ascii="Akkurat Pro" w:eastAsia="Roboto" w:hAnsi="Akkurat Pro" w:cs="Roboto"/>
                <w:sz w:val="20"/>
                <w:szCs w:val="20"/>
                <w:lang w:val="en-GB"/>
              </w:rPr>
              <w:t>Augusztus 4-én hatalmas robbanás rázta meg Libanon fővárosát, Bejrútot. A több mint 2 750 tonna nagy sűrűségű ammónium-nitrát okozta robbanás közel 6 000 épületet rongált meg vagy döntött romba, legalább 190 ember meghalt, további 6000 megsérült, 300 000 embernek pedig el kellett hagynia a lakóhelyét. A robbanóanyag-keveréket, amelyet egy szállítási vita után foglaltak le, nem megfelelő hőmérsékleten tárolták egy kikötői raktárban. Sok bejrúti szerint az eset jól tükrözte az ország hosszú ideje megoldatlan problémáit: a kormányzati kudarcokat, a hozzá nem értést és a korrupciót.</w:t>
            </w:r>
          </w:p>
          <w:p w14:paraId="196DC316" w14:textId="1B483B74" w:rsidR="00C046EF" w:rsidRPr="002847D6" w:rsidRDefault="00144413" w:rsidP="00AA3ED9">
            <w:pPr>
              <w:spacing w:line="240" w:lineRule="auto"/>
              <w:rPr>
                <w:rFonts w:ascii="Akkurat Pro" w:eastAsia="Roboto" w:hAnsi="Akkurat Pro" w:cs="Roboto"/>
                <w:color w:val="191919"/>
                <w:sz w:val="20"/>
                <w:szCs w:val="20"/>
              </w:rPr>
            </w:pPr>
            <w:r w:rsidRPr="002847D6">
              <w:rPr>
                <w:rFonts w:ascii="Akkurat Pro" w:eastAsia="Roboto" w:hAnsi="Akkurat Pro" w:cs="Roboto"/>
                <w:sz w:val="20"/>
                <w:szCs w:val="20"/>
                <w:lang w:val="en-GB"/>
              </w:rPr>
              <w:t>Egy sérült férfi áll a robbanás helyszínének közelében, miközben a tűzoltók a raktárépületekben keletkezett tűz oltásán dolgoznak augusztus 4-én.</w:t>
            </w:r>
          </w:p>
        </w:tc>
      </w:tr>
      <w:tr w:rsidR="00C046EF" w:rsidRPr="002847D6" w14:paraId="603E8327" w14:textId="77777777">
        <w:tc>
          <w:tcPr>
            <w:tcW w:w="1785" w:type="dxa"/>
            <w:shd w:val="clear" w:color="auto" w:fill="auto"/>
            <w:tcMar>
              <w:top w:w="100" w:type="dxa"/>
              <w:left w:w="100" w:type="dxa"/>
              <w:bottom w:w="100" w:type="dxa"/>
              <w:right w:w="100" w:type="dxa"/>
            </w:tcMar>
          </w:tcPr>
          <w:p w14:paraId="50B35FD0"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1B998E8A" wp14:editId="6CFDF642">
                  <wp:extent cx="1000125" cy="673100"/>
                  <wp:effectExtent l="0" t="0" r="0" b="0"/>
                  <wp:docPr id="13"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71"/>
                          <a:srcRect/>
                          <a:stretch>
                            <a:fillRect/>
                          </a:stretch>
                        </pic:blipFill>
                        <pic:spPr>
                          <a:xfrm>
                            <a:off x="0" y="0"/>
                            <a:ext cx="1000125" cy="673100"/>
                          </a:xfrm>
                          <a:prstGeom prst="rect">
                            <a:avLst/>
                          </a:prstGeom>
                          <a:ln/>
                        </pic:spPr>
                      </pic:pic>
                    </a:graphicData>
                  </a:graphic>
                </wp:inline>
              </w:drawing>
            </w:r>
          </w:p>
          <w:p w14:paraId="2D357013" w14:textId="5D2D085E"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064_Lorenzo Tugnoli_Contrasto_for The Washington Post</w:t>
            </w:r>
          </w:p>
        </w:tc>
        <w:tc>
          <w:tcPr>
            <w:tcW w:w="7575" w:type="dxa"/>
            <w:shd w:val="clear" w:color="auto" w:fill="auto"/>
            <w:tcMar>
              <w:top w:w="100" w:type="dxa"/>
              <w:left w:w="100" w:type="dxa"/>
              <w:bottom w:w="100" w:type="dxa"/>
              <w:right w:w="100" w:type="dxa"/>
            </w:tcMar>
          </w:tcPr>
          <w:p w14:paraId="29B6AE03" w14:textId="5DF86A23" w:rsidR="00C046EF" w:rsidRPr="002847D6" w:rsidRDefault="002A3CAB" w:rsidP="00AA3ED9">
            <w:pPr>
              <w:spacing w:line="240" w:lineRule="auto"/>
              <w:rPr>
                <w:rFonts w:ascii="Akkurat Pro" w:eastAsia="Roboto" w:hAnsi="Akkurat Pro" w:cs="Roboto"/>
                <w:sz w:val="20"/>
                <w:szCs w:val="20"/>
              </w:rPr>
            </w:pPr>
            <w:r w:rsidRPr="002847D6">
              <w:rPr>
                <w:rFonts w:ascii="Akkurat Pro" w:hAnsi="Akkurat Pro" w:cs="Roboto"/>
                <w:color w:val="231F20"/>
                <w:spacing w:val="-2"/>
                <w:kern w:val="1"/>
                <w:sz w:val="20"/>
                <w:szCs w:val="20"/>
                <w:lang w:val="en-GB"/>
              </w:rPr>
              <w:t>Egy</w:t>
            </w:r>
            <w:r w:rsidRPr="002847D6">
              <w:rPr>
                <w:rFonts w:ascii="Akkurat Pro" w:hAnsi="Akkurat Pro" w:cs="Roboto"/>
                <w:color w:val="231F20"/>
                <w:spacing w:val="-23"/>
                <w:kern w:val="1"/>
                <w:sz w:val="20"/>
                <w:szCs w:val="20"/>
                <w:lang w:val="en-GB"/>
              </w:rPr>
              <w:t xml:space="preserve"> </w:t>
            </w:r>
            <w:r w:rsidRPr="002847D6">
              <w:rPr>
                <w:rFonts w:ascii="Akkurat Pro" w:hAnsi="Akkurat Pro" w:cs="Roboto"/>
                <w:color w:val="231F20"/>
                <w:spacing w:val="-2"/>
                <w:kern w:val="1"/>
                <w:sz w:val="20"/>
                <w:szCs w:val="20"/>
                <w:lang w:val="en-GB"/>
              </w:rPr>
              <w:t>nőt</w:t>
            </w:r>
            <w:r w:rsidRPr="002847D6">
              <w:rPr>
                <w:rFonts w:ascii="Akkurat Pro" w:hAnsi="Akkurat Pro" w:cs="Roboto"/>
                <w:color w:val="231F20"/>
                <w:spacing w:val="-24"/>
                <w:kern w:val="1"/>
                <w:sz w:val="20"/>
                <w:szCs w:val="20"/>
                <w:lang w:val="en-GB"/>
              </w:rPr>
              <w:t xml:space="preserve"> </w:t>
            </w:r>
            <w:r w:rsidRPr="002847D6">
              <w:rPr>
                <w:rFonts w:ascii="Akkurat Pro" w:hAnsi="Akkurat Pro" w:cs="Roboto"/>
                <w:color w:val="231F20"/>
                <w:spacing w:val="-2"/>
                <w:kern w:val="1"/>
                <w:sz w:val="20"/>
                <w:szCs w:val="20"/>
                <w:lang w:val="en-GB"/>
              </w:rPr>
              <w:t>visznek</w:t>
            </w:r>
            <w:r w:rsidRPr="002847D6">
              <w:rPr>
                <w:rFonts w:ascii="Akkurat Pro" w:hAnsi="Akkurat Pro" w:cs="Roboto"/>
                <w:color w:val="231F20"/>
                <w:spacing w:val="-23"/>
                <w:kern w:val="1"/>
                <w:sz w:val="20"/>
                <w:szCs w:val="20"/>
                <w:lang w:val="en-GB"/>
              </w:rPr>
              <w:t xml:space="preserve"> </w:t>
            </w:r>
            <w:r w:rsidRPr="002847D6">
              <w:rPr>
                <w:rFonts w:ascii="Akkurat Pro" w:hAnsi="Akkurat Pro" w:cs="Roboto"/>
                <w:color w:val="231F20"/>
                <w:spacing w:val="-2"/>
                <w:kern w:val="1"/>
                <w:sz w:val="20"/>
                <w:szCs w:val="20"/>
                <w:lang w:val="en-GB"/>
              </w:rPr>
              <w:t>biztonságos</w:t>
            </w:r>
            <w:r w:rsidRPr="002847D6">
              <w:rPr>
                <w:rFonts w:ascii="Akkurat Pro" w:hAnsi="Akkurat Pro" w:cs="Roboto"/>
                <w:color w:val="231F20"/>
                <w:spacing w:val="-64"/>
                <w:kern w:val="1"/>
                <w:sz w:val="20"/>
                <w:szCs w:val="20"/>
                <w:lang w:val="en-GB"/>
              </w:rPr>
              <w:t xml:space="preserve"> </w:t>
            </w:r>
            <w:r w:rsidRPr="002847D6">
              <w:rPr>
                <w:rFonts w:ascii="Akkurat Pro" w:hAnsi="Akkurat Pro" w:cs="Roboto"/>
                <w:color w:val="231F20"/>
                <w:spacing w:val="-3"/>
                <w:kern w:val="1"/>
                <w:sz w:val="20"/>
                <w:szCs w:val="20"/>
                <w:lang w:val="en-GB"/>
              </w:rPr>
              <w:t xml:space="preserve">helyre </w:t>
            </w:r>
            <w:r w:rsidRPr="002847D6">
              <w:rPr>
                <w:rFonts w:ascii="Akkurat Pro" w:hAnsi="Akkurat Pro" w:cs="Roboto"/>
                <w:color w:val="231F20"/>
                <w:spacing w:val="-2"/>
                <w:kern w:val="1"/>
                <w:sz w:val="20"/>
                <w:szCs w:val="20"/>
                <w:lang w:val="en-GB"/>
              </w:rPr>
              <w:t>a történelmi Gemmayzeh</w:t>
            </w:r>
            <w:r w:rsidRPr="002847D6">
              <w:rPr>
                <w:rFonts w:ascii="Akkurat Pro" w:hAnsi="Akkurat Pro" w:cs="Roboto"/>
                <w:color w:val="231F20"/>
                <w:spacing w:val="-1"/>
                <w:kern w:val="1"/>
                <w:sz w:val="20"/>
                <w:szCs w:val="20"/>
                <w:lang w:val="en-GB"/>
              </w:rPr>
              <w:t xml:space="preserve"> </w:t>
            </w:r>
            <w:r w:rsidRPr="002847D6">
              <w:rPr>
                <w:rFonts w:ascii="Akkurat Pro" w:hAnsi="Akkurat Pro" w:cs="Roboto"/>
                <w:color w:val="231F20"/>
                <w:spacing w:val="-4"/>
                <w:kern w:val="1"/>
                <w:sz w:val="20"/>
                <w:szCs w:val="20"/>
                <w:lang w:val="en-GB"/>
              </w:rPr>
              <w:t>negyedben</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3"/>
                <w:kern w:val="1"/>
                <w:sz w:val="20"/>
                <w:szCs w:val="20"/>
                <w:lang w:val="en-GB"/>
              </w:rPr>
              <w:t>augusztus</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3"/>
                <w:kern w:val="1"/>
                <w:sz w:val="20"/>
                <w:szCs w:val="20"/>
                <w:lang w:val="en-GB"/>
              </w:rPr>
              <w:t>4-én.</w:t>
            </w:r>
          </w:p>
        </w:tc>
      </w:tr>
    </w:tbl>
    <w:p w14:paraId="593A55BE" w14:textId="77777777" w:rsidR="00C046EF" w:rsidRPr="002847D6" w:rsidRDefault="00C046EF" w:rsidP="00AA3ED9">
      <w:pPr>
        <w:spacing w:line="240" w:lineRule="auto"/>
        <w:rPr>
          <w:rFonts w:ascii="Akkurat Pro" w:eastAsia="Roboto" w:hAnsi="Akkurat Pro" w:cs="Roboto"/>
          <w:b/>
          <w:sz w:val="20"/>
          <w:szCs w:val="20"/>
          <w:u w:val="single"/>
        </w:rPr>
      </w:pPr>
    </w:p>
    <w:p w14:paraId="2DF84D6A" w14:textId="77777777" w:rsidR="00C046EF" w:rsidRPr="002847D6" w:rsidRDefault="00C046EF" w:rsidP="00AA3ED9">
      <w:pPr>
        <w:spacing w:line="240" w:lineRule="auto"/>
        <w:rPr>
          <w:rFonts w:ascii="Akkurat Pro" w:eastAsia="Roboto" w:hAnsi="Akkurat Pro" w:cs="Roboto"/>
          <w:b/>
          <w:sz w:val="20"/>
          <w:szCs w:val="20"/>
          <w:u w:val="single"/>
        </w:rPr>
      </w:pPr>
    </w:p>
    <w:p w14:paraId="29BEAADC" w14:textId="77777777" w:rsidR="00C046EF" w:rsidRPr="002847D6" w:rsidRDefault="00C67F0B" w:rsidP="00AA3ED9">
      <w:pPr>
        <w:pStyle w:val="Heading2"/>
        <w:spacing w:before="0" w:after="0" w:line="240" w:lineRule="auto"/>
        <w:rPr>
          <w:rFonts w:ascii="Akkurat Pro" w:eastAsia="Roboto" w:hAnsi="Akkurat Pro" w:cs="Roboto"/>
          <w:b/>
          <w:sz w:val="20"/>
          <w:szCs w:val="20"/>
          <w:u w:val="single"/>
        </w:rPr>
      </w:pPr>
      <w:bookmarkStart w:id="20" w:name="_i00t7tfq0gym" w:colFirst="0" w:colLast="0"/>
      <w:bookmarkEnd w:id="20"/>
      <w:r w:rsidRPr="002847D6">
        <w:rPr>
          <w:rFonts w:ascii="Akkurat Pro" w:eastAsia="Roboto" w:hAnsi="Akkurat Pro" w:cs="Roboto"/>
          <w:b/>
          <w:sz w:val="20"/>
          <w:szCs w:val="20"/>
          <w:u w:val="single"/>
        </w:rPr>
        <w:t>SPOT NEWS - SECOND PRIZE, STORIES</w:t>
      </w:r>
    </w:p>
    <w:p w14:paraId="12AD7B1D" w14:textId="77777777" w:rsidR="00C046EF" w:rsidRPr="002847D6" w:rsidRDefault="00C046EF" w:rsidP="00AA3ED9">
      <w:pPr>
        <w:spacing w:line="240" w:lineRule="auto"/>
        <w:rPr>
          <w:rFonts w:ascii="Akkurat Pro" w:eastAsia="Roboto" w:hAnsi="Akkurat Pro" w:cs="Roboto"/>
          <w:b/>
          <w:sz w:val="20"/>
          <w:szCs w:val="20"/>
          <w:u w:val="single"/>
        </w:rPr>
      </w:pPr>
    </w:p>
    <w:p w14:paraId="2458BC10"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Presidential Vacancy</w:t>
      </w:r>
    </w:p>
    <w:p w14:paraId="7B3371F3" w14:textId="77777777" w:rsidR="00C046EF" w:rsidRPr="002847D6" w:rsidRDefault="00C67F0B" w:rsidP="00AA3ED9">
      <w:pPr>
        <w:spacing w:line="240" w:lineRule="auto"/>
        <w:rPr>
          <w:rFonts w:ascii="Akkurat Pro" w:eastAsia="Roboto" w:hAnsi="Akkurat Pro" w:cs="Roboto"/>
          <w:b/>
          <w:sz w:val="20"/>
          <w:szCs w:val="20"/>
        </w:rPr>
      </w:pPr>
      <w:r w:rsidRPr="002847D6">
        <w:rPr>
          <w:rFonts w:ascii="Akkurat Pro" w:eastAsia="Roboto" w:hAnsi="Akkurat Pro" w:cs="Roboto"/>
          <w:b/>
          <w:sz w:val="20"/>
          <w:szCs w:val="20"/>
        </w:rPr>
        <w:t>© Ernesto Benavides</w:t>
      </w:r>
      <w:r w:rsidRPr="002847D6">
        <w:rPr>
          <w:rFonts w:ascii="Akkurat Pro" w:eastAsia="Roboto" w:hAnsi="Akkurat Pro" w:cs="Roboto"/>
          <w:sz w:val="20"/>
          <w:szCs w:val="20"/>
        </w:rPr>
        <w:t>, Peru, Agence France-Presse</w:t>
      </w:r>
    </w:p>
    <w:p w14:paraId="7FA763B2" w14:textId="77777777" w:rsidR="00C046EF" w:rsidRPr="002847D6" w:rsidRDefault="00C046EF" w:rsidP="00AA3ED9">
      <w:pPr>
        <w:spacing w:line="240" w:lineRule="auto"/>
        <w:rPr>
          <w:rFonts w:ascii="Akkurat Pro" w:eastAsia="Roboto" w:hAnsi="Akkurat Pro" w:cs="Roboto"/>
          <w:b/>
          <w:sz w:val="20"/>
          <w:szCs w:val="20"/>
        </w:rPr>
      </w:pPr>
    </w:p>
    <w:tbl>
      <w:tblPr>
        <w:tblStyle w:val="aff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6FC23D3B" w14:textId="77777777">
        <w:trPr>
          <w:trHeight w:val="420"/>
        </w:trPr>
        <w:tc>
          <w:tcPr>
            <w:tcW w:w="9360" w:type="dxa"/>
            <w:gridSpan w:val="2"/>
            <w:shd w:val="clear" w:color="auto" w:fill="auto"/>
            <w:tcMar>
              <w:top w:w="100" w:type="dxa"/>
              <w:left w:w="100" w:type="dxa"/>
              <w:bottom w:w="100" w:type="dxa"/>
              <w:right w:w="100" w:type="dxa"/>
            </w:tcMar>
          </w:tcPr>
          <w:p w14:paraId="53A89D92" w14:textId="77777777" w:rsidR="00C046EF" w:rsidRPr="002847D6" w:rsidRDefault="00C67F0B" w:rsidP="00AA3ED9">
            <w:pPr>
              <w:widowControl w:val="0"/>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Story: </w:t>
            </w:r>
          </w:p>
          <w:p w14:paraId="06B1D843" w14:textId="49F6E41D" w:rsidR="00C046EF" w:rsidRPr="002847D6" w:rsidRDefault="00D6737E" w:rsidP="00AA3ED9">
            <w:pPr>
              <w:spacing w:line="240" w:lineRule="auto"/>
              <w:rPr>
                <w:rFonts w:ascii="Akkurat Pro" w:eastAsia="Roboto" w:hAnsi="Akkurat Pro" w:cs="Roboto"/>
                <w:sz w:val="20"/>
                <w:szCs w:val="20"/>
                <w:lang w:val="en-GB"/>
              </w:rPr>
            </w:pPr>
            <w:r w:rsidRPr="00D6737E">
              <w:rPr>
                <w:rFonts w:ascii="Akkurat Pro" w:eastAsia="Roboto" w:hAnsi="Akkurat Pro" w:cs="Roboto"/>
                <w:sz w:val="20"/>
                <w:szCs w:val="20"/>
                <w:lang w:val="en-GB"/>
              </w:rPr>
              <w:t>November közepén 20 éve nem látott politikai zűrzavar alakult ki Peruban. November 9-én a perui parlament alkotmányos vádelemési eljárást indított Martin Vizcarra államfő ellen, aki korrupcióellenes tevékenységével nagy népszerűségre tett szert. A tüntetések Limában kezdődtek, majd az egész országra kiterjedtek. November 10-én Manuel Merinót, a parlament elnökét nevezték ki ideiglenes államfőnek, amit a tüntetők parlamenti puccsnak minősítettek. A tiltakozások fokozódtak, november 12-én és 14-én országos felvonulások zajlottak. Merino november 15-én lemondott. Két nappal később beiktatták az új államfőt, Francisco Sagastit.</w:t>
            </w:r>
          </w:p>
        </w:tc>
      </w:tr>
      <w:tr w:rsidR="00C046EF" w:rsidRPr="002847D6" w14:paraId="00419303" w14:textId="77777777">
        <w:tc>
          <w:tcPr>
            <w:tcW w:w="1785" w:type="dxa"/>
            <w:shd w:val="clear" w:color="auto" w:fill="auto"/>
            <w:tcMar>
              <w:top w:w="100" w:type="dxa"/>
              <w:left w:w="100" w:type="dxa"/>
              <w:bottom w:w="100" w:type="dxa"/>
              <w:right w:w="100" w:type="dxa"/>
            </w:tcMar>
          </w:tcPr>
          <w:p w14:paraId="58360E39" w14:textId="01A0E453" w:rsidR="00C046EF" w:rsidRPr="002847D6" w:rsidRDefault="00C046EF" w:rsidP="00AA3ED9">
            <w:pPr>
              <w:widowControl w:val="0"/>
              <w:spacing w:line="240" w:lineRule="auto"/>
              <w:jc w:val="center"/>
              <w:rPr>
                <w:rFonts w:ascii="Akkurat Pro" w:eastAsia="Roboto" w:hAnsi="Akkurat Pro" w:cs="Roboto"/>
                <w:sz w:val="20"/>
                <w:szCs w:val="20"/>
              </w:rPr>
            </w:pPr>
          </w:p>
        </w:tc>
        <w:tc>
          <w:tcPr>
            <w:tcW w:w="7575" w:type="dxa"/>
            <w:shd w:val="clear" w:color="auto" w:fill="auto"/>
            <w:tcMar>
              <w:top w:w="100" w:type="dxa"/>
              <w:left w:w="100" w:type="dxa"/>
              <w:bottom w:w="100" w:type="dxa"/>
              <w:right w:w="100" w:type="dxa"/>
            </w:tcMar>
          </w:tcPr>
          <w:p w14:paraId="2CCC74A1"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Caption: </w:t>
            </w:r>
          </w:p>
          <w:p w14:paraId="247038D9" w14:textId="23A6E806" w:rsidR="00C046EF" w:rsidRPr="002847D6" w:rsidRDefault="00D6737E" w:rsidP="00AA3ED9">
            <w:pPr>
              <w:spacing w:line="240" w:lineRule="auto"/>
              <w:rPr>
                <w:rFonts w:ascii="Akkurat Pro" w:eastAsia="Roboto" w:hAnsi="Akkurat Pro" w:cs="Roboto"/>
                <w:sz w:val="20"/>
                <w:szCs w:val="20"/>
              </w:rPr>
            </w:pPr>
            <w:r w:rsidRPr="002847D6">
              <w:rPr>
                <w:rFonts w:ascii="Akkurat Pro" w:hAnsi="Akkurat Pro" w:cs="Roboto"/>
                <w:color w:val="231F20"/>
                <w:spacing w:val="-1"/>
                <w:kern w:val="1"/>
                <w:sz w:val="20"/>
                <w:szCs w:val="20"/>
                <w:lang w:val="en-GB"/>
              </w:rPr>
              <w:t>Rendőrségi blokád próbálja</w:t>
            </w:r>
            <w:r w:rsidRPr="002847D6">
              <w:rPr>
                <w:rFonts w:ascii="Akkurat Pro" w:hAnsi="Akkurat Pro" w:cs="Roboto"/>
                <w:color w:val="231F20"/>
                <w:kern w:val="1"/>
                <w:sz w:val="20"/>
                <w:szCs w:val="20"/>
                <w:lang w:val="en-GB"/>
              </w:rPr>
              <w:t xml:space="preserve"> </w:t>
            </w:r>
            <w:r w:rsidRPr="002847D6">
              <w:rPr>
                <w:rFonts w:ascii="Akkurat Pro" w:hAnsi="Akkurat Pro" w:cs="Roboto"/>
                <w:color w:val="231F20"/>
                <w:spacing w:val="-2"/>
                <w:kern w:val="1"/>
                <w:sz w:val="20"/>
                <w:szCs w:val="20"/>
                <w:lang w:val="en-GB"/>
              </w:rPr>
              <w:t xml:space="preserve">megakadályozni, hogy </w:t>
            </w:r>
            <w:r w:rsidRPr="002847D6">
              <w:rPr>
                <w:rFonts w:ascii="Akkurat Pro" w:hAnsi="Akkurat Pro" w:cs="Roboto"/>
                <w:color w:val="231F20"/>
                <w:spacing w:val="-1"/>
                <w:kern w:val="1"/>
                <w:sz w:val="20"/>
                <w:szCs w:val="20"/>
                <w:lang w:val="en-GB"/>
              </w:rPr>
              <w:t>a tüntetők</w:t>
            </w:r>
            <w:r w:rsidRPr="002847D6">
              <w:rPr>
                <w:rFonts w:ascii="Akkurat Pro" w:hAnsi="Akkurat Pro" w:cs="Roboto"/>
                <w:color w:val="231F20"/>
                <w:kern w:val="1"/>
                <w:sz w:val="20"/>
                <w:szCs w:val="20"/>
                <w:lang w:val="en-GB"/>
              </w:rPr>
              <w:t xml:space="preserve"> </w:t>
            </w:r>
            <w:r w:rsidRPr="002847D6">
              <w:rPr>
                <w:rFonts w:ascii="Akkurat Pro" w:hAnsi="Akkurat Pro" w:cs="Roboto"/>
                <w:color w:val="231F20"/>
                <w:spacing w:val="-2"/>
                <w:kern w:val="1"/>
                <w:sz w:val="20"/>
                <w:szCs w:val="20"/>
                <w:lang w:val="en-GB"/>
              </w:rPr>
              <w:t>eljussanak</w:t>
            </w:r>
            <w:r w:rsidRPr="002847D6">
              <w:rPr>
                <w:rFonts w:ascii="Akkurat Pro" w:hAnsi="Akkurat Pro" w:cs="Roboto"/>
                <w:color w:val="231F20"/>
                <w:spacing w:val="-25"/>
                <w:kern w:val="1"/>
                <w:sz w:val="20"/>
                <w:szCs w:val="20"/>
                <w:lang w:val="en-GB"/>
              </w:rPr>
              <w:t xml:space="preserve"> </w:t>
            </w:r>
            <w:r w:rsidRPr="002847D6">
              <w:rPr>
                <w:rFonts w:ascii="Akkurat Pro" w:hAnsi="Akkurat Pro" w:cs="Roboto"/>
                <w:color w:val="231F20"/>
                <w:spacing w:val="-1"/>
                <w:kern w:val="1"/>
                <w:sz w:val="20"/>
                <w:szCs w:val="20"/>
                <w:lang w:val="en-GB"/>
              </w:rPr>
              <w:t>a</w:t>
            </w:r>
            <w:r w:rsidRPr="002847D6">
              <w:rPr>
                <w:rFonts w:ascii="Akkurat Pro" w:hAnsi="Akkurat Pro" w:cs="Roboto"/>
                <w:color w:val="231F20"/>
                <w:spacing w:val="-24"/>
                <w:kern w:val="1"/>
                <w:sz w:val="20"/>
                <w:szCs w:val="20"/>
                <w:lang w:val="en-GB"/>
              </w:rPr>
              <w:t xml:space="preserve"> </w:t>
            </w:r>
            <w:r w:rsidRPr="002847D6">
              <w:rPr>
                <w:rFonts w:ascii="Akkurat Pro" w:hAnsi="Akkurat Pro" w:cs="Roboto"/>
                <w:color w:val="231F20"/>
                <w:spacing w:val="-1"/>
                <w:kern w:val="1"/>
                <w:sz w:val="20"/>
                <w:szCs w:val="20"/>
                <w:lang w:val="en-GB"/>
              </w:rPr>
              <w:t>parlament</w:t>
            </w:r>
            <w:r w:rsidRPr="002847D6">
              <w:rPr>
                <w:rFonts w:ascii="Akkurat Pro" w:hAnsi="Akkurat Pro" w:cs="Roboto"/>
                <w:color w:val="231F20"/>
                <w:spacing w:val="26"/>
                <w:kern w:val="1"/>
                <w:sz w:val="20"/>
                <w:szCs w:val="20"/>
                <w:lang w:val="en-GB"/>
              </w:rPr>
              <w:t xml:space="preserve"> </w:t>
            </w:r>
            <w:r w:rsidRPr="002847D6">
              <w:rPr>
                <w:rFonts w:ascii="Akkurat Pro" w:hAnsi="Akkurat Pro" w:cs="Roboto"/>
                <w:color w:val="231F20"/>
                <w:spacing w:val="-1"/>
                <w:kern w:val="1"/>
                <w:sz w:val="20"/>
                <w:szCs w:val="20"/>
                <w:lang w:val="en-GB"/>
              </w:rPr>
              <w:t>épületéhez.</w:t>
            </w:r>
            <w:r w:rsidRPr="002847D6">
              <w:rPr>
                <w:rFonts w:ascii="Akkurat Pro" w:hAnsi="Akkurat Pro" w:cs="Roboto"/>
                <w:color w:val="231F20"/>
                <w:spacing w:val="-24"/>
                <w:kern w:val="1"/>
                <w:sz w:val="20"/>
                <w:szCs w:val="20"/>
                <w:lang w:val="en-GB"/>
              </w:rPr>
              <w:t xml:space="preserve"> </w:t>
            </w:r>
            <w:r w:rsidRPr="002847D6">
              <w:rPr>
                <w:rFonts w:ascii="Akkurat Pro" w:hAnsi="Akkurat Pro" w:cs="Roboto"/>
                <w:color w:val="231F20"/>
                <w:spacing w:val="-1"/>
                <w:kern w:val="1"/>
                <w:sz w:val="20"/>
                <w:szCs w:val="20"/>
                <w:lang w:val="en-GB"/>
              </w:rPr>
              <w:t>Lima,</w:t>
            </w:r>
            <w:r w:rsidRPr="002847D6">
              <w:rPr>
                <w:rFonts w:ascii="Akkurat Pro" w:hAnsi="Akkurat Pro" w:cs="Roboto"/>
                <w:color w:val="231F20"/>
                <w:spacing w:val="-64"/>
                <w:kern w:val="1"/>
                <w:sz w:val="20"/>
                <w:szCs w:val="20"/>
                <w:lang w:val="en-GB"/>
              </w:rPr>
              <w:t xml:space="preserve"> </w:t>
            </w:r>
            <w:r w:rsidRPr="002847D6">
              <w:rPr>
                <w:rFonts w:ascii="Akkurat Pro" w:hAnsi="Akkurat Pro" w:cs="Roboto"/>
                <w:color w:val="231F20"/>
                <w:spacing w:val="-4"/>
                <w:kern w:val="1"/>
                <w:sz w:val="20"/>
                <w:szCs w:val="20"/>
                <w:lang w:val="en-GB"/>
              </w:rPr>
              <w:t>november</w:t>
            </w:r>
            <w:r w:rsidRPr="002847D6">
              <w:rPr>
                <w:rFonts w:ascii="Akkurat Pro" w:hAnsi="Akkurat Pro" w:cs="Roboto"/>
                <w:color w:val="231F20"/>
                <w:spacing w:val="-26"/>
                <w:kern w:val="1"/>
                <w:sz w:val="20"/>
                <w:szCs w:val="20"/>
                <w:lang w:val="en-GB"/>
              </w:rPr>
              <w:t xml:space="preserve"> </w:t>
            </w:r>
            <w:r w:rsidRPr="002847D6">
              <w:rPr>
                <w:rFonts w:ascii="Akkurat Pro" w:hAnsi="Akkurat Pro" w:cs="Roboto"/>
                <w:color w:val="231F20"/>
                <w:spacing w:val="-4"/>
                <w:kern w:val="1"/>
                <w:sz w:val="20"/>
                <w:szCs w:val="20"/>
                <w:lang w:val="en-GB"/>
              </w:rPr>
              <w:t>12.</w:t>
            </w:r>
          </w:p>
        </w:tc>
      </w:tr>
      <w:tr w:rsidR="00C046EF" w:rsidRPr="002847D6" w14:paraId="630F0C55" w14:textId="77777777">
        <w:tc>
          <w:tcPr>
            <w:tcW w:w="1785" w:type="dxa"/>
            <w:shd w:val="clear" w:color="auto" w:fill="auto"/>
            <w:tcMar>
              <w:top w:w="100" w:type="dxa"/>
              <w:left w:w="100" w:type="dxa"/>
              <w:bottom w:w="100" w:type="dxa"/>
              <w:right w:w="100" w:type="dxa"/>
            </w:tcMar>
          </w:tcPr>
          <w:p w14:paraId="6EB18AB7"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0ACB4E00" wp14:editId="347C1491">
                  <wp:extent cx="1000125" cy="660400"/>
                  <wp:effectExtent l="0" t="0" r="0" b="0"/>
                  <wp:docPr id="7"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72"/>
                          <a:srcRect/>
                          <a:stretch>
                            <a:fillRect/>
                          </a:stretch>
                        </pic:blipFill>
                        <pic:spPr>
                          <a:xfrm>
                            <a:off x="0" y="0"/>
                            <a:ext cx="1000125" cy="660400"/>
                          </a:xfrm>
                          <a:prstGeom prst="rect">
                            <a:avLst/>
                          </a:prstGeom>
                          <a:ln/>
                        </pic:spPr>
                      </pic:pic>
                    </a:graphicData>
                  </a:graphic>
                </wp:inline>
              </w:drawing>
            </w:r>
          </w:p>
          <w:p w14:paraId="2C238A44"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066_Ernesto Benavides_Agence France-Presse</w:t>
            </w:r>
          </w:p>
        </w:tc>
        <w:tc>
          <w:tcPr>
            <w:tcW w:w="7575" w:type="dxa"/>
            <w:shd w:val="clear" w:color="auto" w:fill="auto"/>
            <w:tcMar>
              <w:top w:w="100" w:type="dxa"/>
              <w:left w:w="100" w:type="dxa"/>
              <w:bottom w:w="100" w:type="dxa"/>
              <w:right w:w="100" w:type="dxa"/>
            </w:tcMar>
          </w:tcPr>
          <w:p w14:paraId="6A7C1743"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Caption:</w:t>
            </w:r>
          </w:p>
          <w:p w14:paraId="1303D5F6" w14:textId="77777777" w:rsidR="00D6737E" w:rsidRPr="00D6737E" w:rsidRDefault="00D6737E" w:rsidP="00AA3ED9">
            <w:pPr>
              <w:spacing w:line="240" w:lineRule="auto"/>
              <w:rPr>
                <w:rFonts w:ascii="Akkurat Pro" w:eastAsia="Roboto" w:hAnsi="Akkurat Pro" w:cs="Roboto"/>
                <w:sz w:val="20"/>
                <w:szCs w:val="20"/>
                <w:lang w:val="en-GB"/>
              </w:rPr>
            </w:pPr>
            <w:r w:rsidRPr="00D6737E">
              <w:rPr>
                <w:rFonts w:ascii="Akkurat Pro" w:eastAsia="Roboto" w:hAnsi="Akkurat Pro" w:cs="Roboto"/>
                <w:sz w:val="20"/>
                <w:szCs w:val="20"/>
                <w:lang w:val="en-GB"/>
              </w:rPr>
              <w:t>A tüntetők a könnygáz és a gumilövedékek elől "Hatalmat a népnek" feliratú pajzsok mögött keresnek fedezéket. Lima, november 14.</w:t>
            </w:r>
          </w:p>
          <w:p w14:paraId="3ACDAC10" w14:textId="77777777" w:rsidR="00C046EF" w:rsidRPr="002847D6" w:rsidRDefault="00C046EF" w:rsidP="00AA3ED9">
            <w:pPr>
              <w:spacing w:line="240" w:lineRule="auto"/>
              <w:rPr>
                <w:rFonts w:ascii="Akkurat Pro" w:eastAsia="Roboto" w:hAnsi="Akkurat Pro" w:cs="Roboto"/>
                <w:sz w:val="20"/>
                <w:szCs w:val="20"/>
              </w:rPr>
            </w:pPr>
          </w:p>
          <w:p w14:paraId="7F4EB8BA" w14:textId="77777777" w:rsidR="00C046EF" w:rsidRPr="002847D6" w:rsidRDefault="00C046EF" w:rsidP="00AA3ED9">
            <w:pPr>
              <w:spacing w:line="240" w:lineRule="auto"/>
              <w:rPr>
                <w:rFonts w:ascii="Akkurat Pro" w:eastAsia="Roboto" w:hAnsi="Akkurat Pro" w:cs="Roboto"/>
                <w:sz w:val="20"/>
                <w:szCs w:val="20"/>
              </w:rPr>
            </w:pPr>
          </w:p>
          <w:p w14:paraId="0A11AC63" w14:textId="77777777" w:rsidR="00C046EF" w:rsidRPr="002847D6" w:rsidRDefault="00C046EF" w:rsidP="00AA3ED9">
            <w:pPr>
              <w:spacing w:line="240" w:lineRule="auto"/>
              <w:rPr>
                <w:rFonts w:ascii="Akkurat Pro" w:eastAsia="Roboto" w:hAnsi="Akkurat Pro" w:cs="Roboto"/>
                <w:sz w:val="20"/>
                <w:szCs w:val="20"/>
              </w:rPr>
            </w:pPr>
          </w:p>
        </w:tc>
      </w:tr>
    </w:tbl>
    <w:p w14:paraId="535905D3" w14:textId="77777777" w:rsidR="00C046EF" w:rsidRPr="002847D6" w:rsidRDefault="00C046EF" w:rsidP="00AA3ED9">
      <w:pPr>
        <w:spacing w:line="240" w:lineRule="auto"/>
        <w:rPr>
          <w:rFonts w:ascii="Akkurat Pro" w:eastAsia="Roboto" w:hAnsi="Akkurat Pro" w:cs="Roboto"/>
          <w:sz w:val="20"/>
          <w:szCs w:val="20"/>
        </w:rPr>
      </w:pPr>
    </w:p>
    <w:p w14:paraId="19414D8A" w14:textId="77777777" w:rsidR="00C046EF" w:rsidRPr="002847D6" w:rsidRDefault="00C046EF" w:rsidP="00AA3ED9">
      <w:pPr>
        <w:spacing w:line="240" w:lineRule="auto"/>
        <w:rPr>
          <w:rFonts w:ascii="Akkurat Pro" w:eastAsia="Roboto" w:hAnsi="Akkurat Pro" w:cs="Roboto"/>
          <w:sz w:val="20"/>
          <w:szCs w:val="20"/>
        </w:rPr>
      </w:pPr>
    </w:p>
    <w:p w14:paraId="79487175"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b/>
          <w:sz w:val="20"/>
          <w:szCs w:val="20"/>
          <w:u w:val="single"/>
        </w:rPr>
        <w:t>SPOT NEWS - THIRD PRIZE, STORIES</w:t>
      </w:r>
    </w:p>
    <w:p w14:paraId="6B359CE6" w14:textId="77777777" w:rsidR="00C046EF" w:rsidRPr="002847D6" w:rsidRDefault="00C046EF" w:rsidP="00AA3ED9">
      <w:pPr>
        <w:spacing w:line="240" w:lineRule="auto"/>
        <w:rPr>
          <w:rFonts w:ascii="Akkurat Pro" w:eastAsia="Roboto" w:hAnsi="Akkurat Pro" w:cs="Roboto"/>
          <w:sz w:val="20"/>
          <w:szCs w:val="20"/>
        </w:rPr>
      </w:pPr>
    </w:p>
    <w:p w14:paraId="02D10617" w14:textId="77777777" w:rsidR="00C046EF" w:rsidRPr="002847D6" w:rsidRDefault="00C67F0B" w:rsidP="00AA3ED9">
      <w:pPr>
        <w:spacing w:line="240" w:lineRule="auto"/>
        <w:rPr>
          <w:rFonts w:ascii="Akkurat Pro" w:eastAsia="Roboto" w:hAnsi="Akkurat Pro" w:cs="Roboto"/>
          <w:i/>
          <w:sz w:val="20"/>
          <w:szCs w:val="20"/>
        </w:rPr>
      </w:pPr>
      <w:r w:rsidRPr="002847D6">
        <w:rPr>
          <w:rFonts w:ascii="Akkurat Pro" w:eastAsia="Roboto" w:hAnsi="Akkurat Pro" w:cs="Roboto"/>
          <w:sz w:val="20"/>
          <w:szCs w:val="20"/>
        </w:rPr>
        <w:t>Title:</w:t>
      </w:r>
      <w:r w:rsidRPr="002847D6">
        <w:rPr>
          <w:rFonts w:ascii="Akkurat Pro" w:eastAsia="Roboto" w:hAnsi="Akkurat Pro" w:cs="Roboto"/>
          <w:i/>
          <w:sz w:val="20"/>
          <w:szCs w:val="20"/>
        </w:rPr>
        <w:t xml:space="preserve"> Minneapolis Unrest: The George Floyd Aftermath</w:t>
      </w:r>
    </w:p>
    <w:p w14:paraId="27E34E70"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b/>
          <w:sz w:val="20"/>
          <w:szCs w:val="20"/>
        </w:rPr>
        <w:t>© John Minchillo</w:t>
      </w:r>
      <w:r w:rsidRPr="002847D6">
        <w:rPr>
          <w:rFonts w:ascii="Akkurat Pro" w:eastAsia="Roboto" w:hAnsi="Akkurat Pro" w:cs="Roboto"/>
          <w:sz w:val="20"/>
          <w:szCs w:val="20"/>
        </w:rPr>
        <w:t>, United States, Associated Press</w:t>
      </w:r>
      <w:r w:rsidRPr="002847D6">
        <w:rPr>
          <w:rFonts w:ascii="Akkurat Pro" w:eastAsia="Roboto" w:hAnsi="Akkurat Pro" w:cs="Roboto"/>
          <w:sz w:val="20"/>
          <w:szCs w:val="20"/>
        </w:rPr>
        <w:br/>
      </w:r>
    </w:p>
    <w:tbl>
      <w:tblPr>
        <w:tblStyle w:val="aff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7575"/>
      </w:tblGrid>
      <w:tr w:rsidR="00C046EF" w:rsidRPr="002847D6" w14:paraId="61A73075" w14:textId="77777777">
        <w:trPr>
          <w:trHeight w:val="420"/>
        </w:trPr>
        <w:tc>
          <w:tcPr>
            <w:tcW w:w="9360" w:type="dxa"/>
            <w:gridSpan w:val="2"/>
            <w:shd w:val="clear" w:color="auto" w:fill="auto"/>
            <w:tcMar>
              <w:top w:w="100" w:type="dxa"/>
              <w:left w:w="100" w:type="dxa"/>
              <w:bottom w:w="100" w:type="dxa"/>
              <w:right w:w="100" w:type="dxa"/>
            </w:tcMar>
          </w:tcPr>
          <w:p w14:paraId="5644ED5D"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Story:</w:t>
            </w:r>
          </w:p>
          <w:p w14:paraId="4C8EE7CB" w14:textId="77777777" w:rsidR="00D343D2" w:rsidRPr="00D343D2" w:rsidRDefault="00D343D2" w:rsidP="00AA3ED9">
            <w:pPr>
              <w:spacing w:line="240" w:lineRule="auto"/>
              <w:rPr>
                <w:rFonts w:ascii="Akkurat Pro" w:eastAsia="Roboto" w:hAnsi="Akkurat Pro" w:cs="Roboto"/>
                <w:sz w:val="20"/>
                <w:szCs w:val="20"/>
                <w:lang w:val="en-GB"/>
              </w:rPr>
            </w:pPr>
            <w:r w:rsidRPr="00D343D2">
              <w:rPr>
                <w:rFonts w:ascii="Akkurat Pro" w:eastAsia="Roboto" w:hAnsi="Akkurat Pro" w:cs="Roboto"/>
                <w:sz w:val="20"/>
                <w:szCs w:val="20"/>
                <w:lang w:val="en-GB"/>
              </w:rPr>
              <w:t>Május 25-én George Floyd, egy 46 éves fekete férfi meghalt letartóztatás közben az egyesült államokbeli Minneapolisban (Minnesota államban). Az interneten gyorsan terjedt a járókelők által készített videófelvétel, amelyből kiderült, hogy Derek Chauvin rendőrtiszt több mint nyolc percen keresztül térdelt Floyd nyakán.</w:t>
            </w:r>
          </w:p>
          <w:p w14:paraId="2D52EEFD" w14:textId="215F3A2E" w:rsidR="00C046EF" w:rsidRPr="002847D6" w:rsidRDefault="00D343D2"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lang w:val="en-GB"/>
              </w:rPr>
              <w:t>Először Minneapolisban, majd több mint 150 amerikai városban szerveződtek többnyire békés tüntetések. Az 1960-as évek polgárjogi tüntetései óta nem volt példa ilyen nagyságrendű, az egész országra kiterjedő tiltakozásra a faji megkülönböztetés ellen. A világ mintegy 60 országának több mint 2 000 városában szerveztek a Black Lives Matter (BLM) mozgalmat támogató demonstrációkat.</w:t>
            </w:r>
          </w:p>
        </w:tc>
      </w:tr>
      <w:tr w:rsidR="00C046EF" w:rsidRPr="002847D6" w14:paraId="76C698D7" w14:textId="77777777">
        <w:tc>
          <w:tcPr>
            <w:tcW w:w="1785" w:type="dxa"/>
            <w:shd w:val="clear" w:color="auto" w:fill="auto"/>
            <w:tcMar>
              <w:top w:w="100" w:type="dxa"/>
              <w:left w:w="100" w:type="dxa"/>
              <w:bottom w:w="100" w:type="dxa"/>
              <w:right w:w="100" w:type="dxa"/>
            </w:tcMar>
          </w:tcPr>
          <w:p w14:paraId="65FADC75" w14:textId="77777777" w:rsidR="00C046EF" w:rsidRPr="002847D6" w:rsidRDefault="00C67F0B" w:rsidP="00AA3ED9">
            <w:pPr>
              <w:widowControl w:val="0"/>
              <w:spacing w:line="240" w:lineRule="auto"/>
              <w:rPr>
                <w:rFonts w:ascii="Akkurat Pro" w:eastAsia="Roboto" w:hAnsi="Akkurat Pro" w:cs="Roboto"/>
                <w:sz w:val="20"/>
                <w:szCs w:val="20"/>
              </w:rPr>
            </w:pPr>
            <w:r w:rsidRPr="002847D6">
              <w:rPr>
                <w:rFonts w:ascii="Akkurat Pro" w:eastAsia="Roboto" w:hAnsi="Akkurat Pro" w:cs="Roboto"/>
                <w:noProof/>
                <w:sz w:val="20"/>
                <w:szCs w:val="20"/>
              </w:rPr>
              <w:drawing>
                <wp:inline distT="114300" distB="114300" distL="114300" distR="114300" wp14:anchorId="172DCBDB" wp14:editId="52F2477B">
                  <wp:extent cx="1000125" cy="673100"/>
                  <wp:effectExtent l="0" t="0" r="0" b="0"/>
                  <wp:docPr id="18"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73"/>
                          <a:srcRect/>
                          <a:stretch>
                            <a:fillRect/>
                          </a:stretch>
                        </pic:blipFill>
                        <pic:spPr>
                          <a:xfrm>
                            <a:off x="0" y="0"/>
                            <a:ext cx="1000125" cy="673100"/>
                          </a:xfrm>
                          <a:prstGeom prst="rect">
                            <a:avLst/>
                          </a:prstGeom>
                          <a:ln/>
                        </pic:spPr>
                      </pic:pic>
                    </a:graphicData>
                  </a:graphic>
                </wp:inline>
              </w:drawing>
            </w:r>
          </w:p>
          <w:p w14:paraId="63E85A2E" w14:textId="77777777" w:rsidR="00C046EF" w:rsidRPr="002847D6" w:rsidRDefault="00C67F0B" w:rsidP="00AA3ED9">
            <w:pPr>
              <w:widowControl w:val="0"/>
              <w:spacing w:line="240" w:lineRule="auto"/>
              <w:jc w:val="center"/>
              <w:rPr>
                <w:rFonts w:ascii="Akkurat Pro" w:eastAsia="Roboto" w:hAnsi="Akkurat Pro" w:cs="Roboto"/>
                <w:sz w:val="20"/>
                <w:szCs w:val="20"/>
              </w:rPr>
            </w:pPr>
            <w:r w:rsidRPr="002847D6">
              <w:rPr>
                <w:rFonts w:ascii="Akkurat Pro" w:eastAsia="Roboto" w:hAnsi="Akkurat Pro" w:cs="Roboto"/>
                <w:sz w:val="20"/>
                <w:szCs w:val="20"/>
              </w:rPr>
              <w:t>067_John Minchillo_Associated Press</w:t>
            </w:r>
          </w:p>
        </w:tc>
        <w:tc>
          <w:tcPr>
            <w:tcW w:w="7575" w:type="dxa"/>
            <w:shd w:val="clear" w:color="auto" w:fill="auto"/>
            <w:tcMar>
              <w:top w:w="100" w:type="dxa"/>
              <w:left w:w="100" w:type="dxa"/>
              <w:bottom w:w="100" w:type="dxa"/>
              <w:right w:w="100" w:type="dxa"/>
            </w:tcMar>
          </w:tcPr>
          <w:p w14:paraId="7882A8C0" w14:textId="6253721D" w:rsidR="00D343D2" w:rsidRPr="002847D6" w:rsidRDefault="00C67F0B" w:rsidP="00AA3ED9">
            <w:pPr>
              <w:autoSpaceDE w:val="0"/>
              <w:autoSpaceDN w:val="0"/>
              <w:adjustRightInd w:val="0"/>
              <w:spacing w:line="240" w:lineRule="auto"/>
              <w:ind w:left="282" w:right="199"/>
              <w:rPr>
                <w:rFonts w:ascii="Akkurat Pro" w:hAnsi="Akkurat Pro" w:cs="Roboto"/>
                <w:color w:val="231F20"/>
                <w:spacing w:val="-5"/>
                <w:kern w:val="1"/>
                <w:sz w:val="20"/>
                <w:szCs w:val="20"/>
                <w:lang w:val="en-GB"/>
              </w:rPr>
            </w:pPr>
            <w:r w:rsidRPr="002847D6">
              <w:rPr>
                <w:rFonts w:ascii="Akkurat Pro" w:eastAsia="Roboto" w:hAnsi="Akkurat Pro" w:cs="Roboto"/>
                <w:sz w:val="20"/>
                <w:szCs w:val="20"/>
              </w:rPr>
              <w:t xml:space="preserve">Caption: </w:t>
            </w:r>
            <w:r w:rsidRPr="002847D6">
              <w:rPr>
                <w:rFonts w:ascii="Akkurat Pro" w:eastAsia="Roboto" w:hAnsi="Akkurat Pro" w:cs="Roboto"/>
                <w:sz w:val="20"/>
                <w:szCs w:val="20"/>
              </w:rPr>
              <w:br/>
            </w:r>
            <w:r w:rsidR="00D343D2" w:rsidRPr="002847D6">
              <w:rPr>
                <w:rFonts w:ascii="Akkurat Pro" w:hAnsi="Akkurat Pro" w:cs="Roboto"/>
                <w:color w:val="231F20"/>
                <w:spacing w:val="-5"/>
                <w:kern w:val="1"/>
                <w:sz w:val="20"/>
                <w:szCs w:val="20"/>
                <w:lang w:val="en-GB"/>
              </w:rPr>
              <w:t>Tüntetők az öklüket a</w:t>
            </w:r>
            <w:r w:rsidR="00D343D2" w:rsidRPr="002847D6">
              <w:rPr>
                <w:rFonts w:ascii="Akkurat Pro" w:hAnsi="Akkurat Pro" w:cs="Roboto"/>
                <w:color w:val="231F20"/>
                <w:spacing w:val="-4"/>
                <w:kern w:val="1"/>
                <w:sz w:val="20"/>
                <w:szCs w:val="20"/>
                <w:lang w:val="en-GB"/>
              </w:rPr>
              <w:t xml:space="preserve"> </w:t>
            </w:r>
            <w:r w:rsidR="00D343D2" w:rsidRPr="002847D6">
              <w:rPr>
                <w:rFonts w:ascii="Akkurat Pro" w:hAnsi="Akkurat Pro" w:cs="Roboto"/>
                <w:color w:val="231F20"/>
                <w:spacing w:val="-3"/>
                <w:kern w:val="1"/>
                <w:sz w:val="20"/>
                <w:szCs w:val="20"/>
                <w:lang w:val="en-GB"/>
              </w:rPr>
              <w:t xml:space="preserve">magasba melve tiltakoznak egy </w:t>
            </w:r>
            <w:r w:rsidR="00D343D2" w:rsidRPr="002847D6">
              <w:rPr>
                <w:rFonts w:ascii="Akkurat Pro" w:hAnsi="Akkurat Pro" w:cs="Roboto"/>
                <w:color w:val="231F20"/>
                <w:spacing w:val="-2"/>
                <w:kern w:val="1"/>
                <w:sz w:val="20"/>
                <w:szCs w:val="20"/>
                <w:lang w:val="en-GB"/>
              </w:rPr>
              <w:t>égő</w:t>
            </w:r>
            <w:r w:rsidR="00D343D2" w:rsidRPr="002847D6">
              <w:rPr>
                <w:rFonts w:ascii="Akkurat Pro" w:hAnsi="Akkurat Pro" w:cs="Roboto"/>
                <w:color w:val="231F20"/>
                <w:spacing w:val="-1"/>
                <w:kern w:val="1"/>
                <w:sz w:val="20"/>
                <w:szCs w:val="20"/>
                <w:lang w:val="en-GB"/>
              </w:rPr>
              <w:t xml:space="preserve"> </w:t>
            </w:r>
            <w:r w:rsidR="00D343D2" w:rsidRPr="002847D6">
              <w:rPr>
                <w:rFonts w:ascii="Akkurat Pro" w:hAnsi="Akkurat Pro" w:cs="Roboto"/>
                <w:color w:val="231F20"/>
                <w:spacing w:val="-5"/>
                <w:kern w:val="1"/>
                <w:sz w:val="20"/>
                <w:szCs w:val="20"/>
                <w:lang w:val="en-GB"/>
              </w:rPr>
              <w:t>gyorsétterem</w:t>
            </w:r>
            <w:r w:rsidR="00D343D2" w:rsidRPr="002847D6">
              <w:rPr>
                <w:rFonts w:ascii="Akkurat Pro" w:hAnsi="Akkurat Pro" w:cs="Roboto"/>
                <w:color w:val="231F20"/>
                <w:spacing w:val="-29"/>
                <w:kern w:val="1"/>
                <w:sz w:val="20"/>
                <w:szCs w:val="20"/>
                <w:lang w:val="en-GB"/>
              </w:rPr>
              <w:t xml:space="preserve"> </w:t>
            </w:r>
            <w:r w:rsidR="00D343D2" w:rsidRPr="002847D6">
              <w:rPr>
                <w:rFonts w:ascii="Akkurat Pro" w:hAnsi="Akkurat Pro" w:cs="Roboto"/>
                <w:color w:val="231F20"/>
                <w:spacing w:val="-5"/>
                <w:kern w:val="1"/>
                <w:sz w:val="20"/>
                <w:szCs w:val="20"/>
                <w:lang w:val="en-GB"/>
              </w:rPr>
              <w:t>előtt</w:t>
            </w:r>
            <w:r w:rsidR="00D343D2" w:rsidRPr="002847D6">
              <w:rPr>
                <w:rFonts w:ascii="Akkurat Pro" w:hAnsi="Akkurat Pro" w:cs="Roboto"/>
                <w:color w:val="231F20"/>
                <w:spacing w:val="-28"/>
                <w:kern w:val="1"/>
                <w:sz w:val="20"/>
                <w:szCs w:val="20"/>
                <w:lang w:val="en-GB"/>
              </w:rPr>
              <w:t xml:space="preserve"> </w:t>
            </w:r>
            <w:r w:rsidR="00D343D2" w:rsidRPr="002847D6">
              <w:rPr>
                <w:rFonts w:ascii="Akkurat Pro" w:hAnsi="Akkurat Pro" w:cs="Roboto"/>
                <w:color w:val="231F20"/>
                <w:spacing w:val="-5"/>
                <w:kern w:val="1"/>
                <w:sz w:val="20"/>
                <w:szCs w:val="20"/>
                <w:lang w:val="en-GB"/>
              </w:rPr>
              <w:t>május</w:t>
            </w:r>
            <w:r w:rsidR="00D343D2" w:rsidRPr="002847D6">
              <w:rPr>
                <w:rFonts w:ascii="Akkurat Pro" w:hAnsi="Akkurat Pro" w:cs="Roboto"/>
                <w:color w:val="231F20"/>
                <w:spacing w:val="-28"/>
                <w:kern w:val="1"/>
                <w:sz w:val="20"/>
                <w:szCs w:val="20"/>
                <w:lang w:val="en-GB"/>
              </w:rPr>
              <w:t xml:space="preserve"> </w:t>
            </w:r>
            <w:r w:rsidR="00D343D2" w:rsidRPr="002847D6">
              <w:rPr>
                <w:rFonts w:ascii="Akkurat Pro" w:hAnsi="Akkurat Pro" w:cs="Roboto"/>
                <w:color w:val="231F20"/>
                <w:spacing w:val="-5"/>
                <w:kern w:val="1"/>
                <w:sz w:val="20"/>
                <w:szCs w:val="20"/>
                <w:lang w:val="en-GB"/>
              </w:rPr>
              <w:t>29-én.</w:t>
            </w:r>
          </w:p>
          <w:p w14:paraId="042E62B2" w14:textId="4790C4A9" w:rsidR="00C046EF" w:rsidRPr="002847D6" w:rsidRDefault="00C046EF" w:rsidP="00AA3ED9">
            <w:pPr>
              <w:spacing w:line="240" w:lineRule="auto"/>
              <w:rPr>
                <w:rFonts w:ascii="Akkurat Pro" w:eastAsia="Roboto" w:hAnsi="Akkurat Pro" w:cs="Roboto"/>
                <w:sz w:val="20"/>
                <w:szCs w:val="20"/>
                <w:lang w:val="en-GB"/>
              </w:rPr>
            </w:pPr>
          </w:p>
          <w:p w14:paraId="028D035C" w14:textId="77777777" w:rsidR="00C046EF" w:rsidRPr="002847D6" w:rsidRDefault="00C046EF" w:rsidP="00AA3ED9">
            <w:pPr>
              <w:spacing w:line="240" w:lineRule="auto"/>
              <w:rPr>
                <w:rFonts w:ascii="Akkurat Pro" w:eastAsia="Roboto" w:hAnsi="Akkurat Pro" w:cs="Roboto"/>
                <w:sz w:val="20"/>
                <w:szCs w:val="20"/>
              </w:rPr>
            </w:pPr>
          </w:p>
        </w:tc>
      </w:tr>
    </w:tbl>
    <w:p w14:paraId="3BE267B2" w14:textId="77777777" w:rsidR="00C046EF" w:rsidRPr="002847D6" w:rsidRDefault="00C046EF" w:rsidP="00AA3ED9">
      <w:pPr>
        <w:spacing w:line="240" w:lineRule="auto"/>
        <w:rPr>
          <w:rFonts w:ascii="Akkurat Pro" w:eastAsia="Roboto" w:hAnsi="Akkurat Pro" w:cs="Roboto"/>
          <w:sz w:val="20"/>
          <w:szCs w:val="20"/>
        </w:rPr>
      </w:pPr>
    </w:p>
    <w:p w14:paraId="77B0DE52" w14:textId="77777777" w:rsidR="00C046EF" w:rsidRPr="002847D6" w:rsidRDefault="00C046EF" w:rsidP="00AA3ED9">
      <w:pPr>
        <w:spacing w:line="240" w:lineRule="auto"/>
        <w:rPr>
          <w:rFonts w:ascii="Akkurat Pro" w:eastAsia="Roboto" w:hAnsi="Akkurat Pro" w:cs="Roboto"/>
          <w:color w:val="191919"/>
          <w:sz w:val="20"/>
          <w:szCs w:val="20"/>
        </w:rPr>
      </w:pPr>
    </w:p>
    <w:p w14:paraId="574DD4A4" w14:textId="77777777" w:rsidR="00C046EF" w:rsidRPr="002847D6" w:rsidRDefault="00C046EF" w:rsidP="00AA3ED9">
      <w:pPr>
        <w:spacing w:line="240" w:lineRule="auto"/>
        <w:rPr>
          <w:rFonts w:ascii="Akkurat Pro" w:eastAsia="Roboto" w:hAnsi="Akkurat Pro" w:cs="Roboto"/>
          <w:sz w:val="20"/>
          <w:szCs w:val="20"/>
        </w:rPr>
      </w:pPr>
    </w:p>
    <w:p w14:paraId="5FE3844C" w14:textId="77777777" w:rsidR="00C046EF" w:rsidRPr="002847D6" w:rsidRDefault="00C67F0B" w:rsidP="00AA3ED9">
      <w:pPr>
        <w:spacing w:line="240" w:lineRule="auto"/>
        <w:rPr>
          <w:rFonts w:ascii="Akkurat Pro" w:eastAsia="Roboto" w:hAnsi="Akkurat Pro" w:cs="Roboto"/>
          <w:sz w:val="20"/>
          <w:szCs w:val="20"/>
        </w:rPr>
      </w:pPr>
      <w:r w:rsidRPr="002847D6">
        <w:rPr>
          <w:rFonts w:ascii="Akkurat Pro" w:eastAsia="Roboto" w:hAnsi="Akkurat Pro" w:cs="Roboto"/>
          <w:sz w:val="20"/>
          <w:szCs w:val="20"/>
        </w:rPr>
        <w:t xml:space="preserve">Should you have any questions, please contact our communications team by sending an email to </w:t>
      </w:r>
      <w:hyperlink r:id="rId74">
        <w:r w:rsidRPr="002847D6">
          <w:rPr>
            <w:rFonts w:ascii="Akkurat Pro" w:eastAsia="Roboto" w:hAnsi="Akkurat Pro" w:cs="Roboto"/>
            <w:color w:val="CC0000"/>
            <w:sz w:val="20"/>
            <w:szCs w:val="20"/>
            <w:u w:val="single"/>
          </w:rPr>
          <w:t>communications@worldpressphoto.org</w:t>
        </w:r>
      </w:hyperlink>
      <w:r w:rsidRPr="002847D6">
        <w:rPr>
          <w:rFonts w:ascii="Akkurat Pro" w:eastAsia="Roboto" w:hAnsi="Akkurat Pro" w:cs="Roboto"/>
          <w:sz w:val="20"/>
          <w:szCs w:val="20"/>
        </w:rPr>
        <w:t>.</w:t>
      </w:r>
    </w:p>
    <w:p w14:paraId="365746F4" w14:textId="77777777" w:rsidR="00C046EF" w:rsidRPr="002847D6" w:rsidRDefault="00C046EF" w:rsidP="00AA3ED9">
      <w:pPr>
        <w:pBdr>
          <w:top w:val="nil"/>
          <w:left w:val="nil"/>
          <w:bottom w:val="nil"/>
          <w:right w:val="nil"/>
          <w:between w:val="nil"/>
        </w:pBdr>
        <w:spacing w:line="240" w:lineRule="auto"/>
        <w:rPr>
          <w:rFonts w:ascii="Akkurat Pro" w:eastAsia="Roboto" w:hAnsi="Akkurat Pro" w:cs="Roboto"/>
          <w:b/>
          <w:sz w:val="20"/>
          <w:szCs w:val="20"/>
        </w:rPr>
      </w:pPr>
    </w:p>
    <w:p w14:paraId="513CD357" w14:textId="77777777" w:rsidR="00092445" w:rsidRPr="002847D6" w:rsidRDefault="00092445" w:rsidP="00AA3ED9">
      <w:pPr>
        <w:pBdr>
          <w:top w:val="nil"/>
          <w:left w:val="nil"/>
          <w:bottom w:val="nil"/>
          <w:right w:val="nil"/>
          <w:between w:val="nil"/>
        </w:pBdr>
        <w:spacing w:line="240" w:lineRule="auto"/>
        <w:rPr>
          <w:rFonts w:ascii="Akkurat Pro" w:eastAsia="Roboto" w:hAnsi="Akkurat Pro" w:cs="Roboto"/>
          <w:b/>
          <w:sz w:val="20"/>
          <w:szCs w:val="20"/>
        </w:rPr>
      </w:pPr>
    </w:p>
    <w:sectPr w:rsidR="00092445" w:rsidRPr="002847D6">
      <w:headerReference w:type="default" r:id="rId75"/>
      <w:footerReference w:type="default" r:id="rId76"/>
      <w:pgSz w:w="12240" w:h="15840"/>
      <w:pgMar w:top="1440" w:right="1440" w:bottom="1440" w:left="1440" w:header="0" w:footer="720" w:gutter="0"/>
      <w:pgNumType w:start="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5054A2" w14:textId="77777777" w:rsidR="00D60079" w:rsidRDefault="00D60079">
      <w:pPr>
        <w:spacing w:line="240" w:lineRule="auto"/>
      </w:pPr>
      <w:r>
        <w:separator/>
      </w:r>
    </w:p>
  </w:endnote>
  <w:endnote w:type="continuationSeparator" w:id="0">
    <w:p w14:paraId="731DF01C" w14:textId="77777777" w:rsidR="00D60079" w:rsidRDefault="00D6007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Akkurat Pro">
    <w:altName w:val="﷽﷽﷽﷽﷽﷽﷽﷽Pro"/>
    <w:panose1 w:val="02000503030000020004"/>
    <w:charset w:val="4D"/>
    <w:family w:val="auto"/>
    <w:notTrueType/>
    <w:pitch w:val="variable"/>
    <w:sig w:usb0="800000AF" w:usb1="5000206A" w:usb2="00000000" w:usb3="00000000" w:csb0="00000093" w:csb1="00000000"/>
  </w:font>
  <w:font w:name="Roboto">
    <w:altName w:val="﷽﷽﷽﷽﷽﷽﷽﷽y"/>
    <w:panose1 w:val="02000000000000000000"/>
    <w:charset w:val="00"/>
    <w:family w:val="auto"/>
    <w:pitch w:val="variable"/>
    <w:sig w:usb0="E00002FF" w:usb1="5000205B" w:usb2="00000020" w:usb3="00000000" w:csb0="0000019F" w:csb1="00000000"/>
  </w:font>
  <w:font w:name="_˘rŒ˛">
    <w:altName w:val="Calibri"/>
    <w:panose1 w:val="020B0604020202020204"/>
    <w:charset w:val="4D"/>
    <w:family w:val="auto"/>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CE052" w14:textId="77777777" w:rsidR="00C046EF" w:rsidRDefault="00C046EF">
    <w:pPr>
      <w:spacing w:line="240" w:lineRule="auto"/>
      <w:jc w:val="right"/>
      <w:rPr>
        <w:rFonts w:ascii="Roboto" w:eastAsia="Roboto" w:hAnsi="Roboto" w:cs="Roboto"/>
        <w:i/>
        <w:color w:val="191919"/>
        <w:sz w:val="16"/>
        <w:szCs w:val="16"/>
      </w:rPr>
    </w:pPr>
  </w:p>
  <w:p w14:paraId="711687BF" w14:textId="77777777" w:rsidR="00C046EF" w:rsidRDefault="00C046EF">
    <w:pPr>
      <w:spacing w:line="240" w:lineRule="auto"/>
      <w:jc w:val="right"/>
      <w:rPr>
        <w:i/>
        <w:color w:val="191919"/>
        <w:sz w:val="16"/>
        <w:szCs w:val="16"/>
      </w:rPr>
    </w:pPr>
  </w:p>
  <w:p w14:paraId="0862A20D" w14:textId="77777777" w:rsidR="00C046EF" w:rsidRDefault="00C67F0B">
    <w:pPr>
      <w:pBdr>
        <w:top w:val="nil"/>
        <w:left w:val="nil"/>
        <w:bottom w:val="nil"/>
        <w:right w:val="nil"/>
        <w:between w:val="nil"/>
      </w:pBdr>
      <w:jc w:val="right"/>
    </w:pPr>
    <w:r>
      <w:fldChar w:fldCharType="begin"/>
    </w:r>
    <w:r>
      <w:instrText>PAGE</w:instrText>
    </w:r>
    <w:r>
      <w:fldChar w:fldCharType="separate"/>
    </w:r>
    <w:r w:rsidR="00FC0E1F">
      <w:rPr>
        <w:noProof/>
      </w:rPr>
      <w:t>0</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A63D5D" w14:textId="77777777" w:rsidR="00D60079" w:rsidRDefault="00D60079">
      <w:pPr>
        <w:spacing w:line="240" w:lineRule="auto"/>
      </w:pPr>
      <w:r>
        <w:separator/>
      </w:r>
    </w:p>
  </w:footnote>
  <w:footnote w:type="continuationSeparator" w:id="0">
    <w:p w14:paraId="0F6A1F95" w14:textId="77777777" w:rsidR="00D60079" w:rsidRDefault="00D6007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70A2F0" w14:textId="77777777" w:rsidR="00C046EF" w:rsidRDefault="00C67F0B">
    <w:pPr>
      <w:pBdr>
        <w:top w:val="nil"/>
        <w:left w:val="nil"/>
        <w:bottom w:val="nil"/>
        <w:right w:val="nil"/>
        <w:between w:val="nil"/>
      </w:pBdr>
    </w:pPr>
    <w:r>
      <w:rPr>
        <w:noProof/>
      </w:rPr>
      <w:drawing>
        <wp:anchor distT="0" distB="0" distL="0" distR="0" simplePos="0" relativeHeight="251658240" behindDoc="0" locked="0" layoutInCell="1" hidden="0" allowOverlap="1" wp14:anchorId="3A203B53" wp14:editId="0190BD1E">
          <wp:simplePos x="0" y="0"/>
          <wp:positionH relativeFrom="column">
            <wp:posOffset>0</wp:posOffset>
          </wp:positionH>
          <wp:positionV relativeFrom="paragraph">
            <wp:posOffset>-66674</wp:posOffset>
          </wp:positionV>
          <wp:extent cx="2108293" cy="509588"/>
          <wp:effectExtent l="0" t="0" r="0" b="0"/>
          <wp:wrapSquare wrapText="bothSides" distT="0" distB="0" distL="0" distR="0"/>
          <wp:docPr id="32" name="image18.jpg" descr="WPPH_LOGO_CMYK.jpg"/>
          <wp:cNvGraphicFramePr/>
          <a:graphic xmlns:a="http://schemas.openxmlformats.org/drawingml/2006/main">
            <a:graphicData uri="http://schemas.openxmlformats.org/drawingml/2006/picture">
              <pic:pic xmlns:pic="http://schemas.openxmlformats.org/drawingml/2006/picture">
                <pic:nvPicPr>
                  <pic:cNvPr id="0" name="image18.jpg" descr="WPPH_LOGO_CMYK.jpg"/>
                  <pic:cNvPicPr preferRelativeResize="0"/>
                </pic:nvPicPr>
                <pic:blipFill>
                  <a:blip r:embed="rId1"/>
                  <a:srcRect/>
                  <a:stretch>
                    <a:fillRect/>
                  </a:stretch>
                </pic:blipFill>
                <pic:spPr>
                  <a:xfrm>
                    <a:off x="0" y="0"/>
                    <a:ext cx="2108293" cy="509588"/>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332E23"/>
    <w:multiLevelType w:val="multilevel"/>
    <w:tmpl w:val="7D824F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83F6C69"/>
    <w:multiLevelType w:val="multilevel"/>
    <w:tmpl w:val="8D6258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46EF"/>
    <w:rsid w:val="00092445"/>
    <w:rsid w:val="00144413"/>
    <w:rsid w:val="00192C48"/>
    <w:rsid w:val="00220556"/>
    <w:rsid w:val="002847D6"/>
    <w:rsid w:val="002A3CAB"/>
    <w:rsid w:val="002D3212"/>
    <w:rsid w:val="0045483B"/>
    <w:rsid w:val="004A1A1E"/>
    <w:rsid w:val="005B3B65"/>
    <w:rsid w:val="006A1215"/>
    <w:rsid w:val="00767CAC"/>
    <w:rsid w:val="007B6B17"/>
    <w:rsid w:val="008031E3"/>
    <w:rsid w:val="00820561"/>
    <w:rsid w:val="0092331F"/>
    <w:rsid w:val="009977AC"/>
    <w:rsid w:val="009B6002"/>
    <w:rsid w:val="00AA3ED9"/>
    <w:rsid w:val="00AA529D"/>
    <w:rsid w:val="00AF3AC4"/>
    <w:rsid w:val="00B43D02"/>
    <w:rsid w:val="00BC08C5"/>
    <w:rsid w:val="00C046EF"/>
    <w:rsid w:val="00C67F0B"/>
    <w:rsid w:val="00CA4E6F"/>
    <w:rsid w:val="00D343D2"/>
    <w:rsid w:val="00D60079"/>
    <w:rsid w:val="00D6737E"/>
    <w:rsid w:val="00EF1117"/>
    <w:rsid w:val="00F00FC5"/>
    <w:rsid w:val="00F23C28"/>
    <w:rsid w:val="00F42484"/>
    <w:rsid w:val="00FC0E1F"/>
    <w:rsid w:val="00FF5641"/>
  </w:rsids>
  <m:mathPr>
    <m:mathFont m:val="Cambria Math"/>
    <m:brkBin m:val="before"/>
    <m:brkBinSub m:val="--"/>
    <m:smallFrac m:val="0"/>
    <m:dispDef/>
    <m:lMargin m:val="0"/>
    <m:rMargin m:val="0"/>
    <m:defJc m:val="centerGroup"/>
    <m:wrapIndent m:val="1440"/>
    <m:intLim m:val="subSup"/>
    <m:naryLim m:val="undOvr"/>
  </m:mathPr>
  <w:themeFontLang w:val="en-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AC124B"/>
  <w15:docId w15:val="{A1F22233-616F-4841-BAEF-A5571B94CD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paragraph" w:styleId="BodyText">
    <w:name w:val="Body Text"/>
    <w:basedOn w:val="Normal"/>
    <w:link w:val="BodyTextChar"/>
    <w:uiPriority w:val="1"/>
    <w:qFormat/>
    <w:rsid w:val="00FC0E1F"/>
    <w:pPr>
      <w:widowControl w:val="0"/>
      <w:autoSpaceDE w:val="0"/>
      <w:autoSpaceDN w:val="0"/>
      <w:adjustRightInd w:val="0"/>
      <w:spacing w:line="240" w:lineRule="auto"/>
    </w:pPr>
    <w:rPr>
      <w:rFonts w:eastAsiaTheme="minorEastAsia"/>
      <w:sz w:val="23"/>
      <w:szCs w:val="23"/>
      <w:lang w:val="en-GB"/>
    </w:rPr>
  </w:style>
  <w:style w:type="character" w:customStyle="1" w:styleId="BodyTextChar">
    <w:name w:val="Body Text Char"/>
    <w:basedOn w:val="DefaultParagraphFont"/>
    <w:link w:val="BodyText"/>
    <w:uiPriority w:val="99"/>
    <w:rsid w:val="00FC0E1F"/>
    <w:rPr>
      <w:rFonts w:eastAsiaTheme="minorEastAsia"/>
      <w:sz w:val="23"/>
      <w:szCs w:val="23"/>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openxmlformats.org/officeDocument/2006/relationships/image" Target="media/image14.jpg"/><Relationship Id="rId42" Type="http://schemas.openxmlformats.org/officeDocument/2006/relationships/image" Target="media/image35.jpg"/><Relationship Id="rId47" Type="http://schemas.openxmlformats.org/officeDocument/2006/relationships/image" Target="media/image40.jpg"/><Relationship Id="rId63" Type="http://schemas.openxmlformats.org/officeDocument/2006/relationships/image" Target="media/image56.jpg"/><Relationship Id="rId68" Type="http://schemas.openxmlformats.org/officeDocument/2006/relationships/image" Target="media/image61.jpg"/><Relationship Id="rId16" Type="http://schemas.openxmlformats.org/officeDocument/2006/relationships/image" Target="media/image9.jpg"/><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image" Target="media/image51.jpg"/><Relationship Id="rId66" Type="http://schemas.openxmlformats.org/officeDocument/2006/relationships/image" Target="media/image59.jpg"/><Relationship Id="rId74" Type="http://schemas.openxmlformats.org/officeDocument/2006/relationships/hyperlink" Target="mailto:communications@worldpressphoto.org" TargetMode="External"/><Relationship Id="rId5" Type="http://schemas.openxmlformats.org/officeDocument/2006/relationships/footnotes" Target="footnotes.xml"/><Relationship Id="rId61" Type="http://schemas.openxmlformats.org/officeDocument/2006/relationships/image" Target="media/image54.jpg"/><Relationship Id="rId19" Type="http://schemas.openxmlformats.org/officeDocument/2006/relationships/image" Target="media/image1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jpg"/><Relationship Id="rId64" Type="http://schemas.openxmlformats.org/officeDocument/2006/relationships/image" Target="media/image57.jpg"/><Relationship Id="rId69" Type="http://schemas.openxmlformats.org/officeDocument/2006/relationships/image" Target="media/image62.jpg"/><Relationship Id="rId77"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44.jpg"/><Relationship Id="rId72" Type="http://schemas.openxmlformats.org/officeDocument/2006/relationships/image" Target="media/image65.jpg"/><Relationship Id="rId3" Type="http://schemas.openxmlformats.org/officeDocument/2006/relationships/settings" Target="setting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59" Type="http://schemas.openxmlformats.org/officeDocument/2006/relationships/image" Target="media/image52.jpg"/><Relationship Id="rId67" Type="http://schemas.openxmlformats.org/officeDocument/2006/relationships/image" Target="media/image60.jpg"/><Relationship Id="rId20" Type="http://schemas.openxmlformats.org/officeDocument/2006/relationships/image" Target="media/image13.jpg"/><Relationship Id="rId41" Type="http://schemas.openxmlformats.org/officeDocument/2006/relationships/image" Target="media/image34.jpg"/><Relationship Id="rId54" Type="http://schemas.openxmlformats.org/officeDocument/2006/relationships/image" Target="media/image47.jpg"/><Relationship Id="rId62" Type="http://schemas.openxmlformats.org/officeDocument/2006/relationships/image" Target="media/image55.jpg"/><Relationship Id="rId70" Type="http://schemas.openxmlformats.org/officeDocument/2006/relationships/image" Target="media/image63.jpg"/><Relationship Id="rId75"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g"/><Relationship Id="rId57" Type="http://schemas.openxmlformats.org/officeDocument/2006/relationships/image" Target="media/image50.jpg"/><Relationship Id="rId10" Type="http://schemas.openxmlformats.org/officeDocument/2006/relationships/image" Target="media/image3.jp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g"/><Relationship Id="rId60" Type="http://schemas.openxmlformats.org/officeDocument/2006/relationships/image" Target="media/image53.jpg"/><Relationship Id="rId65" Type="http://schemas.openxmlformats.org/officeDocument/2006/relationships/image" Target="media/image58.jpg"/><Relationship Id="rId73" Type="http://schemas.openxmlformats.org/officeDocument/2006/relationships/image" Target="media/image66.jp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g"/><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32.jpg"/><Relationship Id="rId34" Type="http://schemas.openxmlformats.org/officeDocument/2006/relationships/image" Target="media/image27.jpg"/><Relationship Id="rId50" Type="http://schemas.openxmlformats.org/officeDocument/2006/relationships/image" Target="media/image43.jpg"/><Relationship Id="rId55" Type="http://schemas.openxmlformats.org/officeDocument/2006/relationships/image" Target="media/image48.jpg"/><Relationship Id="rId76" Type="http://schemas.openxmlformats.org/officeDocument/2006/relationships/footer" Target="footer1.xml"/><Relationship Id="rId7" Type="http://schemas.openxmlformats.org/officeDocument/2006/relationships/hyperlink" Target="mailto:communications@worldpressphoto.org" TargetMode="External"/><Relationship Id="rId71" Type="http://schemas.openxmlformats.org/officeDocument/2006/relationships/image" Target="media/image64.jpg"/><Relationship Id="rId2" Type="http://schemas.openxmlformats.org/officeDocument/2006/relationships/styles" Target="styles.xml"/><Relationship Id="rId29" Type="http://schemas.openxmlformats.org/officeDocument/2006/relationships/image" Target="media/image22.jpg"/></Relationships>
</file>

<file path=word/_rels/header1.xml.rels><?xml version="1.0" encoding="UTF-8" standalone="yes"?>
<Relationships xmlns="http://schemas.openxmlformats.org/package/2006/relationships"><Relationship Id="rId1" Type="http://schemas.openxmlformats.org/officeDocument/2006/relationships/image" Target="media/image6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24</Pages>
  <Words>6348</Words>
  <Characters>36187</Characters>
  <Application>Microsoft Office Word</Application>
  <DocSecurity>0</DocSecurity>
  <Lines>301</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Révész Tamás</cp:lastModifiedBy>
  <cp:revision>2</cp:revision>
  <dcterms:created xsi:type="dcterms:W3CDTF">2021-08-24T11:26:00Z</dcterms:created>
  <dcterms:modified xsi:type="dcterms:W3CDTF">2021-08-24T11:26:00Z</dcterms:modified>
</cp:coreProperties>
</file>