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4F" w:rsidRPr="00564386" w:rsidRDefault="00564386">
      <w:pPr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564386">
        <w:rPr>
          <w:rFonts w:ascii="Cambria" w:hAnsi="Cambria" w:cs="Arial"/>
          <w:color w:val="222222"/>
          <w:sz w:val="24"/>
          <w:szCs w:val="24"/>
          <w:highlight w:val="yellow"/>
          <w:shd w:val="clear" w:color="auto" w:fill="FFFFFF"/>
        </w:rPr>
        <w:t>Honlap/FB</w:t>
      </w:r>
    </w:p>
    <w:p w:rsidR="0081045D" w:rsidRPr="00564386" w:rsidRDefault="0081045D" w:rsidP="0081045D">
      <w:pPr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56438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</w:t>
      </w:r>
      <w:r w:rsidR="00564386" w:rsidRPr="0056438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ontakt-finisszázs: mozi a múzeumban</w:t>
      </w:r>
    </w:p>
    <w:p w:rsidR="0081045D" w:rsidRPr="00564386" w:rsidRDefault="0081045D" w:rsidP="0081045D">
      <w:pPr>
        <w:pStyle w:val="Csakszveg"/>
        <w:jc w:val="both"/>
        <w:rPr>
          <w:rFonts w:ascii="Cambria" w:hAnsi="Cambria"/>
          <w:b/>
          <w:bCs/>
          <w:sz w:val="24"/>
          <w:szCs w:val="24"/>
        </w:rPr>
      </w:pPr>
    </w:p>
    <w:p w:rsidR="0081045D" w:rsidRPr="00564386" w:rsidRDefault="0081045D" w:rsidP="0081045D">
      <w:pPr>
        <w:pStyle w:val="Csakszveg"/>
        <w:jc w:val="both"/>
        <w:rPr>
          <w:rFonts w:ascii="Cambria" w:hAnsi="Cambria"/>
          <w:b/>
          <w:bCs/>
          <w:sz w:val="24"/>
          <w:szCs w:val="24"/>
        </w:rPr>
      </w:pPr>
    </w:p>
    <w:p w:rsidR="0081045D" w:rsidRPr="00564386" w:rsidRDefault="0081045D" w:rsidP="0081045D">
      <w:pPr>
        <w:pStyle w:val="Csakszveg"/>
        <w:jc w:val="both"/>
        <w:rPr>
          <w:rFonts w:ascii="Cambria" w:hAnsi="Cambria"/>
          <w:bCs/>
          <w:sz w:val="24"/>
          <w:szCs w:val="24"/>
        </w:rPr>
      </w:pPr>
      <w:r w:rsidRPr="00564386">
        <w:rPr>
          <w:rFonts w:ascii="Cambria" w:hAnsi="Cambria"/>
          <w:sz w:val="24"/>
          <w:szCs w:val="24"/>
        </w:rPr>
        <w:t>2016. november 20-án, vasárnap utoljára látható a</w:t>
      </w:r>
      <w:r w:rsidRPr="00564386">
        <w:rPr>
          <w:rFonts w:ascii="Cambria" w:hAnsi="Cambria"/>
          <w:b/>
          <w:bCs/>
          <w:sz w:val="24"/>
          <w:szCs w:val="24"/>
        </w:rPr>
        <w:t xml:space="preserve"> Kontakt – Keleti Éva fotói </w:t>
      </w:r>
      <w:r w:rsidRPr="00564386">
        <w:rPr>
          <w:rFonts w:ascii="Cambria" w:hAnsi="Cambria"/>
          <w:bCs/>
          <w:sz w:val="24"/>
          <w:szCs w:val="24"/>
        </w:rPr>
        <w:t xml:space="preserve">című kiállítás. </w:t>
      </w:r>
    </w:p>
    <w:p w:rsidR="00564386" w:rsidRDefault="00564386" w:rsidP="0081045D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Különl</w:t>
      </w:r>
      <w:r w:rsidR="0081045D" w:rsidRPr="00564386">
        <w:rPr>
          <w:rFonts w:ascii="Cambria" w:hAnsi="Cambria"/>
          <w:bCs/>
          <w:sz w:val="24"/>
          <w:szCs w:val="24"/>
        </w:rPr>
        <w:t>eges prog</w:t>
      </w:r>
      <w:r>
        <w:rPr>
          <w:rFonts w:ascii="Cambria" w:hAnsi="Cambria"/>
          <w:bCs/>
          <w:sz w:val="24"/>
          <w:szCs w:val="24"/>
        </w:rPr>
        <w:t>rammal kedveskedünk látogatóink</w:t>
      </w:r>
      <w:r w:rsidR="0081045D" w:rsidRPr="00564386">
        <w:rPr>
          <w:rFonts w:ascii="Cambria" w:hAnsi="Cambria"/>
          <w:bCs/>
          <w:sz w:val="24"/>
          <w:szCs w:val="24"/>
        </w:rPr>
        <w:t xml:space="preserve">nak ebből az alkalomból. </w:t>
      </w:r>
    </w:p>
    <w:p w:rsidR="0081045D" w:rsidRPr="00564386" w:rsidRDefault="0081045D" w:rsidP="0081045D">
      <w:pPr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564386">
        <w:rPr>
          <w:rFonts w:ascii="Cambria" w:hAnsi="Cambria"/>
          <w:bCs/>
          <w:sz w:val="24"/>
          <w:szCs w:val="24"/>
        </w:rPr>
        <w:t>A kiállítás megtekintése mellett egy f</w:t>
      </w:r>
      <w:r w:rsidR="00564386">
        <w:rPr>
          <w:rFonts w:ascii="Cambria" w:hAnsi="Cambria"/>
          <w:bCs/>
          <w:sz w:val="24"/>
          <w:szCs w:val="24"/>
        </w:rPr>
        <w:t>ilmpremierre is invitáljuk Önöket</w:t>
      </w:r>
      <w:r w:rsidRPr="00564386">
        <w:rPr>
          <w:rFonts w:ascii="Cambria" w:hAnsi="Cambria"/>
          <w:bCs/>
          <w:sz w:val="24"/>
          <w:szCs w:val="24"/>
        </w:rPr>
        <w:t xml:space="preserve">, </w:t>
      </w:r>
      <w:r w:rsidRPr="00564386">
        <w:rPr>
          <w:rFonts w:ascii="Cambria" w:hAnsi="Cambria"/>
          <w:b/>
          <w:bCs/>
          <w:sz w:val="24"/>
          <w:szCs w:val="24"/>
        </w:rPr>
        <w:t>16.00 órakor</w:t>
      </w:r>
      <w:r w:rsidRPr="00564386">
        <w:rPr>
          <w:rFonts w:ascii="Cambria" w:hAnsi="Cambria"/>
          <w:bCs/>
          <w:sz w:val="24"/>
          <w:szCs w:val="24"/>
        </w:rPr>
        <w:t xml:space="preserve"> látható az </w:t>
      </w:r>
      <w:r w:rsidRPr="00E2195E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AMI A LEGFONTOSABB</w:t>
      </w:r>
      <w:r w:rsidRPr="0056438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– keleti </w:t>
      </w:r>
      <w:r w:rsidRPr="00E2195E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ÉV</w:t>
      </w:r>
      <w:r w:rsidRPr="0056438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 című film a Magyar Nemzeti Múzeum Dísztermében.</w:t>
      </w:r>
      <w:r w:rsidR="00E2195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 </w:t>
      </w:r>
      <w:r w:rsidR="00564386" w:rsidRPr="0056438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film rendezője: Borsody István.</w:t>
      </w:r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  <w:r w:rsidRPr="00564386">
        <w:rPr>
          <w:rFonts w:ascii="Cambria" w:hAnsi="Cambria"/>
          <w:sz w:val="24"/>
          <w:szCs w:val="24"/>
        </w:rPr>
        <w:t>Szeretettel várunk minden érdeklődőt</w:t>
      </w:r>
      <w:r w:rsidR="00564386" w:rsidRPr="00564386">
        <w:rPr>
          <w:rFonts w:ascii="Cambria" w:hAnsi="Cambria"/>
          <w:sz w:val="24"/>
          <w:szCs w:val="24"/>
        </w:rPr>
        <w:t>: színház-, mozi- és fotórajongót, aki velünk szeretné búcsúztatni a kiállítást!</w:t>
      </w:r>
      <w:r w:rsidRPr="00564386">
        <w:rPr>
          <w:rFonts w:ascii="Cambria" w:hAnsi="Cambria"/>
          <w:sz w:val="24"/>
          <w:szCs w:val="24"/>
        </w:rPr>
        <w:t xml:space="preserve"> </w:t>
      </w:r>
    </w:p>
    <w:p w:rsidR="0081045D" w:rsidRPr="00564386" w:rsidRDefault="0081045D" w:rsidP="0081045D">
      <w:pPr>
        <w:pStyle w:val="NormlWeb"/>
        <w:spacing w:after="240" w:afterAutospacing="0"/>
        <w:rPr>
          <w:rFonts w:ascii="Cambria" w:hAnsi="Cambria"/>
        </w:rPr>
      </w:pPr>
      <w:r w:rsidRPr="00564386">
        <w:rPr>
          <w:rFonts w:ascii="Cambria" w:hAnsi="Cambria"/>
        </w:rPr>
        <w:t>A program a kiállítás belépőjegyével látogatható.</w:t>
      </w:r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  <w:r w:rsidRPr="00564386">
        <w:rPr>
          <w:rFonts w:ascii="Cambria" w:hAnsi="Cambria"/>
          <w:sz w:val="24"/>
          <w:szCs w:val="24"/>
        </w:rPr>
        <w:t xml:space="preserve">A kiállításról részletesen: </w:t>
      </w:r>
    </w:p>
    <w:p w:rsidR="0081045D" w:rsidRPr="00564386" w:rsidRDefault="00653139" w:rsidP="0081045D">
      <w:pPr>
        <w:pStyle w:val="Csakszveg"/>
        <w:jc w:val="both"/>
        <w:rPr>
          <w:rFonts w:ascii="Cambria" w:hAnsi="Cambria"/>
          <w:sz w:val="24"/>
          <w:szCs w:val="24"/>
        </w:rPr>
      </w:pPr>
      <w:hyperlink r:id="rId4" w:history="1">
        <w:r w:rsidR="00564386" w:rsidRPr="00564386">
          <w:rPr>
            <w:rStyle w:val="Hiperhivatkozs"/>
            <w:rFonts w:ascii="Cambria" w:hAnsi="Cambria"/>
            <w:sz w:val="24"/>
            <w:szCs w:val="24"/>
          </w:rPr>
          <w:t>http://mnm.hu/hu/kiallitasok/kontakt</w:t>
        </w:r>
      </w:hyperlink>
    </w:p>
    <w:p w:rsidR="00564386" w:rsidRPr="00564386" w:rsidRDefault="00564386" w:rsidP="0081045D">
      <w:pPr>
        <w:pStyle w:val="Csakszveg"/>
        <w:jc w:val="both"/>
        <w:rPr>
          <w:rFonts w:ascii="Cambria" w:hAnsi="Cambria"/>
          <w:sz w:val="24"/>
          <w:szCs w:val="24"/>
        </w:rPr>
      </w:pPr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  <w:r w:rsidRPr="00564386">
        <w:rPr>
          <w:rFonts w:ascii="Cambria" w:hAnsi="Cambria"/>
          <w:sz w:val="24"/>
          <w:szCs w:val="24"/>
        </w:rPr>
        <w:t>Magyar Nemzeti Múzeum</w:t>
      </w:r>
      <w:bookmarkStart w:id="0" w:name="_GoBack"/>
      <w:bookmarkEnd w:id="0"/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  <w:r w:rsidRPr="00564386">
        <w:rPr>
          <w:rFonts w:ascii="Cambria" w:hAnsi="Cambria"/>
          <w:sz w:val="24"/>
          <w:szCs w:val="24"/>
        </w:rPr>
        <w:t>1088 Budapest, Múzeum krt. 14–16.</w:t>
      </w:r>
    </w:p>
    <w:p w:rsidR="0081045D" w:rsidRPr="00564386" w:rsidRDefault="00653139" w:rsidP="0081045D">
      <w:pPr>
        <w:pStyle w:val="Csakszveg"/>
        <w:jc w:val="both"/>
        <w:rPr>
          <w:rFonts w:ascii="Cambria" w:hAnsi="Cambria"/>
          <w:sz w:val="24"/>
          <w:szCs w:val="24"/>
        </w:rPr>
      </w:pPr>
      <w:hyperlink r:id="rId5" w:history="1">
        <w:r w:rsidR="0081045D" w:rsidRPr="00564386">
          <w:rPr>
            <w:rStyle w:val="Hiperhivatkozs"/>
            <w:rFonts w:ascii="Cambria" w:hAnsi="Cambria"/>
            <w:sz w:val="24"/>
            <w:szCs w:val="24"/>
          </w:rPr>
          <w:t>www.mnm.hu</w:t>
        </w:r>
      </w:hyperlink>
    </w:p>
    <w:p w:rsidR="0081045D" w:rsidRPr="00564386" w:rsidRDefault="00653139" w:rsidP="0081045D">
      <w:pPr>
        <w:pStyle w:val="Csakszveg"/>
        <w:jc w:val="both"/>
        <w:rPr>
          <w:rFonts w:ascii="Cambria" w:hAnsi="Cambria"/>
          <w:sz w:val="24"/>
          <w:szCs w:val="24"/>
        </w:rPr>
      </w:pPr>
      <w:hyperlink r:id="rId6" w:history="1">
        <w:r w:rsidR="0081045D" w:rsidRPr="00564386">
          <w:rPr>
            <w:rStyle w:val="Hiperhivatkozs"/>
            <w:rFonts w:ascii="Cambria" w:hAnsi="Cambria"/>
            <w:sz w:val="24"/>
            <w:szCs w:val="24"/>
          </w:rPr>
          <w:t>www.facebook/nemzetimuzeum</w:t>
        </w:r>
      </w:hyperlink>
    </w:p>
    <w:p w:rsidR="0081045D" w:rsidRPr="00564386" w:rsidRDefault="0081045D" w:rsidP="0081045D">
      <w:pPr>
        <w:pStyle w:val="Csakszveg"/>
        <w:jc w:val="both"/>
        <w:rPr>
          <w:rFonts w:ascii="Cambria" w:hAnsi="Cambria"/>
          <w:sz w:val="24"/>
          <w:szCs w:val="24"/>
        </w:rPr>
      </w:pPr>
      <w:r w:rsidRPr="00564386">
        <w:rPr>
          <w:rFonts w:ascii="Cambria" w:hAnsi="Cambria"/>
          <w:sz w:val="24"/>
          <w:szCs w:val="24"/>
        </w:rPr>
        <w:t>telefon: +346 1 3277773</w:t>
      </w:r>
    </w:p>
    <w:p w:rsidR="0081045D" w:rsidRPr="00564386" w:rsidRDefault="0081045D" w:rsidP="0081045D">
      <w:pPr>
        <w:pStyle w:val="Csakszveg"/>
        <w:rPr>
          <w:rFonts w:ascii="Cambria" w:hAnsi="Cambria"/>
          <w:sz w:val="24"/>
          <w:szCs w:val="24"/>
        </w:rPr>
      </w:pPr>
    </w:p>
    <w:p w:rsidR="001A224F" w:rsidRPr="00564386" w:rsidRDefault="001A224F">
      <w:pPr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sectPr w:rsidR="001A224F" w:rsidRPr="0056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F"/>
    <w:rsid w:val="001A224F"/>
    <w:rsid w:val="00564386"/>
    <w:rsid w:val="005E2AE1"/>
    <w:rsid w:val="00653139"/>
    <w:rsid w:val="0073358C"/>
    <w:rsid w:val="0081045D"/>
    <w:rsid w:val="00A413AA"/>
    <w:rsid w:val="00A44182"/>
    <w:rsid w:val="00C60A52"/>
    <w:rsid w:val="00D463EF"/>
    <w:rsid w:val="00E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0C52-A5D2-44CC-B904-60F7FE2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224F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rsid w:val="0081045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1045D"/>
    <w:rPr>
      <w:rFonts w:ascii="Calibri" w:eastAsia="Calibri" w:hAnsi="Calibri" w:cs="Times New Roman"/>
      <w:szCs w:val="21"/>
    </w:rPr>
  </w:style>
  <w:style w:type="paragraph" w:styleId="NormlWeb">
    <w:name w:val="Normal (Web)"/>
    <w:basedOn w:val="Norml"/>
    <w:uiPriority w:val="99"/>
    <w:unhideWhenUsed/>
    <w:rsid w:val="0081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/nemzetimuzeum" TargetMode="External"/><Relationship Id="rId5" Type="http://schemas.openxmlformats.org/officeDocument/2006/relationships/hyperlink" Target="http://www.mnm.hu" TargetMode="External"/><Relationship Id="rId4" Type="http://schemas.openxmlformats.org/officeDocument/2006/relationships/hyperlink" Target="http://mnm.hu/hu/kiallitasok/kontak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Szily Marianna</dc:creator>
  <cp:lastModifiedBy>Urbán Franciska</cp:lastModifiedBy>
  <cp:revision>2</cp:revision>
  <dcterms:created xsi:type="dcterms:W3CDTF">2016-11-15T13:13:00Z</dcterms:created>
  <dcterms:modified xsi:type="dcterms:W3CDTF">2016-11-15T13:13:00Z</dcterms:modified>
</cp:coreProperties>
</file>