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42B" w:rsidRPr="00DB6B80" w:rsidRDefault="005D1D76" w:rsidP="00DB6B80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  <w:r w:rsidRPr="00DB6B80">
        <w:rPr>
          <w:rFonts w:asciiTheme="majorHAnsi" w:hAnsiTheme="majorHAnsi"/>
          <w:noProof/>
          <w:sz w:val="24"/>
          <w:szCs w:val="24"/>
        </w:rPr>
        <w:drawing>
          <wp:inline distT="114300" distB="114300" distL="114300" distR="114300" wp14:anchorId="76677800" wp14:editId="7A73847E">
            <wp:extent cx="6453188" cy="1333847"/>
            <wp:effectExtent l="0" t="0" r="0" b="0"/>
            <wp:docPr id="1" name="image2.jpg" descr="TSz_wo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Sz_word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3188" cy="133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584F" w:rsidRPr="00DB6B8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A Magyar Nemzeti Múzeum országjáró gömbsátra </w:t>
      </w:r>
    </w:p>
    <w:p w:rsidR="00F4515B" w:rsidRDefault="00F4515B" w:rsidP="00DB6B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ajorHAnsi" w:hAnsiTheme="majorHAnsi" w:cs="Courier New"/>
          <w:sz w:val="24"/>
          <w:szCs w:val="24"/>
        </w:rPr>
      </w:pPr>
    </w:p>
    <w:p w:rsidR="00FB233F" w:rsidRPr="00DB6B80" w:rsidRDefault="00FB233F" w:rsidP="00DB6B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Theme="majorHAnsi" w:eastAsia="Times New Roman" w:hAnsiTheme="majorHAnsi"/>
          <w:color w:val="auto"/>
          <w:sz w:val="24"/>
          <w:szCs w:val="24"/>
          <w:shd w:val="clear" w:color="auto" w:fill="FFFFFF"/>
        </w:rPr>
      </w:pPr>
      <w:r w:rsidRPr="00DB6B80">
        <w:rPr>
          <w:rFonts w:asciiTheme="majorHAnsi" w:hAnsiTheme="majorHAnsi" w:cs="Courier New"/>
          <w:sz w:val="24"/>
          <w:szCs w:val="24"/>
        </w:rPr>
        <w:t xml:space="preserve">Győrben 2017. október 16-án, 15 órakor a kiállítást </w:t>
      </w:r>
      <w:r w:rsidR="00791AB8">
        <w:rPr>
          <w:rFonts w:asciiTheme="majorHAnsi" w:hAnsiTheme="majorHAnsi" w:cs="Courier New"/>
          <w:sz w:val="24"/>
          <w:szCs w:val="24"/>
        </w:rPr>
        <w:t xml:space="preserve">Dr. </w:t>
      </w:r>
      <w:r w:rsidRPr="00DB6B80">
        <w:rPr>
          <w:rFonts w:asciiTheme="majorHAnsi" w:eastAsia="Times New Roman" w:hAnsiTheme="majorHAnsi"/>
          <w:color w:val="auto"/>
          <w:sz w:val="24"/>
          <w:szCs w:val="24"/>
          <w:shd w:val="clear" w:color="auto" w:fill="FFFFFF"/>
        </w:rPr>
        <w:t xml:space="preserve">Fekete Dávid, Győr Megyei Jogú Város alpolgármestere, az Önkormányzat I. világháborús Centenáriumi Emlékbizottságának elnöke nyitja meg. </w:t>
      </w:r>
    </w:p>
    <w:p w:rsidR="00AB5D74" w:rsidRPr="00DB6B80" w:rsidRDefault="00AB5D74" w:rsidP="00E84452">
      <w:pPr>
        <w:pStyle w:val="NormlWeb"/>
        <w:jc w:val="both"/>
        <w:rPr>
          <w:rFonts w:asciiTheme="majorHAnsi" w:hAnsiTheme="majorHAnsi"/>
        </w:rPr>
      </w:pPr>
      <w:r w:rsidRPr="00DB6B80">
        <w:rPr>
          <w:rFonts w:asciiTheme="majorHAnsi" w:hAnsiTheme="majorHAnsi" w:cs="Courier New"/>
        </w:rPr>
        <w:t xml:space="preserve">Köszöntőt mond </w:t>
      </w:r>
      <w:r w:rsidRPr="00DB6B80">
        <w:rPr>
          <w:rFonts w:asciiTheme="majorHAnsi" w:hAnsiTheme="majorHAnsi" w:cs="Arial"/>
          <w:color w:val="000000"/>
          <w:shd w:val="clear" w:color="auto" w:fill="FFFFFF"/>
        </w:rPr>
        <w:t xml:space="preserve">Varga Benedek, a Magyar Nemzeti Múzeum főigazgatója. </w:t>
      </w:r>
    </w:p>
    <w:p w:rsidR="00D7584F" w:rsidRPr="00DB6B8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A megnyitón közreműködnek: </w:t>
      </w:r>
      <w:proofErr w:type="spellStart"/>
      <w:r w:rsidRPr="00DB6B80">
        <w:rPr>
          <w:rFonts w:asciiTheme="majorHAnsi" w:hAnsiTheme="majorHAnsi" w:cs="Courier New"/>
        </w:rPr>
        <w:t>Szlotta</w:t>
      </w:r>
      <w:proofErr w:type="spellEnd"/>
      <w:r w:rsidRPr="00DB6B80">
        <w:rPr>
          <w:rFonts w:asciiTheme="majorHAnsi" w:hAnsiTheme="majorHAnsi" w:cs="Courier New"/>
        </w:rPr>
        <w:t xml:space="preserve"> Judit, a Kossuth Rádió bemondója;</w:t>
      </w:r>
      <w:r w:rsidR="00F25DFD" w:rsidRPr="00DB6B80">
        <w:rPr>
          <w:rFonts w:asciiTheme="majorHAnsi" w:hAnsiTheme="majorHAnsi" w:cs="Calibri"/>
          <w:color w:val="000000"/>
          <w:shd w:val="clear" w:color="auto" w:fill="FFFFFF"/>
        </w:rPr>
        <w:t xml:space="preserve"> </w:t>
      </w:r>
      <w:r w:rsidR="00AB5D74" w:rsidRPr="00DB6B80">
        <w:rPr>
          <w:rFonts w:asciiTheme="majorHAnsi" w:hAnsiTheme="majorHAnsi" w:cs="Calibri"/>
          <w:color w:val="000000"/>
          <w:shd w:val="clear" w:color="auto" w:fill="FFFFFF"/>
        </w:rPr>
        <w:t xml:space="preserve">Berec Péter, </w:t>
      </w:r>
      <w:r w:rsidR="00E84452" w:rsidRPr="00DB6B80">
        <w:rPr>
          <w:rFonts w:asciiTheme="majorHAnsi" w:hAnsiTheme="majorHAnsi" w:cs="Calibri"/>
          <w:color w:val="000000"/>
          <w:shd w:val="clear" w:color="auto" w:fill="FFFFFF"/>
        </w:rPr>
        <w:t xml:space="preserve">klasszikus </w:t>
      </w:r>
      <w:r w:rsidR="00AB5D74" w:rsidRPr="00DB6B80">
        <w:rPr>
          <w:rFonts w:asciiTheme="majorHAnsi" w:hAnsiTheme="majorHAnsi" w:cs="Calibri"/>
          <w:color w:val="000000"/>
          <w:shd w:val="clear" w:color="auto" w:fill="FFFFFF"/>
        </w:rPr>
        <w:t xml:space="preserve">harmonikaművész; </w:t>
      </w:r>
      <w:r w:rsidR="00F25DFD" w:rsidRPr="00DB6B80">
        <w:rPr>
          <w:rFonts w:asciiTheme="majorHAnsi" w:hAnsiTheme="majorHAnsi" w:cs="Calibri"/>
          <w:color w:val="000000"/>
          <w:shd w:val="clear" w:color="auto" w:fill="FFFFFF"/>
        </w:rPr>
        <w:t>† </w:t>
      </w:r>
      <w:r w:rsidR="00F25DFD" w:rsidRPr="00DB6B80">
        <w:rPr>
          <w:rStyle w:val="xcurrenthithighlight"/>
          <w:rFonts w:asciiTheme="majorHAnsi" w:hAnsiTheme="majorHAnsi" w:cs="Calibri"/>
          <w:color w:val="000000"/>
          <w:shd w:val="clear" w:color="auto" w:fill="FFFFFF"/>
        </w:rPr>
        <w:t>Cseh</w:t>
      </w:r>
      <w:r w:rsidR="00F25DFD" w:rsidRPr="00DB6B80">
        <w:rPr>
          <w:rFonts w:asciiTheme="majorHAnsi" w:hAnsiTheme="majorHAnsi" w:cs="Calibri"/>
          <w:color w:val="000000"/>
          <w:shd w:val="clear" w:color="auto" w:fill="FFFFFF"/>
        </w:rPr>
        <w:t> Tamás. </w:t>
      </w:r>
      <w:r w:rsidR="00F25DFD" w:rsidRPr="00DB6B80">
        <w:rPr>
          <w:rFonts w:asciiTheme="majorHAnsi" w:hAnsiTheme="majorHAnsi" w:cs="Courier New"/>
        </w:rPr>
        <w:t xml:space="preserve"> </w:t>
      </w:r>
    </w:p>
    <w:p w:rsidR="00791AB8" w:rsidRDefault="00791AB8" w:rsidP="00E84452">
      <w:pPr>
        <w:pStyle w:val="NormlWeb"/>
        <w:jc w:val="both"/>
        <w:rPr>
          <w:rFonts w:asciiTheme="majorHAnsi" w:hAnsiTheme="majorHAnsi" w:cs="Courier New"/>
        </w:rPr>
      </w:pPr>
      <w:r>
        <w:rPr>
          <w:rFonts w:asciiTheme="majorHAnsi" w:hAnsiTheme="majorHAnsi" w:cs="Courier New"/>
        </w:rPr>
        <w:t xml:space="preserve">A kiállítás főkurátora Dr. </w:t>
      </w:r>
      <w:proofErr w:type="spellStart"/>
      <w:r>
        <w:rPr>
          <w:rFonts w:asciiTheme="majorHAnsi" w:hAnsiTheme="majorHAnsi" w:cs="Courier New"/>
        </w:rPr>
        <w:t>Császtvay</w:t>
      </w:r>
      <w:proofErr w:type="spellEnd"/>
      <w:r>
        <w:rPr>
          <w:rFonts w:asciiTheme="majorHAnsi" w:hAnsiTheme="majorHAnsi" w:cs="Courier New"/>
        </w:rPr>
        <w:t xml:space="preserve"> Tünde.</w:t>
      </w:r>
    </w:p>
    <w:p w:rsidR="009820D4" w:rsidRPr="00DB6B80" w:rsidRDefault="00053967" w:rsidP="00E84452">
      <w:pPr>
        <w:pStyle w:val="NormlWeb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>Az</w:t>
      </w:r>
      <w:r w:rsidR="00FB233F" w:rsidRPr="00DB6B80">
        <w:rPr>
          <w:rFonts w:asciiTheme="majorHAnsi" w:hAnsiTheme="majorHAnsi" w:cs="Courier New"/>
        </w:rPr>
        <w:t xml:space="preserve"> idei</w:t>
      </w:r>
      <w:r w:rsidRPr="00DB6B80">
        <w:rPr>
          <w:rFonts w:asciiTheme="majorHAnsi" w:hAnsiTheme="majorHAnsi" w:cs="Courier New"/>
        </w:rPr>
        <w:t xml:space="preserve"> első helyszíne</w:t>
      </w:r>
      <w:r w:rsidR="00FB233F" w:rsidRPr="00DB6B80">
        <w:rPr>
          <w:rFonts w:asciiTheme="majorHAnsi" w:hAnsiTheme="majorHAnsi" w:cs="Courier New"/>
        </w:rPr>
        <w:t>ke</w:t>
      </w:r>
      <w:r w:rsidRPr="00DB6B80">
        <w:rPr>
          <w:rFonts w:asciiTheme="majorHAnsi" w:hAnsiTheme="majorHAnsi" w:cs="Courier New"/>
        </w:rPr>
        <w:t xml:space="preserve">n, </w:t>
      </w:r>
      <w:r w:rsidR="00FB233F" w:rsidRPr="00DB6B80">
        <w:rPr>
          <w:rFonts w:asciiTheme="majorHAnsi" w:hAnsiTheme="majorHAnsi" w:cs="Courier New"/>
        </w:rPr>
        <w:t xml:space="preserve">Hódmezővásárhelyen és </w:t>
      </w:r>
      <w:r w:rsidRPr="00DB6B80">
        <w:rPr>
          <w:rFonts w:asciiTheme="majorHAnsi" w:hAnsiTheme="majorHAnsi" w:cs="Courier New"/>
        </w:rPr>
        <w:t xml:space="preserve">Egerben hatalmas volt az érdeklődés: </w:t>
      </w:r>
      <w:r w:rsidR="00FB233F" w:rsidRPr="00DB6B80">
        <w:rPr>
          <w:rFonts w:asciiTheme="majorHAnsi" w:hAnsiTheme="majorHAnsi" w:cs="Courier New"/>
        </w:rPr>
        <w:t xml:space="preserve">Egerben </w:t>
      </w:r>
      <w:r w:rsidRPr="00DB6B80">
        <w:rPr>
          <w:rFonts w:asciiTheme="majorHAnsi" w:hAnsiTheme="majorHAnsi" w:cs="Courier New"/>
        </w:rPr>
        <w:t xml:space="preserve">6 nap alatt </w:t>
      </w:r>
      <w:r w:rsidR="009820D4" w:rsidRPr="00DB6B80">
        <w:rPr>
          <w:rFonts w:asciiTheme="majorHAnsi" w:hAnsiTheme="majorHAnsi" w:cs="Courier New"/>
        </w:rPr>
        <w:t xml:space="preserve">37 500-an </w:t>
      </w:r>
      <w:r w:rsidRPr="00DB6B80">
        <w:rPr>
          <w:rFonts w:asciiTheme="majorHAnsi" w:hAnsiTheme="majorHAnsi" w:cs="Courier New"/>
        </w:rPr>
        <w:t xml:space="preserve">látták a sátrat. </w:t>
      </w:r>
      <w:r w:rsidR="001543F7" w:rsidRPr="00DB6B80">
        <w:rPr>
          <w:rFonts w:asciiTheme="majorHAnsi" w:hAnsiTheme="majorHAnsi" w:cs="Courier New"/>
        </w:rPr>
        <w:t xml:space="preserve">Tavaly, </w:t>
      </w:r>
      <w:r w:rsidR="00DB6B80">
        <w:rPr>
          <w:rFonts w:asciiTheme="majorHAnsi" w:hAnsiTheme="majorHAnsi" w:cs="Courier New"/>
        </w:rPr>
        <w:t xml:space="preserve">a Többes </w:t>
      </w:r>
      <w:proofErr w:type="gramStart"/>
      <w:r w:rsidR="00DB6B80">
        <w:rPr>
          <w:rFonts w:asciiTheme="majorHAnsi" w:hAnsiTheme="majorHAnsi" w:cs="Courier New"/>
        </w:rPr>
        <w:t>számban című</w:t>
      </w:r>
      <w:proofErr w:type="gramEnd"/>
      <w:r w:rsidR="00DB6B80">
        <w:rPr>
          <w:rFonts w:asciiTheme="majorHAnsi" w:hAnsiTheme="majorHAnsi" w:cs="Courier New"/>
        </w:rPr>
        <w:t xml:space="preserve"> kiállítás első helyszínén, </w:t>
      </w:r>
      <w:r w:rsidR="009820D4" w:rsidRPr="00DB6B80">
        <w:rPr>
          <w:rFonts w:asciiTheme="majorHAnsi" w:hAnsiTheme="majorHAnsi"/>
        </w:rPr>
        <w:t xml:space="preserve">Székesfehérváron </w:t>
      </w:r>
      <w:r w:rsidR="001543F7" w:rsidRPr="00DB6B80">
        <w:rPr>
          <w:rFonts w:asciiTheme="majorHAnsi" w:hAnsiTheme="majorHAnsi"/>
        </w:rPr>
        <w:t xml:space="preserve">pedig </w:t>
      </w:r>
      <w:r w:rsidR="009820D4" w:rsidRPr="00DB6B80">
        <w:rPr>
          <w:rFonts w:asciiTheme="majorHAnsi" w:hAnsiTheme="majorHAnsi"/>
        </w:rPr>
        <w:t>5 nap alatt mintegy 35 ezren</w:t>
      </w:r>
      <w:r w:rsidR="001543F7" w:rsidRPr="00DB6B80">
        <w:rPr>
          <w:rFonts w:asciiTheme="majorHAnsi" w:hAnsiTheme="majorHAnsi"/>
        </w:rPr>
        <w:t xml:space="preserve"> nézték meg a kiállítást</w:t>
      </w:r>
      <w:r w:rsidR="009820D4" w:rsidRPr="00DB6B80">
        <w:rPr>
          <w:rFonts w:asciiTheme="majorHAnsi" w:hAnsiTheme="majorHAnsi"/>
        </w:rPr>
        <w:t xml:space="preserve"> – ez</w:t>
      </w:r>
      <w:r w:rsidR="00E84452" w:rsidRPr="00DB6B80">
        <w:rPr>
          <w:rFonts w:asciiTheme="majorHAnsi" w:hAnsiTheme="majorHAnsi"/>
        </w:rPr>
        <w:t>ek</w:t>
      </w:r>
      <w:r w:rsidR="009820D4" w:rsidRPr="00DB6B80">
        <w:rPr>
          <w:rFonts w:asciiTheme="majorHAnsi" w:hAnsiTheme="majorHAnsi"/>
        </w:rPr>
        <w:t xml:space="preserve"> a</w:t>
      </w:r>
      <w:r w:rsidR="00FB233F" w:rsidRPr="00DB6B80">
        <w:rPr>
          <w:rFonts w:asciiTheme="majorHAnsi" w:hAnsiTheme="majorHAnsi"/>
        </w:rPr>
        <w:t xml:space="preserve"> </w:t>
      </w:r>
      <w:r w:rsidR="009820D4" w:rsidRPr="00DB6B80">
        <w:rPr>
          <w:rFonts w:asciiTheme="majorHAnsi" w:hAnsiTheme="majorHAnsi"/>
        </w:rPr>
        <w:t>leg</w:t>
      </w:r>
      <w:r w:rsidR="00E84452" w:rsidRPr="00DB6B80">
        <w:rPr>
          <w:rFonts w:asciiTheme="majorHAnsi" w:hAnsiTheme="majorHAnsi"/>
        </w:rPr>
        <w:t xml:space="preserve">látogatottabb </w:t>
      </w:r>
      <w:r w:rsidR="009820D4" w:rsidRPr="00DB6B80">
        <w:rPr>
          <w:rFonts w:asciiTheme="majorHAnsi" w:hAnsiTheme="majorHAnsi"/>
        </w:rPr>
        <w:t>magyarországi múzeum</w:t>
      </w:r>
      <w:r w:rsidR="00E84452" w:rsidRPr="00DB6B80">
        <w:rPr>
          <w:rFonts w:asciiTheme="majorHAnsi" w:hAnsiTheme="majorHAnsi"/>
        </w:rPr>
        <w:t>ok</w:t>
      </w:r>
      <w:r w:rsidR="009820D4" w:rsidRPr="00DB6B80">
        <w:rPr>
          <w:rFonts w:asciiTheme="majorHAnsi" w:hAnsiTheme="majorHAnsi"/>
        </w:rPr>
        <w:t xml:space="preserve"> éves l</w:t>
      </w:r>
      <w:r w:rsidR="00E84452" w:rsidRPr="00DB6B80">
        <w:rPr>
          <w:rFonts w:asciiTheme="majorHAnsi" w:hAnsiTheme="majorHAnsi"/>
        </w:rPr>
        <w:t xml:space="preserve">átogatószámának csaknem harmadával </w:t>
      </w:r>
      <w:proofErr w:type="spellStart"/>
      <w:r w:rsidR="00E84452" w:rsidRPr="00DB6B80">
        <w:rPr>
          <w:rFonts w:asciiTheme="majorHAnsi" w:hAnsiTheme="majorHAnsi"/>
        </w:rPr>
        <w:t>egyenlőek</w:t>
      </w:r>
      <w:proofErr w:type="spellEnd"/>
      <w:r w:rsidR="00E84452" w:rsidRPr="00DB6B80">
        <w:rPr>
          <w:rFonts w:asciiTheme="majorHAnsi" w:hAnsiTheme="majorHAnsi"/>
        </w:rPr>
        <w:t>.</w:t>
      </w:r>
    </w:p>
    <w:p w:rsid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A kiállítás helyszínei és időpontjai </w:t>
      </w:r>
    </w:p>
    <w:p w:rsidR="00B954BB" w:rsidRPr="00DB6B80" w:rsidRDefault="00B954BB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2017 </w:t>
      </w: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Eger – szeptember 16–21. </w:t>
      </w:r>
    </w:p>
    <w:p w:rsidR="00E84452" w:rsidRPr="00DB6B80" w:rsidRDefault="00E84452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proofErr w:type="gramStart"/>
      <w:r w:rsidRPr="00DB6B80">
        <w:rPr>
          <w:rFonts w:asciiTheme="majorHAnsi" w:hAnsiTheme="majorHAnsi" w:cs="Courier New"/>
        </w:rPr>
        <w:t>megnyit</w:t>
      </w:r>
      <w:r w:rsidR="00DB6B80">
        <w:rPr>
          <w:rFonts w:asciiTheme="majorHAnsi" w:hAnsiTheme="majorHAnsi" w:cs="Courier New"/>
        </w:rPr>
        <w:t>otta</w:t>
      </w:r>
      <w:proofErr w:type="gramEnd"/>
      <w:r w:rsidRPr="00DB6B80">
        <w:rPr>
          <w:rFonts w:asciiTheme="majorHAnsi" w:hAnsiTheme="majorHAnsi" w:cs="Courier New"/>
        </w:rPr>
        <w:t xml:space="preserve">: </w:t>
      </w:r>
      <w:proofErr w:type="spellStart"/>
      <w:r w:rsidRPr="00DB6B80">
        <w:rPr>
          <w:rFonts w:asciiTheme="majorHAnsi" w:hAnsiTheme="majorHAnsi" w:cs="Courier New"/>
        </w:rPr>
        <w:t>Habis</w:t>
      </w:r>
      <w:proofErr w:type="spellEnd"/>
      <w:r w:rsidRPr="00DB6B80">
        <w:rPr>
          <w:rFonts w:asciiTheme="majorHAnsi" w:hAnsiTheme="majorHAnsi" w:cs="Courier New"/>
        </w:rPr>
        <w:t xml:space="preserve"> László, Eger Megyei Jogú Város polgármestere</w:t>
      </w:r>
    </w:p>
    <w:p w:rsidR="00E84452" w:rsidRPr="00DB6B80" w:rsidRDefault="00E84452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Hódmezővásárhely – október 1–4. </w:t>
      </w: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megnyit</w:t>
      </w:r>
      <w:r w:rsidR="00DB6B80">
        <w:rPr>
          <w:rFonts w:asciiTheme="majorHAnsi" w:hAnsiTheme="majorHAnsi" w:cs="Courier New"/>
        </w:rPr>
        <w:t>otta</w:t>
      </w:r>
      <w:proofErr w:type="gramEnd"/>
      <w:r w:rsidRPr="00DB6B80">
        <w:rPr>
          <w:rFonts w:asciiTheme="majorHAnsi" w:hAnsiTheme="majorHAnsi" w:cs="Courier New"/>
        </w:rPr>
        <w:t xml:space="preserve">: Lázár János, Miniszterelnökséget vezető miniszter </w:t>
      </w:r>
    </w:p>
    <w:p w:rsidR="00E84452" w:rsidRPr="00DB6B80" w:rsidRDefault="00E84452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Győr – október 16–21. </w:t>
      </w:r>
    </w:p>
    <w:p w:rsidR="00D7584F" w:rsidRPr="00DB6B80" w:rsidRDefault="00E84452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megnyitja</w:t>
      </w:r>
      <w:proofErr w:type="gramEnd"/>
      <w:r w:rsidRPr="00DB6B80">
        <w:rPr>
          <w:rFonts w:asciiTheme="majorHAnsi" w:hAnsiTheme="majorHAnsi" w:cs="Courier New"/>
        </w:rPr>
        <w:t xml:space="preserve">: Fekete Dávid, Győr Megyei Jogú Város </w:t>
      </w:r>
      <w:r w:rsidR="00FB233F" w:rsidRPr="00DB6B80">
        <w:rPr>
          <w:rFonts w:asciiTheme="majorHAnsi" w:hAnsiTheme="majorHAnsi" w:cs="Courier New"/>
        </w:rPr>
        <w:t>a</w:t>
      </w:r>
      <w:r w:rsidRPr="00DB6B80">
        <w:rPr>
          <w:rFonts w:asciiTheme="majorHAnsi" w:hAnsiTheme="majorHAnsi" w:cs="Courier New"/>
        </w:rPr>
        <w:t>lpolgármestere, az Önkormányzat I. világháborús Centenáriumi Emlékbizottságának elnöke</w:t>
      </w:r>
    </w:p>
    <w:p w:rsidR="00E84452" w:rsidRPr="00DB6B80" w:rsidRDefault="00E84452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Karcag – november 9–14. </w:t>
      </w: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megnyitja</w:t>
      </w:r>
      <w:proofErr w:type="gramEnd"/>
      <w:r w:rsidRPr="00DB6B80">
        <w:rPr>
          <w:rFonts w:asciiTheme="majorHAnsi" w:hAnsiTheme="majorHAnsi" w:cs="Courier New"/>
        </w:rPr>
        <w:t xml:space="preserve">: Fazekas Sándor, földművelésügyi miniszter </w:t>
      </w:r>
    </w:p>
    <w:p w:rsidR="00E84452" w:rsidRPr="00DB6B80" w:rsidRDefault="00E84452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Kecskemét – november 24–29. </w:t>
      </w: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megnyitja</w:t>
      </w:r>
      <w:proofErr w:type="gramEnd"/>
      <w:r w:rsidRPr="00DB6B80">
        <w:rPr>
          <w:rFonts w:asciiTheme="majorHAnsi" w:hAnsiTheme="majorHAnsi" w:cs="Courier New"/>
        </w:rPr>
        <w:t xml:space="preserve">: egyeztetés alatt </w:t>
      </w:r>
    </w:p>
    <w:p w:rsidR="00E84452" w:rsidRPr="00DB6B80" w:rsidRDefault="00E84452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Debrecen – december 9–14. </w:t>
      </w: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lastRenderedPageBreak/>
        <w:t>megnyitja</w:t>
      </w:r>
      <w:proofErr w:type="gramEnd"/>
      <w:r w:rsidRPr="00DB6B80">
        <w:rPr>
          <w:rFonts w:asciiTheme="majorHAnsi" w:hAnsiTheme="majorHAnsi" w:cs="Courier New"/>
        </w:rPr>
        <w:t xml:space="preserve">: Halász János, a Fidesz-frakció szóvivője és frakcióvezető-helyettese </w:t>
      </w:r>
    </w:p>
    <w:p w:rsidR="00D7584F" w:rsidRPr="00DB6B80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A kiállítást a megnyitókon a városok polgármesterei és Varga Benedek, a Magyar Nemzeti Múzeum főigazgatója is köszönti. </w:t>
      </w:r>
    </w:p>
    <w:p w:rsidR="00B954BB" w:rsidRPr="00DB6B80" w:rsidRDefault="00B954BB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</w:p>
    <w:p w:rsidR="00D7584F" w:rsidRPr="00DB6B80" w:rsidRDefault="004B34C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>2018</w:t>
      </w:r>
      <w:r w:rsidR="00D7584F" w:rsidRPr="00DB6B80">
        <w:rPr>
          <w:rFonts w:asciiTheme="majorHAnsi" w:hAnsiTheme="majorHAnsi" w:cs="Courier New"/>
        </w:rPr>
        <w:t xml:space="preserve"> </w:t>
      </w:r>
    </w:p>
    <w:p w:rsidR="00D7584F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Vác </w:t>
      </w:r>
    </w:p>
    <w:p w:rsidR="00DB6B80" w:rsidRP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megnyitja</w:t>
      </w:r>
      <w:proofErr w:type="gramEnd"/>
      <w:r w:rsidRPr="00DB6B80">
        <w:rPr>
          <w:rFonts w:asciiTheme="majorHAnsi" w:hAnsiTheme="majorHAnsi" w:cs="Courier New"/>
        </w:rPr>
        <w:t xml:space="preserve">: Rétvári Bence, </w:t>
      </w:r>
      <w:r w:rsidRPr="00DB6B80">
        <w:rPr>
          <w:rFonts w:asciiTheme="majorHAnsi" w:hAnsiTheme="majorHAnsi"/>
        </w:rPr>
        <w:t>az Emberi Erőforrások Minisztériumának</w:t>
      </w:r>
      <w:r w:rsidRPr="00DB6B80">
        <w:rPr>
          <w:rFonts w:asciiTheme="majorHAnsi" w:hAnsiTheme="majorHAnsi" w:cs="Courier New"/>
        </w:rPr>
        <w:t xml:space="preserve"> parlamenti államtitkára</w:t>
      </w:r>
    </w:p>
    <w:p w:rsid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Pécs </w:t>
      </w:r>
    </w:p>
    <w:p w:rsidR="00DB6B80" w:rsidRP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megnyitja</w:t>
      </w:r>
      <w:proofErr w:type="gramEnd"/>
      <w:r w:rsidRPr="00DB6B80">
        <w:rPr>
          <w:rFonts w:asciiTheme="majorHAnsi" w:hAnsiTheme="majorHAnsi" w:cs="Courier New"/>
        </w:rPr>
        <w:t xml:space="preserve">: Hoppál Péter, </w:t>
      </w:r>
      <w:r w:rsidRPr="00DB6B80">
        <w:rPr>
          <w:rFonts w:asciiTheme="majorHAnsi" w:hAnsiTheme="majorHAnsi"/>
        </w:rPr>
        <w:t>az Emberi Erőforrások Minisztériumának kultúráért felelős államtitkára</w:t>
      </w:r>
    </w:p>
    <w:p w:rsid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Békéscsaba </w:t>
      </w:r>
    </w:p>
    <w:p w:rsidR="00DB6B80" w:rsidRP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proofErr w:type="gramStart"/>
      <w:r w:rsidRPr="00DB6B80">
        <w:rPr>
          <w:rFonts w:asciiTheme="majorHAnsi" w:hAnsiTheme="majorHAnsi" w:cs="Courier New"/>
        </w:rPr>
        <w:t>megnyitja</w:t>
      </w:r>
      <w:proofErr w:type="gramEnd"/>
      <w:r w:rsidRPr="00DB6B80">
        <w:rPr>
          <w:rFonts w:asciiTheme="majorHAnsi" w:hAnsiTheme="majorHAnsi" w:cs="Courier New"/>
        </w:rPr>
        <w:t xml:space="preserve">: </w:t>
      </w:r>
      <w:r>
        <w:rPr>
          <w:rFonts w:asciiTheme="majorHAnsi" w:hAnsiTheme="majorHAnsi" w:cs="Courier New"/>
        </w:rPr>
        <w:t>Erdős Norbert, Európa parlamenti képviselő</w:t>
      </w:r>
    </w:p>
    <w:p w:rsid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</w:p>
    <w:p w:rsidR="00D7584F" w:rsidRDefault="00D7584F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  <w:b/>
        </w:rPr>
      </w:pPr>
      <w:r w:rsidRPr="00DB6B80">
        <w:rPr>
          <w:rFonts w:asciiTheme="majorHAnsi" w:hAnsiTheme="majorHAnsi" w:cs="Courier New"/>
          <w:b/>
        </w:rPr>
        <w:t xml:space="preserve">- Zánka, Erzsébet-tábor </w:t>
      </w:r>
    </w:p>
    <w:p w:rsidR="00DB6B80" w:rsidRPr="00DB6B80" w:rsidRDefault="00DB6B80" w:rsidP="00DB6B80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megnyitja</w:t>
      </w:r>
      <w:proofErr w:type="gramEnd"/>
      <w:r w:rsidRPr="00DB6B80">
        <w:rPr>
          <w:rFonts w:asciiTheme="majorHAnsi" w:hAnsiTheme="majorHAnsi" w:cs="Courier New"/>
        </w:rPr>
        <w:t xml:space="preserve">: egyeztetés alatt </w:t>
      </w:r>
    </w:p>
    <w:p w:rsidR="00DB6B80" w:rsidRPr="00DB6B80" w:rsidRDefault="00DB6B80" w:rsidP="00E84452">
      <w:pPr>
        <w:pStyle w:val="NormlWeb"/>
        <w:jc w:val="both"/>
        <w:rPr>
          <w:rFonts w:asciiTheme="majorHAnsi" w:hAnsiTheme="majorHAnsi" w:cs="Courier New"/>
          <w:b/>
        </w:rPr>
      </w:pPr>
    </w:p>
    <w:p w:rsidR="00D7584F" w:rsidRPr="00DB6B8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A jelenlegi kiállításunk igazi múzeumi és közgyűjteményi együttműködésből született: létrehozását segíti – a Magyar Nemzeti Múzeum gyűjteményei mellett – az MNM balassagyarmati Palóc Múzeuma, a Semmelweis Orvostörténeti Múzeum, az Országos Széchényi Könyvtár, a Hadtörténeti Intézet és Múzeum, az MMKM Elektrotechnikai Múzeuma, a </w:t>
      </w:r>
      <w:r w:rsidR="00B954BB" w:rsidRPr="00DB6B80">
        <w:rPr>
          <w:rFonts w:asciiTheme="majorHAnsi" w:hAnsiTheme="majorHAnsi" w:cs="Courier New"/>
        </w:rPr>
        <w:t>kecskeméti Katona József Múzeum</w:t>
      </w:r>
      <w:r w:rsidRPr="00DB6B80">
        <w:rPr>
          <w:rFonts w:asciiTheme="majorHAnsi" w:hAnsiTheme="majorHAnsi" w:cs="Courier New"/>
        </w:rPr>
        <w:t xml:space="preserve">. Gyűjteményeikből önzetlenül kölcsönöztek: Horthy István, Lengyel Ágnes, Lénárt László, Múltidéző Néphagyományőrző Egyesület-Helytörténeti Emlékház, </w:t>
      </w:r>
      <w:r w:rsidR="00B954BB" w:rsidRPr="00DB6B80">
        <w:rPr>
          <w:rFonts w:asciiTheme="majorHAnsi" w:hAnsiTheme="majorHAnsi" w:cs="Courier New"/>
        </w:rPr>
        <w:t xml:space="preserve">Nagy György, </w:t>
      </w:r>
      <w:r w:rsidRPr="00DB6B80">
        <w:rPr>
          <w:rFonts w:asciiTheme="majorHAnsi" w:hAnsiTheme="majorHAnsi" w:cs="Courier New"/>
        </w:rPr>
        <w:t xml:space="preserve">Polgár Zoltán, </w:t>
      </w:r>
      <w:r w:rsidR="00DB6B80">
        <w:rPr>
          <w:rFonts w:asciiTheme="majorHAnsi" w:hAnsiTheme="majorHAnsi" w:cs="Courier New"/>
        </w:rPr>
        <w:t xml:space="preserve">Rezi Kató Gábor, </w:t>
      </w:r>
      <w:proofErr w:type="spellStart"/>
      <w:r w:rsidR="00DB6B80">
        <w:rPr>
          <w:rFonts w:asciiTheme="majorHAnsi" w:hAnsiTheme="majorHAnsi" w:cs="Courier New"/>
        </w:rPr>
        <w:t>Szanka</w:t>
      </w:r>
      <w:proofErr w:type="spellEnd"/>
      <w:r w:rsidR="00DB6B80">
        <w:rPr>
          <w:rFonts w:asciiTheme="majorHAnsi" w:hAnsiTheme="majorHAnsi" w:cs="Courier New"/>
        </w:rPr>
        <w:t xml:space="preserve"> József és a </w:t>
      </w:r>
      <w:r w:rsidRPr="00DB6B80">
        <w:rPr>
          <w:rFonts w:asciiTheme="majorHAnsi" w:hAnsiTheme="majorHAnsi" w:cs="Courier New"/>
        </w:rPr>
        <w:t xml:space="preserve">Szügyi Szlovák Nemzetiségi Önkormányzat. </w:t>
      </w:r>
    </w:p>
    <w:p w:rsidR="00D7584F" w:rsidRPr="00DB6B8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A kiállítás </w:t>
      </w:r>
      <w:proofErr w:type="spellStart"/>
      <w:r w:rsidRPr="00DB6B80">
        <w:rPr>
          <w:rFonts w:asciiTheme="majorHAnsi" w:hAnsiTheme="majorHAnsi" w:cs="Courier New"/>
        </w:rPr>
        <w:t>Inter</w:t>
      </w:r>
      <w:proofErr w:type="spellEnd"/>
      <w:r w:rsidRPr="00DB6B80">
        <w:rPr>
          <w:rFonts w:asciiTheme="majorHAnsi" w:hAnsiTheme="majorHAnsi" w:cs="Courier New"/>
        </w:rPr>
        <w:t xml:space="preserve"> </w:t>
      </w:r>
      <w:proofErr w:type="spellStart"/>
      <w:r w:rsidRPr="00DB6B80">
        <w:rPr>
          <w:rFonts w:asciiTheme="majorHAnsi" w:hAnsiTheme="majorHAnsi" w:cs="Courier New"/>
        </w:rPr>
        <w:t>arma</w:t>
      </w:r>
      <w:proofErr w:type="spellEnd"/>
      <w:r w:rsidRPr="00DB6B80">
        <w:rPr>
          <w:rFonts w:asciiTheme="majorHAnsi" w:hAnsiTheme="majorHAnsi" w:cs="Courier New"/>
        </w:rPr>
        <w:t xml:space="preserve"> </w:t>
      </w:r>
      <w:proofErr w:type="spellStart"/>
      <w:r w:rsidRPr="00DB6B80">
        <w:rPr>
          <w:rFonts w:asciiTheme="majorHAnsi" w:hAnsiTheme="majorHAnsi" w:cs="Courier New"/>
        </w:rPr>
        <w:t>Musae</w:t>
      </w:r>
      <w:proofErr w:type="spellEnd"/>
      <w:r w:rsidRPr="00DB6B80">
        <w:rPr>
          <w:rFonts w:asciiTheme="majorHAnsi" w:hAnsiTheme="majorHAnsi" w:cs="Courier New"/>
        </w:rPr>
        <w:t xml:space="preserve"> </w:t>
      </w:r>
      <w:proofErr w:type="spellStart"/>
      <w:r w:rsidRPr="00DB6B80">
        <w:rPr>
          <w:rFonts w:asciiTheme="majorHAnsi" w:hAnsiTheme="majorHAnsi" w:cs="Courier New"/>
        </w:rPr>
        <w:t>silent</w:t>
      </w:r>
      <w:proofErr w:type="spellEnd"/>
      <w:r w:rsidRPr="00DB6B80">
        <w:rPr>
          <w:rFonts w:asciiTheme="majorHAnsi" w:hAnsiTheme="majorHAnsi" w:cs="Courier New"/>
        </w:rPr>
        <w:t xml:space="preserve"> című, kisebb egységét az UNESCO Magyar Nemzeti Bizottságával egyetértésben hoztuk létre. </w:t>
      </w:r>
    </w:p>
    <w:p w:rsidR="00D7584F" w:rsidRPr="00DB6B8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A belső vetítés filmanyagait Hanák Gábor bocsátotta rendelkezésünkre. </w:t>
      </w:r>
    </w:p>
    <w:p w:rsidR="00D7584F" w:rsidRPr="00DB6B80" w:rsidRDefault="00D7584F" w:rsidP="00E84452">
      <w:pPr>
        <w:pStyle w:val="NormlWeb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Fontosnak éreztük, hogy az I. világháború 100. évfordulójára elkészült virtuális anyagokat, adatokat és felületeket itt is elérhetővé tegyük. Így a sátorban sok éves tudományos munkáik eredményeinek felhasználásának nyilvános elérését támogatta a Magyar Nemzeti Levéltár, Budapest Főváros Levéltára és a HM Zrínyi Térképészeti és Kommunikációs Szolgáltató Közhasznú Nonprofit Kft valamint a Semmelweis Orvostörténeti Múzeum, Könyvtár és Levéltár. </w:t>
      </w:r>
    </w:p>
    <w:p w:rsidR="00B954BB" w:rsidRPr="00DB6B80" w:rsidRDefault="00D7584F" w:rsidP="00B954BB">
      <w:pPr>
        <w:pStyle w:val="NormlWeb"/>
        <w:spacing w:before="0" w:beforeAutospacing="0" w:after="0" w:afterAutospacing="0"/>
        <w:jc w:val="both"/>
        <w:rPr>
          <w:rStyle w:val="Hiperhivatkozs"/>
          <w:rFonts w:asciiTheme="majorHAnsi" w:hAnsiTheme="majorHAnsi"/>
        </w:rPr>
      </w:pPr>
      <w:r w:rsidRPr="00DB6B80">
        <w:rPr>
          <w:rFonts w:asciiTheme="majorHAnsi" w:hAnsiTheme="majorHAnsi" w:cs="Courier New"/>
        </w:rPr>
        <w:t xml:space="preserve">Sajtókapcsolat: </w:t>
      </w:r>
      <w:hyperlink r:id="rId5" w:history="1">
        <w:r w:rsidR="001543F7" w:rsidRPr="00DB6B80">
          <w:rPr>
            <w:rStyle w:val="Hiperhivatkozs"/>
            <w:rFonts w:asciiTheme="majorHAnsi" w:hAnsiTheme="majorHAnsi" w:cs="Courier New"/>
          </w:rPr>
          <w:t>sajtotobbesszamban@hnm.hu</w:t>
        </w:r>
      </w:hyperlink>
      <w:r w:rsidR="001543F7" w:rsidRPr="00DB6B80">
        <w:rPr>
          <w:rFonts w:asciiTheme="majorHAnsi" w:hAnsiTheme="majorHAnsi" w:cs="Courier New"/>
        </w:rPr>
        <w:t xml:space="preserve"> </w:t>
      </w:r>
      <w:r w:rsidR="001543F7" w:rsidRPr="00DB6B80">
        <w:rPr>
          <w:rFonts w:asciiTheme="majorHAnsi" w:hAnsiTheme="majorHAnsi"/>
        </w:rPr>
        <w:t xml:space="preserve">és </w:t>
      </w:r>
      <w:hyperlink r:id="rId6" w:history="1">
        <w:r w:rsidR="001543F7" w:rsidRPr="00DB6B80">
          <w:rPr>
            <w:rStyle w:val="Hiperhivatkozs"/>
            <w:rFonts w:asciiTheme="majorHAnsi" w:hAnsiTheme="majorHAnsi"/>
          </w:rPr>
          <w:t>sajto@hnm.hu</w:t>
        </w:r>
      </w:hyperlink>
    </w:p>
    <w:p w:rsidR="00B954BB" w:rsidRPr="00DB6B80" w:rsidRDefault="00B954BB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</w:p>
    <w:p w:rsidR="00D7584F" w:rsidRPr="00DB6B80" w:rsidRDefault="00B954BB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r w:rsidRPr="00DB6B80">
        <w:rPr>
          <w:rFonts w:asciiTheme="majorHAnsi" w:hAnsiTheme="majorHAnsi" w:cs="Courier New"/>
        </w:rPr>
        <w:t xml:space="preserve">06 </w:t>
      </w:r>
      <w:r w:rsidR="00D7584F" w:rsidRPr="00DB6B80">
        <w:rPr>
          <w:rFonts w:asciiTheme="majorHAnsi" w:hAnsiTheme="majorHAnsi" w:cs="Courier New"/>
        </w:rPr>
        <w:t xml:space="preserve">20/2203573 </w:t>
      </w:r>
    </w:p>
    <w:p w:rsidR="00B954BB" w:rsidRPr="00DB6B80" w:rsidRDefault="00B954BB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</w:p>
    <w:p w:rsidR="00D7584F" w:rsidRPr="00DB6B80" w:rsidRDefault="00D7584F" w:rsidP="00B954BB">
      <w:pPr>
        <w:pStyle w:val="NormlWeb"/>
        <w:spacing w:before="0" w:beforeAutospacing="0" w:after="0" w:afterAutospacing="0"/>
        <w:jc w:val="both"/>
        <w:rPr>
          <w:rFonts w:asciiTheme="majorHAnsi" w:hAnsiTheme="majorHAnsi" w:cs="Courier New"/>
        </w:rPr>
      </w:pPr>
      <w:proofErr w:type="gramStart"/>
      <w:r w:rsidRPr="00DB6B80">
        <w:rPr>
          <w:rFonts w:asciiTheme="majorHAnsi" w:hAnsiTheme="majorHAnsi" w:cs="Courier New"/>
        </w:rPr>
        <w:t>facebook.com/tobbesszamban/</w:t>
      </w:r>
      <w:proofErr w:type="gramEnd"/>
      <w:r w:rsidRPr="00DB6B80">
        <w:rPr>
          <w:rFonts w:asciiTheme="majorHAnsi" w:hAnsiTheme="majorHAnsi" w:cs="Courier New"/>
        </w:rPr>
        <w:t xml:space="preserve"> </w:t>
      </w:r>
    </w:p>
    <w:sectPr w:rsidR="00D7584F" w:rsidRPr="00DB6B80">
      <w:pgSz w:w="11909" w:h="16834"/>
      <w:pgMar w:top="1440" w:right="1440" w:bottom="1440" w:left="855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42B"/>
    <w:rsid w:val="00053967"/>
    <w:rsid w:val="00073F70"/>
    <w:rsid w:val="001543F7"/>
    <w:rsid w:val="001C020D"/>
    <w:rsid w:val="004B34CF"/>
    <w:rsid w:val="004D58CB"/>
    <w:rsid w:val="005C155C"/>
    <w:rsid w:val="005D1D76"/>
    <w:rsid w:val="00791AB8"/>
    <w:rsid w:val="007A6053"/>
    <w:rsid w:val="00803140"/>
    <w:rsid w:val="009820D4"/>
    <w:rsid w:val="00AB5D74"/>
    <w:rsid w:val="00AC3179"/>
    <w:rsid w:val="00B954BB"/>
    <w:rsid w:val="00BE342B"/>
    <w:rsid w:val="00D7584F"/>
    <w:rsid w:val="00DB6B80"/>
    <w:rsid w:val="00E84452"/>
    <w:rsid w:val="00EB586F"/>
    <w:rsid w:val="00F25DFD"/>
    <w:rsid w:val="00F4515B"/>
    <w:rsid w:val="00FB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798E1-8A55-407C-A3FC-95FD5E238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60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605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D758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currenthithighlight">
    <w:name w:val="x_currenthithighlight"/>
    <w:basedOn w:val="Bekezdsalapbettpusa"/>
    <w:rsid w:val="00F25DFD"/>
  </w:style>
  <w:style w:type="paragraph" w:customStyle="1" w:styleId="xxmsonormal">
    <w:name w:val="x_x_msonormal"/>
    <w:basedOn w:val="Norml"/>
    <w:rsid w:val="00AB5D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543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jto@hnm.hu" TargetMode="External"/><Relationship Id="rId5" Type="http://schemas.openxmlformats.org/officeDocument/2006/relationships/hyperlink" Target="mailto:sajtotobbesszamban@hnm.h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Ujváry Anna</dc:creator>
  <cp:lastModifiedBy>Urbán Franciska</cp:lastModifiedBy>
  <cp:revision>2</cp:revision>
  <dcterms:created xsi:type="dcterms:W3CDTF">2017-10-09T08:43:00Z</dcterms:created>
  <dcterms:modified xsi:type="dcterms:W3CDTF">2017-10-09T08:43:00Z</dcterms:modified>
</cp:coreProperties>
</file>