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AD76" w14:textId="77777777" w:rsidR="00D7164A" w:rsidRPr="00D7164A" w:rsidRDefault="00D7164A" w:rsidP="00D7164A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</w:pPr>
      <w:r w:rsidRPr="00D716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  <w:t>A Magyar Nemzeti Múzeum az EFOTT fesztiválon!</w:t>
      </w:r>
    </w:p>
    <w:p w14:paraId="5B0F0DF3" w14:textId="77777777" w:rsidR="00D7164A" w:rsidRPr="00D7164A" w:rsidRDefault="00D716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348C50" w14:textId="52A690D5" w:rsidR="00540607" w:rsidRDefault="00D7164A"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Múzeum látványos kamionban várja a fesztivál látogatóit 10 és 18 óra között, ahol több terület is képviseli magát: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Nemzeti Régészeti Intézet – amely a Múzeumon belül a múzeumrégészeti örökség teljeskörű gondozását látja el - a fesztiválon is népszerűsíti a történelmet, az interaktív elemekkel színesített programkínálatában szeretné megszólítani azokat a fiatalokat, akik nyitottan állnak a világ felfedezéséhez.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Új szlogenében is ezt hirdeti az Intézet: „Velünk felfedezhető a világ”.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Antropológiai sarokkal, „</w:t>
      </w:r>
      <w:proofErr w:type="spellStart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Zootropolis</w:t>
      </w:r>
      <w:proofErr w:type="spellEnd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néven futó állatcsont-meghatározós játékkal, kelta testfestéssel és a közkedvelt ásatási szimulációs attrakcióval készül a fesztiválközönségnek az NRI.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Magyar Nemzeti Múzeum tagintézményi hálózata is képviselteti magát a fesztiválon, különös tekintettel a látogatók körében nagy népszerűségnek örvendő, ókori római kultúrát bemutató régészeti parkjaival.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pénteki napon, a </w:t>
      </w:r>
      <w:proofErr w:type="spellStart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partykról</w:t>
      </w:r>
      <w:proofErr w:type="spellEnd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ismerős Selfietükör segítségével római katonává alakulhat mindenki, és egy print képet is hazavihet magával emlékként.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 esemény idejére fesztivál-házasságot köthetnek a </w:t>
      </w:r>
      <w:proofErr w:type="spellStart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fesztiválozók</w:t>
      </w:r>
      <w:proofErr w:type="spellEnd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Magyar Menyasszony előtt. A múzeum december nyíló nagyszabású kiállítása és projektje, a Magyar Menyasszony fesztivál-házasságkötő élményt nyújtva jelenik meg az EFOTT-</w:t>
      </w:r>
      <w:proofErr w:type="spellStart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ünnepélyes fogadalmukat emlékként magukkal vihetik egy emlékkapszulában a ceremónia után, amelyben hűséget esküdnek a fesztivál egész végéig, ígéretet tesznek, hogy házastársukat sem egészségben, sem betegségben, sem örömben, sem bánatban, sem esti koncerten, sem nappali programokon el nem hagyják.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Nászajándékként több ajándékkal is kedveskedik majd a Múzeum.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Múzeum kamionjánál sok érdekes programmal és jutalmakat kínáló kihívással találkozhatnak a </w:t>
      </w:r>
      <w:proofErr w:type="spellStart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fesztiválozók</w:t>
      </w:r>
      <w:proofErr w:type="spellEnd"/>
      <w:r w:rsidRPr="00D7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5"/>
    <w:rsid w:val="000F1207"/>
    <w:rsid w:val="0064773D"/>
    <w:rsid w:val="00D3508E"/>
    <w:rsid w:val="00D7164A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B24A"/>
  <w15:chartTrackingRefBased/>
  <w15:docId w15:val="{B008CE4E-2E1C-4944-9213-BE58872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71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164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2023-08-18T09:26:00Z</dcterms:created>
  <dcterms:modified xsi:type="dcterms:W3CDTF">2023-08-18T09:27:00Z</dcterms:modified>
</cp:coreProperties>
</file>