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927" w:rsidRDefault="004073A8" w:rsidP="004073A8">
      <w:pPr>
        <w:jc w:val="center"/>
        <w:rPr>
          <w:b/>
          <w:sz w:val="28"/>
          <w:szCs w:val="28"/>
        </w:rPr>
      </w:pPr>
      <w:bookmarkStart w:id="0" w:name="_GoBack"/>
      <w:r w:rsidRPr="006E4E42">
        <w:rPr>
          <w:b/>
          <w:sz w:val="28"/>
          <w:szCs w:val="28"/>
        </w:rPr>
        <w:t>Intelligens eszközök a kulturális örökség védelmére</w:t>
      </w:r>
    </w:p>
    <w:p w:rsidR="005F0716" w:rsidRPr="006E4E42" w:rsidRDefault="00555927" w:rsidP="00407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Interjú Pietro </w:t>
      </w:r>
      <w:proofErr w:type="spellStart"/>
      <w:r>
        <w:rPr>
          <w:b/>
          <w:sz w:val="28"/>
          <w:szCs w:val="28"/>
        </w:rPr>
        <w:t>Baglionival</w:t>
      </w:r>
      <w:proofErr w:type="spellEnd"/>
      <w:r>
        <w:rPr>
          <w:b/>
          <w:sz w:val="28"/>
          <w:szCs w:val="28"/>
        </w:rPr>
        <w:t>, az APACHE projekt koordinátorával</w:t>
      </w:r>
    </w:p>
    <w:bookmarkEnd w:id="0"/>
    <w:p w:rsidR="004073A8" w:rsidRPr="006E4E42" w:rsidRDefault="00916F80" w:rsidP="006E4E42">
      <w:pPr>
        <w:jc w:val="both"/>
      </w:pPr>
      <w:r w:rsidRPr="006E4E42">
        <w:t>Az</w:t>
      </w:r>
      <w:r w:rsidR="000F026A" w:rsidRPr="006E4E42">
        <w:t xml:space="preserve"> EU által támogatott projekt a kulturális örökség </w:t>
      </w:r>
      <w:r w:rsidR="001C5998" w:rsidRPr="006E4E42">
        <w:t>megőrzés</w:t>
      </w:r>
      <w:r w:rsidR="00DE406E" w:rsidRPr="006E4E42">
        <w:t>ét új szintre emelte</w:t>
      </w:r>
      <w:r w:rsidR="001C5998" w:rsidRPr="006E4E42">
        <w:t>, felhasználva a kémia és az anyagtudomány legújabb fejlesztéseit</w:t>
      </w:r>
      <w:r w:rsidR="00DE406E" w:rsidRPr="006E4E42">
        <w:t>, ezáltal biztosítva a múlt emlékeinek legfejlettebb és legbiztonságosabb tárolását</w:t>
      </w:r>
      <w:r w:rsidR="001C5998" w:rsidRPr="006E4E42">
        <w:t xml:space="preserve">. </w:t>
      </w:r>
    </w:p>
    <w:p w:rsidR="00235EC4" w:rsidRPr="006E4E42" w:rsidRDefault="001C5998" w:rsidP="006E4E42">
      <w:pPr>
        <w:jc w:val="both"/>
      </w:pPr>
      <w:r w:rsidRPr="006E4E42">
        <w:t xml:space="preserve">A legtöbb ember úgy gondolja, hogy ha </w:t>
      </w:r>
      <w:r w:rsidR="00DE406E" w:rsidRPr="006E4E42">
        <w:t>a kulturális örökség egy kiemelt műtárgya</w:t>
      </w:r>
      <w:r w:rsidRPr="006E4E42">
        <w:t xml:space="preserve"> kikerül egy tárlóba vagy bekerül egy múzeum gyűjteményébe, akkor már biztos kezekben van. De még a négy fal</w:t>
      </w:r>
      <w:r w:rsidR="00DB02EB" w:rsidRPr="006E4E42">
        <w:t xml:space="preserve"> biz</w:t>
      </w:r>
      <w:r w:rsidR="00DE406E" w:rsidRPr="006E4E42">
        <w:t>t</w:t>
      </w:r>
      <w:r w:rsidR="00DB02EB" w:rsidRPr="006E4E42">
        <w:t>o</w:t>
      </w:r>
      <w:r w:rsidR="00DE406E" w:rsidRPr="006E4E42">
        <w:t>nságában</w:t>
      </w:r>
      <w:r w:rsidR="00DB02EB" w:rsidRPr="006E4E42">
        <w:t>, szakértők felügyelete mellett</w:t>
      </w:r>
      <w:r w:rsidRPr="006E4E42">
        <w:t xml:space="preserve"> is ki vannak téve a tárgyak a</w:t>
      </w:r>
      <w:r w:rsidR="00DB02EB" w:rsidRPr="006E4E42">
        <w:t xml:space="preserve"> változó</w:t>
      </w:r>
      <w:r w:rsidRPr="006E4E42">
        <w:t xml:space="preserve"> klimatikus viszonyoknak, a fénynek és szennyeződésnek.</w:t>
      </w:r>
    </w:p>
    <w:p w:rsidR="002730EC" w:rsidRPr="006E4E42" w:rsidRDefault="00D213DD" w:rsidP="006E4E42">
      <w:pPr>
        <w:jc w:val="both"/>
      </w:pPr>
      <w:r w:rsidRPr="006E4E42">
        <w:t>"Néhány modern csomagolóanyag tartalmaz szennyezőanyag</w:t>
      </w:r>
      <w:r w:rsidR="00F81BE1" w:rsidRPr="006E4E42">
        <w:t xml:space="preserve"> </w:t>
      </w:r>
      <w:r w:rsidR="00DB02EB" w:rsidRPr="006E4E42">
        <w:t>megkötőket</w:t>
      </w:r>
      <w:r w:rsidRPr="006E4E42">
        <w:t xml:space="preserve">, de ezek többnyire rövid távú megoldások, amelyek nem képesek biztosítani azt a hosszú távú </w:t>
      </w:r>
      <w:r w:rsidR="006E4E42">
        <w:t xml:space="preserve">- </w:t>
      </w:r>
      <w:r w:rsidRPr="006E4E42">
        <w:t>több mint 50 éves</w:t>
      </w:r>
      <w:r w:rsidR="006E4E42">
        <w:t xml:space="preserve"> -</w:t>
      </w:r>
      <w:r w:rsidRPr="006E4E42">
        <w:t xml:space="preserve"> stabilitást, amely a </w:t>
      </w:r>
      <w:r w:rsidR="00DB02EB" w:rsidRPr="006E4E42">
        <w:t xml:space="preserve">tárgyi </w:t>
      </w:r>
      <w:r w:rsidRPr="006E4E42">
        <w:t>kulturális örökség megőrzésé</w:t>
      </w:r>
      <w:r w:rsidR="00DB02EB" w:rsidRPr="006E4E42">
        <w:t>nek elengedhetetlen feltétele</w:t>
      </w:r>
      <w:r w:rsidRPr="006E4E42">
        <w:t xml:space="preserve">" - mondja </w:t>
      </w:r>
      <w:proofErr w:type="spellStart"/>
      <w:r w:rsidRPr="006E4E42">
        <w:t>Piero</w:t>
      </w:r>
      <w:proofErr w:type="spellEnd"/>
      <w:r w:rsidRPr="006E4E42">
        <w:t xml:space="preserve"> </w:t>
      </w:r>
      <w:proofErr w:type="spellStart"/>
      <w:r w:rsidRPr="006E4E42">
        <w:t>Baglioni</w:t>
      </w:r>
      <w:proofErr w:type="spellEnd"/>
      <w:r w:rsidRPr="006E4E42">
        <w:t>, a Firenzei Egyetem Kolloid- és Felülettudományi Központjának (CSGI) fizikai kémia professzora, a műtárgyvédelem és restaurálás modern technikáinak szakértője.</w:t>
      </w:r>
    </w:p>
    <w:p w:rsidR="00F81BE1" w:rsidRPr="006E4E42" w:rsidRDefault="00F81BE1" w:rsidP="006E4E42">
      <w:pPr>
        <w:jc w:val="both"/>
        <w:rPr>
          <w:b/>
        </w:rPr>
      </w:pPr>
      <w:r w:rsidRPr="006E4E42">
        <w:rPr>
          <w:b/>
        </w:rPr>
        <w:t xml:space="preserve">A </w:t>
      </w:r>
      <w:r w:rsidR="00DB02EB" w:rsidRPr="006E4E42">
        <w:rPr>
          <w:b/>
        </w:rPr>
        <w:t>stabilizáló</w:t>
      </w:r>
      <w:r w:rsidRPr="006E4E42">
        <w:rPr>
          <w:b/>
        </w:rPr>
        <w:t xml:space="preserve"> konzerválástól a</w:t>
      </w:r>
      <w:r w:rsidR="00DB02EB" w:rsidRPr="006E4E42">
        <w:rPr>
          <w:b/>
        </w:rPr>
        <w:t>z állományvédelemig</w:t>
      </w:r>
    </w:p>
    <w:p w:rsidR="00F81BE1" w:rsidRPr="006E4E42" w:rsidRDefault="00F81BE1" w:rsidP="006E4E42">
      <w:pPr>
        <w:jc w:val="both"/>
      </w:pPr>
      <w:r w:rsidRPr="006E4E42">
        <w:t>A Múzeumok Nemzetközi Tanács</w:t>
      </w:r>
      <w:r w:rsidR="00DB02EB" w:rsidRPr="006E4E42">
        <w:t>ának</w:t>
      </w:r>
      <w:r w:rsidRPr="006E4E42">
        <w:t xml:space="preserve"> </w:t>
      </w:r>
      <w:r w:rsidR="00DB02EB" w:rsidRPr="006E4E42">
        <w:t xml:space="preserve">Megőrzésért Felelős Nemzetközi </w:t>
      </w:r>
      <w:r w:rsidRPr="006E4E42">
        <w:t>Bizottság</w:t>
      </w:r>
      <w:r w:rsidR="00DB02EB" w:rsidRPr="006E4E42">
        <w:t>a (ICOM-CC)</w:t>
      </w:r>
      <w:r w:rsidRPr="006E4E42">
        <w:t xml:space="preserve"> a konzerválás három típusát különbözteti meg: a</w:t>
      </w:r>
      <w:r w:rsidR="00C452FD" w:rsidRPr="006E4E42">
        <w:t>z állományvédelmet</w:t>
      </w:r>
      <w:r w:rsidRPr="006E4E42">
        <w:t xml:space="preserve">, a </w:t>
      </w:r>
      <w:r w:rsidR="00C452FD" w:rsidRPr="006E4E42">
        <w:t>stabilizáló</w:t>
      </w:r>
      <w:r w:rsidRPr="006E4E42">
        <w:t xml:space="preserve"> konzerválást és a restaurálást. Míg a</w:t>
      </w:r>
      <w:r w:rsidR="00C452FD" w:rsidRPr="006E4E42">
        <w:t>z állományvédelmi</w:t>
      </w:r>
      <w:r w:rsidRPr="006E4E42">
        <w:t xml:space="preserve"> tevékenységek célja a jövőbeni romlás elkerülése és minimalizálása, addig a </w:t>
      </w:r>
      <w:r w:rsidR="00C452FD" w:rsidRPr="006E4E42">
        <w:t xml:space="preserve">stabilizáló </w:t>
      </w:r>
      <w:r w:rsidRPr="006E4E42">
        <w:t>konzerválás a folyamatban lévő károsodási folyamatok megállítására törekszik. A restaurálási tevékenységeket akkor végzik, ha egy tárgy már súlyosan károsodott.</w:t>
      </w:r>
    </w:p>
    <w:p w:rsidR="00F81BE1" w:rsidRPr="006E4E42" w:rsidRDefault="00F81BE1" w:rsidP="006E4E42">
      <w:pPr>
        <w:jc w:val="both"/>
      </w:pPr>
      <w:r w:rsidRPr="006E4E42">
        <w:t xml:space="preserve">"Rájöttünk, hogy a </w:t>
      </w:r>
      <w:r w:rsidR="00C452FD" w:rsidRPr="006E4E42">
        <w:t>stabilizáló</w:t>
      </w:r>
      <w:r w:rsidRPr="006E4E42">
        <w:t xml:space="preserve"> konzerváláshoz szükséges </w:t>
      </w:r>
      <w:r w:rsidR="00C452FD" w:rsidRPr="006E4E42">
        <w:t>termékek</w:t>
      </w:r>
      <w:r w:rsidRPr="006E4E42">
        <w:t xml:space="preserve"> és </w:t>
      </w:r>
      <w:r w:rsidR="00C452FD" w:rsidRPr="006E4E42">
        <w:t>lágy anyagok</w:t>
      </w:r>
      <w:r w:rsidRPr="006E4E42">
        <w:t xml:space="preserve"> </w:t>
      </w:r>
      <w:r w:rsidR="00C452FD" w:rsidRPr="006E4E42">
        <w:t>tanulmányozása során</w:t>
      </w:r>
      <w:r w:rsidRPr="006E4E42">
        <w:t xml:space="preserve"> összegyűjtött elvek és szakértelem könnyen átvihető a</w:t>
      </w:r>
      <w:r w:rsidR="00C452FD" w:rsidRPr="006E4E42">
        <w:t>z állományvédelem</w:t>
      </w:r>
      <w:r w:rsidRPr="006E4E42">
        <w:t xml:space="preserve"> korszerű eszközeinek kidolgozására" - mondja </w:t>
      </w:r>
      <w:proofErr w:type="spellStart"/>
      <w:r w:rsidRPr="006E4E42">
        <w:t>Baglioni</w:t>
      </w:r>
      <w:proofErr w:type="spellEnd"/>
      <w:r w:rsidRPr="006E4E42">
        <w:t>, aki az EU által finanszírozott APACHE projektet koordinálta.</w:t>
      </w:r>
    </w:p>
    <w:p w:rsidR="00F81BE1" w:rsidRPr="006E4E42" w:rsidRDefault="00F81BE1" w:rsidP="006E4E42">
      <w:pPr>
        <w:jc w:val="both"/>
      </w:pPr>
      <w:r w:rsidRPr="006E4E42">
        <w:t xml:space="preserve">A projekt célja az volt, hogy gyakorlatias, könnyen használható és megfizethető </w:t>
      </w:r>
      <w:r w:rsidR="009C68BA" w:rsidRPr="006E4E42">
        <w:t>állományvédelmi</w:t>
      </w:r>
      <w:r w:rsidRPr="006E4E42">
        <w:t xml:space="preserve"> megoldásokat dolgozzon ki a kis és közepes méretű múzeumok, galériák, </w:t>
      </w:r>
      <w:r w:rsidR="009C68BA" w:rsidRPr="006E4E42">
        <w:t>kiállítóhelyek</w:t>
      </w:r>
      <w:r w:rsidRPr="006E4E42">
        <w:t xml:space="preserve"> és könyvtárak számára.</w:t>
      </w:r>
    </w:p>
    <w:p w:rsidR="00F81BE1" w:rsidRPr="006E4E42" w:rsidRDefault="00F81BE1" w:rsidP="006E4E42">
      <w:pPr>
        <w:jc w:val="both"/>
      </w:pPr>
      <w:r w:rsidRPr="006E4E42">
        <w:t>Az APACHE a</w:t>
      </w:r>
      <w:r w:rsidR="009C68BA" w:rsidRPr="006E4E42">
        <w:t xml:space="preserve">z állományvédelem </w:t>
      </w:r>
      <w:r w:rsidRPr="006E4E42">
        <w:t xml:space="preserve">két aspektusára összpontosított. Az első az aktív csomagolási és </w:t>
      </w:r>
      <w:r w:rsidR="009C68BA" w:rsidRPr="006E4E42">
        <w:t xml:space="preserve">kiállítási </w:t>
      </w:r>
      <w:r w:rsidRPr="006E4E42">
        <w:t>vitrines megoldások voltak, amelyek általános célja a stabil klíma megteremtése volt</w:t>
      </w:r>
      <w:r w:rsidR="009C68BA" w:rsidRPr="006E4E42">
        <w:t>,</w:t>
      </w:r>
      <w:r w:rsidRPr="006E4E42">
        <w:t xml:space="preserve"> olyan anyagok felhasználásával, amelyek aktívan hatnak a becsomagolt tárgyakra és kölcsönhatásba lépnek velük.</w:t>
      </w:r>
    </w:p>
    <w:p w:rsidR="00F81BE1" w:rsidRPr="006E4E42" w:rsidRDefault="00F81BE1" w:rsidP="006E4E42">
      <w:pPr>
        <w:jc w:val="both"/>
      </w:pPr>
      <w:r w:rsidRPr="006E4E42">
        <w:t xml:space="preserve">A második fókusz az intelligens csomagolási és vitrines eszközökre irányult. Ide olyan eszközök tartoztak, amelyek további funkciót adnak a csomagolásnak, mint például a csomagolt tárgy állapotát vagy a környező légkört </w:t>
      </w:r>
      <w:proofErr w:type="spellStart"/>
      <w:r w:rsidRPr="006E4E42">
        <w:t>monitorozó</w:t>
      </w:r>
      <w:proofErr w:type="spellEnd"/>
      <w:r w:rsidRPr="006E4E42">
        <w:t xml:space="preserve"> érzékelők.</w:t>
      </w:r>
    </w:p>
    <w:p w:rsidR="002730EC" w:rsidRPr="006E4E42" w:rsidRDefault="00F81BE1" w:rsidP="006E4E42">
      <w:pPr>
        <w:jc w:val="both"/>
      </w:pPr>
      <w:r w:rsidRPr="006E4E42">
        <w:t xml:space="preserve">"Meglepődtünk, hogy néhány viszonylag </w:t>
      </w:r>
      <w:r w:rsidR="009C68BA" w:rsidRPr="006E4E42">
        <w:t>egyszerű</w:t>
      </w:r>
      <w:r w:rsidRPr="006E4E42">
        <w:t xml:space="preserve"> anyag milyen jól teljesít</w:t>
      </w:r>
      <w:r w:rsidR="009C68BA" w:rsidRPr="006E4E42">
        <w:t>ett</w:t>
      </w:r>
      <w:r w:rsidRPr="006E4E42">
        <w:t xml:space="preserve"> a szennyező anyagok elnyelésében vagy a hőmérséklet és a relatív páratartalom szabályozásában, amelyek mind káros tényezők a remekművek és gyűjtemények </w:t>
      </w:r>
      <w:r w:rsidR="009C68BA" w:rsidRPr="006E4E42">
        <w:t>állományvédelmében</w:t>
      </w:r>
      <w:r w:rsidRPr="006E4E42">
        <w:t xml:space="preserve">" - mondja </w:t>
      </w:r>
      <w:proofErr w:type="spellStart"/>
      <w:r w:rsidRPr="006E4E42">
        <w:t>Baglioni</w:t>
      </w:r>
      <w:proofErr w:type="spellEnd"/>
      <w:r w:rsidRPr="006E4E42">
        <w:t>.</w:t>
      </w:r>
    </w:p>
    <w:p w:rsidR="00F81BE1" w:rsidRPr="006E4E42" w:rsidRDefault="00F81BE1" w:rsidP="006E4E42">
      <w:pPr>
        <w:jc w:val="both"/>
        <w:rPr>
          <w:b/>
        </w:rPr>
      </w:pPr>
      <w:r w:rsidRPr="006E4E42">
        <w:rPr>
          <w:b/>
        </w:rPr>
        <w:t>Elért eredmények</w:t>
      </w:r>
    </w:p>
    <w:p w:rsidR="00F81BE1" w:rsidRPr="006E4E42" w:rsidRDefault="00F81BE1" w:rsidP="006E4E42">
      <w:pPr>
        <w:jc w:val="both"/>
      </w:pPr>
      <w:r w:rsidRPr="006E4E42">
        <w:t>A projekt eredményeképpen több szabadalom és védjegy került bejegyzésre, és a legígéretesebb megoldások közül néhány már a piacon is van.</w:t>
      </w:r>
    </w:p>
    <w:p w:rsidR="00F81BE1" w:rsidRPr="006E4E42" w:rsidRDefault="00F81BE1" w:rsidP="006E4E42">
      <w:pPr>
        <w:jc w:val="both"/>
      </w:pPr>
      <w:r w:rsidRPr="006E4E42">
        <w:lastRenderedPageBreak/>
        <w:t>A CSGI-ben például egy új, környezetbarát szennyezőanyag-</w:t>
      </w:r>
      <w:r w:rsidR="009C68BA" w:rsidRPr="006E4E42">
        <w:t xml:space="preserve">megkötőt </w:t>
      </w:r>
      <w:r w:rsidRPr="006E4E42">
        <w:t xml:space="preserve">fejlesztettek ki. A ricinusolajon és szervetlen </w:t>
      </w:r>
      <w:proofErr w:type="spellStart"/>
      <w:r w:rsidRPr="006E4E42">
        <w:t>nanorészecskéken</w:t>
      </w:r>
      <w:proofErr w:type="spellEnd"/>
      <w:r w:rsidRPr="006E4E42">
        <w:t xml:space="preserve"> alapuló abszorber már világszerte forgalomba került.</w:t>
      </w:r>
    </w:p>
    <w:p w:rsidR="00F81BE1" w:rsidRPr="006E4E42" w:rsidRDefault="00F81BE1" w:rsidP="006E4E42">
      <w:pPr>
        <w:jc w:val="both"/>
      </w:pPr>
      <w:r w:rsidRPr="006E4E42">
        <w:t xml:space="preserve">A projekt másik kiemelkedő eredménye egy fenntartható, </w:t>
      </w:r>
      <w:r w:rsidR="00C65DD4" w:rsidRPr="006E4E42">
        <w:t xml:space="preserve">természetes </w:t>
      </w:r>
      <w:r w:rsidRPr="006E4E42">
        <w:t>alapú anyag, amely</w:t>
      </w:r>
      <w:r w:rsidR="00C65DD4" w:rsidRPr="006E4E42">
        <w:t xml:space="preserve"> összehasonlítva</w:t>
      </w:r>
      <w:r w:rsidRPr="006E4E42">
        <w:t xml:space="preserve"> 400%-kal több illékony szerves vegyületet (VOC) és szennyezőanyagot képes kivonni a levegőből, mint</w:t>
      </w:r>
      <w:r w:rsidR="00C65DD4" w:rsidRPr="006E4E42">
        <w:t xml:space="preserve"> más</w:t>
      </w:r>
      <w:r w:rsidRPr="006E4E42">
        <w:t xml:space="preserve"> </w:t>
      </w:r>
      <w:r w:rsidR="00C65DD4" w:rsidRPr="006E4E42">
        <w:t>hasonló termékek</w:t>
      </w:r>
      <w:r w:rsidRPr="006E4E42">
        <w:t xml:space="preserve">. Ezt a </w:t>
      </w:r>
      <w:proofErr w:type="spellStart"/>
      <w:r w:rsidRPr="006E4E42">
        <w:t>Chalmers</w:t>
      </w:r>
      <w:proofErr w:type="spellEnd"/>
      <w:r w:rsidRPr="006E4E42">
        <w:t xml:space="preserve"> Egyetem által kifejlesztett innovációt a kutatás</w:t>
      </w:r>
      <w:r w:rsidR="00C65DD4" w:rsidRPr="006E4E42">
        <w:t xml:space="preserve">i tevékenységet végző </w:t>
      </w:r>
      <w:r w:rsidRPr="006E4E42">
        <w:t xml:space="preserve">spin-out </w:t>
      </w:r>
      <w:r w:rsidR="00C65DD4" w:rsidRPr="006E4E42">
        <w:t xml:space="preserve">cég, az </w:t>
      </w:r>
      <w:proofErr w:type="spellStart"/>
      <w:r w:rsidRPr="006E4E42">
        <w:t>Absorbi</w:t>
      </w:r>
      <w:proofErr w:type="spellEnd"/>
      <w:r w:rsidRPr="006E4E42">
        <w:t xml:space="preserve"> gyártja.</w:t>
      </w:r>
    </w:p>
    <w:p w:rsidR="00F81BE1" w:rsidRPr="006E4E42" w:rsidRDefault="00F81BE1" w:rsidP="006E4E42">
      <w:pPr>
        <w:jc w:val="both"/>
      </w:pPr>
      <w:r w:rsidRPr="006E4E42">
        <w:t xml:space="preserve">A projektpartner ZFB, a konzerválási megoldások terén 1997 óta működő referencia kkv, intelligens </w:t>
      </w:r>
      <w:r w:rsidR="00C65DD4" w:rsidRPr="006E4E42">
        <w:t>irattároló</w:t>
      </w:r>
      <w:r w:rsidRPr="006E4E42">
        <w:t xml:space="preserve"> dobozt fejlesztett ki.</w:t>
      </w:r>
    </w:p>
    <w:p w:rsidR="00F81BE1" w:rsidRPr="006E4E42" w:rsidRDefault="00F81BE1" w:rsidP="006E4E42">
      <w:pPr>
        <w:jc w:val="both"/>
      </w:pPr>
      <w:proofErr w:type="spellStart"/>
      <w:r w:rsidRPr="006E4E42">
        <w:t>Baglioni</w:t>
      </w:r>
      <w:proofErr w:type="spellEnd"/>
      <w:r w:rsidRPr="006E4E42">
        <w:t xml:space="preserve"> szerint 1-3 éven belül várhatóan több termék is piacra kerül, többek között többsávos </w:t>
      </w:r>
      <w:r w:rsidR="00C65DD4" w:rsidRPr="006E4E42">
        <w:t xml:space="preserve">VOC </w:t>
      </w:r>
      <w:r w:rsidRPr="006E4E42">
        <w:t>érzékelők és az új szűrőrendszerek</w:t>
      </w:r>
      <w:r w:rsidR="00C65DD4" w:rsidRPr="006E4E42">
        <w:t>kel</w:t>
      </w:r>
      <w:r w:rsidRPr="006E4E42">
        <w:t xml:space="preserve"> és érzékelő</w:t>
      </w:r>
      <w:r w:rsidR="00C65DD4" w:rsidRPr="006E4E42">
        <w:t xml:space="preserve"> </w:t>
      </w:r>
      <w:r w:rsidRPr="006E4E42">
        <w:t>eszközök</w:t>
      </w:r>
      <w:r w:rsidR="00C65DD4" w:rsidRPr="006E4E42">
        <w:t>kel ellátott</w:t>
      </w:r>
      <w:r w:rsidRPr="006E4E42">
        <w:t xml:space="preserve"> vitrinek.</w:t>
      </w:r>
    </w:p>
    <w:p w:rsidR="00F85B40" w:rsidRPr="006E4E42" w:rsidRDefault="00F81BE1" w:rsidP="006E4E42">
      <w:pPr>
        <w:jc w:val="both"/>
      </w:pPr>
      <w:r w:rsidRPr="006E4E42">
        <w:t xml:space="preserve">"Végül a lehető legjobb eredményt értük el, amit csak el tudtunk képzelni" - zárja </w:t>
      </w:r>
      <w:proofErr w:type="spellStart"/>
      <w:r w:rsidRPr="006E4E42">
        <w:t>Baglioni</w:t>
      </w:r>
      <w:proofErr w:type="spellEnd"/>
      <w:r w:rsidRPr="006E4E42">
        <w:t xml:space="preserve">. "Az APACHE keretében kifejlesztett </w:t>
      </w:r>
      <w:r w:rsidR="00C65DD4" w:rsidRPr="006E4E42">
        <w:t>állományvédelmi</w:t>
      </w:r>
      <w:r w:rsidRPr="006E4E42">
        <w:t xml:space="preserve"> megoldások lehetővé teszik számos műtárgy biztonságos kiállítását, szállítását és bemutatását, lehetővé téve azok </w:t>
      </w:r>
      <w:r w:rsidR="003068EC" w:rsidRPr="006E4E42">
        <w:t>megőrzését</w:t>
      </w:r>
      <w:r w:rsidRPr="006E4E42">
        <w:t xml:space="preserve"> a jövő generációi</w:t>
      </w:r>
      <w:r w:rsidR="003068EC" w:rsidRPr="006E4E42">
        <w:t xml:space="preserve"> számára</w:t>
      </w:r>
      <w:r w:rsidR="00B11BAC" w:rsidRPr="006E4E42">
        <w:t xml:space="preserve">, </w:t>
      </w:r>
      <w:r w:rsidR="003068EC" w:rsidRPr="006E4E42">
        <w:t xml:space="preserve">ezzel hozzájárulva </w:t>
      </w:r>
      <w:r w:rsidRPr="006E4E42">
        <w:t>a turisztikai ágazat</w:t>
      </w:r>
      <w:r w:rsidR="00B11BAC" w:rsidRPr="006E4E42">
        <w:t xml:space="preserve"> fejlesztéséhez</w:t>
      </w:r>
      <w:r w:rsidR="003068EC" w:rsidRPr="006E4E42">
        <w:t xml:space="preserve"> is</w:t>
      </w:r>
      <w:r w:rsidRPr="006E4E42">
        <w:t>."</w:t>
      </w:r>
    </w:p>
    <w:p w:rsidR="00B11BAC" w:rsidRPr="00F85B40" w:rsidRDefault="00B11BAC" w:rsidP="006E4E42">
      <w:pPr>
        <w:jc w:val="both"/>
      </w:pPr>
    </w:p>
    <w:sectPr w:rsidR="00B11BAC" w:rsidRPr="00F85B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36E" w:rsidRDefault="0018036E" w:rsidP="00B11BAC">
      <w:pPr>
        <w:spacing w:after="0" w:line="240" w:lineRule="auto"/>
      </w:pPr>
      <w:r>
        <w:separator/>
      </w:r>
    </w:p>
  </w:endnote>
  <w:endnote w:type="continuationSeparator" w:id="0">
    <w:p w:rsidR="0018036E" w:rsidRDefault="0018036E" w:rsidP="00B1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169772"/>
      <w:docPartObj>
        <w:docPartGallery w:val="Page Numbers (Bottom of Page)"/>
        <w:docPartUnique/>
      </w:docPartObj>
    </w:sdtPr>
    <w:sdtEndPr/>
    <w:sdtContent>
      <w:p w:rsidR="00B11BAC" w:rsidRDefault="00B11BA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8EC">
          <w:rPr>
            <w:noProof/>
          </w:rPr>
          <w:t>1</w:t>
        </w:r>
        <w:r>
          <w:fldChar w:fldCharType="end"/>
        </w:r>
      </w:p>
    </w:sdtContent>
  </w:sdt>
  <w:p w:rsidR="00B11BAC" w:rsidRDefault="00B11B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36E" w:rsidRDefault="0018036E" w:rsidP="00B11BAC">
      <w:pPr>
        <w:spacing w:after="0" w:line="240" w:lineRule="auto"/>
      </w:pPr>
      <w:r>
        <w:separator/>
      </w:r>
    </w:p>
  </w:footnote>
  <w:footnote w:type="continuationSeparator" w:id="0">
    <w:p w:rsidR="0018036E" w:rsidRDefault="0018036E" w:rsidP="00B11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EC"/>
    <w:rsid w:val="00047920"/>
    <w:rsid w:val="000F026A"/>
    <w:rsid w:val="0018036E"/>
    <w:rsid w:val="001C5998"/>
    <w:rsid w:val="00235EC4"/>
    <w:rsid w:val="002730EC"/>
    <w:rsid w:val="002D013F"/>
    <w:rsid w:val="003068EC"/>
    <w:rsid w:val="004073A8"/>
    <w:rsid w:val="00555927"/>
    <w:rsid w:val="00562695"/>
    <w:rsid w:val="005F0716"/>
    <w:rsid w:val="006E4E42"/>
    <w:rsid w:val="00916F80"/>
    <w:rsid w:val="009C68BA"/>
    <w:rsid w:val="00B11BAC"/>
    <w:rsid w:val="00C452FD"/>
    <w:rsid w:val="00C65DD4"/>
    <w:rsid w:val="00D213DD"/>
    <w:rsid w:val="00DB02EB"/>
    <w:rsid w:val="00DD699D"/>
    <w:rsid w:val="00DE406E"/>
    <w:rsid w:val="00EB1DF7"/>
    <w:rsid w:val="00F81BE1"/>
    <w:rsid w:val="00F8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EAF6"/>
  <w15:chartTrackingRefBased/>
  <w15:docId w15:val="{6BF1D7AD-9CD8-43E5-966A-CB774797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1BAC"/>
  </w:style>
  <w:style w:type="paragraph" w:styleId="llb">
    <w:name w:val="footer"/>
    <w:basedOn w:val="Norml"/>
    <w:link w:val="llbChar"/>
    <w:uiPriority w:val="99"/>
    <w:unhideWhenUsed/>
    <w:rsid w:val="00B1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1BAC"/>
  </w:style>
  <w:style w:type="paragraph" w:styleId="Buborkszveg">
    <w:name w:val="Balloon Text"/>
    <w:basedOn w:val="Norml"/>
    <w:link w:val="BuborkszvegChar"/>
    <w:uiPriority w:val="99"/>
    <w:semiHidden/>
    <w:unhideWhenUsed/>
    <w:rsid w:val="006E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DF20B-2F79-404B-8819-80C85E60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Géza</dc:creator>
  <cp:keywords/>
  <dc:description/>
  <cp:lastModifiedBy>Tvergyák Klaudia</cp:lastModifiedBy>
  <cp:revision>3</cp:revision>
  <dcterms:created xsi:type="dcterms:W3CDTF">2023-01-27T20:51:00Z</dcterms:created>
  <dcterms:modified xsi:type="dcterms:W3CDTF">2023-01-27T20:53:00Z</dcterms:modified>
</cp:coreProperties>
</file>