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29323" w14:textId="18F806A2" w:rsidR="000539B7" w:rsidRDefault="00C03D84" w:rsidP="000539B7">
      <w:pPr>
        <w:jc w:val="center"/>
        <w:rPr>
          <w:rFonts w:ascii="Times New Roman" w:hAnsi="Times New Roman"/>
          <w:b/>
          <w:bCs/>
          <w:sz w:val="20"/>
          <w:szCs w:val="20"/>
        </w:rPr>
      </w:pPr>
      <w:bookmarkStart w:id="0" w:name="_GoBack"/>
      <w:bookmarkEnd w:id="0"/>
      <w:r w:rsidRPr="00A271C3">
        <w:rPr>
          <w:rFonts w:ascii="Times New Roman" w:hAnsi="Times New Roman"/>
          <w:b/>
          <w:bCs/>
          <w:sz w:val="20"/>
          <w:szCs w:val="20"/>
        </w:rPr>
        <w:t>ADATKEZELÉSI TÁJÉKOZTATÓ</w:t>
      </w:r>
    </w:p>
    <w:p w14:paraId="56B86596" w14:textId="255BF55D" w:rsidR="00C03D84" w:rsidRDefault="00C03D84" w:rsidP="000539B7">
      <w:pPr>
        <w:jc w:val="center"/>
        <w:rPr>
          <w:rFonts w:ascii="Times New Roman" w:hAnsi="Times New Roman"/>
          <w:b/>
          <w:bCs/>
          <w:sz w:val="20"/>
          <w:szCs w:val="20"/>
        </w:rPr>
      </w:pPr>
      <w:r w:rsidRPr="000539B7">
        <w:rPr>
          <w:rFonts w:ascii="Times New Roman" w:hAnsi="Times New Roman"/>
          <w:b/>
          <w:sz w:val="20"/>
          <w:szCs w:val="20"/>
        </w:rPr>
        <w:t xml:space="preserve">KÖZÉRDEKŰ ÖNKÉNTESI TEVÉKENYSÉGHEZ </w:t>
      </w:r>
    </w:p>
    <w:p w14:paraId="09979801" w14:textId="77777777" w:rsidR="000539B7" w:rsidRPr="00A271C3" w:rsidRDefault="000539B7" w:rsidP="000539B7">
      <w:pPr>
        <w:jc w:val="center"/>
        <w:rPr>
          <w:rFonts w:ascii="Times New Roman" w:hAnsi="Times New Roman"/>
          <w:b/>
          <w:bCs/>
          <w:sz w:val="20"/>
          <w:szCs w:val="20"/>
        </w:rPr>
      </w:pPr>
    </w:p>
    <w:p w14:paraId="084366AE"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 Magyar Nemzeti Múzeum, mint adatkezelő (a továbbiakban: „Adatkezelő”) a tevékenységét támogatni kívánó személyek </w:t>
      </w:r>
      <w:r w:rsidRPr="000539B7">
        <w:rPr>
          <w:rFonts w:ascii="Times New Roman" w:hAnsi="Times New Roman"/>
          <w:b/>
          <w:sz w:val="20"/>
          <w:szCs w:val="20"/>
        </w:rPr>
        <w:t>közérdekű önkéntesi tevékenységhez kapcsolódó</w:t>
      </w:r>
      <w:r w:rsidRPr="00A271C3">
        <w:rPr>
          <w:rFonts w:ascii="Times New Roman" w:hAnsi="Times New Roman"/>
          <w:sz w:val="20"/>
          <w:szCs w:val="20"/>
        </w:rPr>
        <w:t xml:space="preserve"> személyes adatainak kezeléséről az alábbi adatkezelési tájékoztatást adja.</w:t>
      </w:r>
    </w:p>
    <w:p w14:paraId="1CC6E732" w14:textId="77777777" w:rsidR="000539B7" w:rsidRPr="00A271C3" w:rsidRDefault="000539B7" w:rsidP="000539B7">
      <w:pPr>
        <w:pStyle w:val="Listaszerbekezds"/>
        <w:numPr>
          <w:ilvl w:val="0"/>
          <w:numId w:val="1"/>
        </w:numPr>
        <w:spacing w:after="160" w:line="259" w:lineRule="auto"/>
        <w:ind w:left="284" w:hanging="284"/>
        <w:jc w:val="center"/>
        <w:rPr>
          <w:rFonts w:ascii="Times New Roman" w:hAnsi="Times New Roman"/>
          <w:b/>
          <w:bCs/>
          <w:sz w:val="20"/>
          <w:szCs w:val="20"/>
        </w:rPr>
      </w:pPr>
      <w:r w:rsidRPr="00A271C3">
        <w:rPr>
          <w:rFonts w:ascii="Times New Roman" w:hAnsi="Times New Roman"/>
          <w:b/>
          <w:bCs/>
          <w:sz w:val="20"/>
          <w:szCs w:val="20"/>
        </w:rPr>
        <w:t>Bevezetés</w:t>
      </w:r>
    </w:p>
    <w:p w14:paraId="15A035AB"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Amikor Ön kitölti a Magyar Nemzeti Múzeum önkéntes jelentkezési kérdőívét egyes személyes adatait adja át részünkre. Az Adatkezelő elsődleges feladata, hogy meghatározza az általa kezelt adatok körét, az adatkezelés jogalapját, célját, az adatkezelés eszközeit, módját, valamint biztosítsa az </w:t>
      </w:r>
      <w:r w:rsidRPr="00A271C3">
        <w:rPr>
          <w:rFonts w:ascii="Times New Roman" w:hAnsi="Times New Roman"/>
          <w:color w:val="000000"/>
          <w:sz w:val="20"/>
          <w:szCs w:val="20"/>
          <w:shd w:val="clear" w:color="auto" w:fill="FFFFFF"/>
        </w:rPr>
        <w:t>adatvédelem</w:t>
      </w:r>
      <w:r w:rsidRPr="00A271C3">
        <w:rPr>
          <w:rFonts w:ascii="Times New Roman" w:hAnsi="Times New Roman"/>
          <w:sz w:val="20"/>
          <w:szCs w:val="20"/>
        </w:rPr>
        <w:t xml:space="preserve"> alkotmányos elveinek az adatbiztonság követelményeinek érvényesülését, és megakadályozza a személyes adatokhoz való jogosulatlan hozzáférést, az adatok megváltoztatását és jogosulatlan nyilvánosságra hozatalát, vagy felhasználását, valamint biztosítsa a törlés, sérülés, megsemmisülés elleni védelmet.</w:t>
      </w:r>
    </w:p>
    <w:p w14:paraId="3E37A60E" w14:textId="77777777" w:rsidR="000539B7" w:rsidRPr="00A271C3" w:rsidRDefault="000539B7" w:rsidP="000539B7">
      <w:pPr>
        <w:jc w:val="both"/>
        <w:rPr>
          <w:rFonts w:ascii="Times New Roman" w:hAnsi="Times New Roman"/>
          <w:sz w:val="20"/>
          <w:szCs w:val="20"/>
        </w:rPr>
      </w:pPr>
      <w:proofErr w:type="gramStart"/>
      <w:r w:rsidRPr="00A271C3">
        <w:rPr>
          <w:rFonts w:ascii="Times New Roman" w:hAnsi="Times New Roman"/>
          <w:sz w:val="20"/>
          <w:szCs w:val="20"/>
        </w:rPr>
        <w:t>A Magyar Nemzeti Múzeum nagy súlyt fektet arra, hogy adatkezelési folyamatai megfeleljenek az</w:t>
      </w:r>
      <w:r w:rsidRPr="00A271C3">
        <w:rPr>
          <w:rFonts w:ascii="Times New Roman" w:hAnsi="Times New Roman"/>
          <w:b/>
          <w:bCs/>
          <w:color w:val="000000"/>
          <w:sz w:val="20"/>
          <w:szCs w:val="20"/>
          <w:shd w:val="clear" w:color="auto" w:fill="FFFFFF"/>
        </w:rPr>
        <w:t xml:space="preserve"> </w:t>
      </w:r>
      <w:r w:rsidRPr="00A271C3">
        <w:rPr>
          <w:rFonts w:ascii="Times New Roman" w:hAnsi="Times New Roman"/>
          <w:color w:val="000000"/>
          <w:sz w:val="20"/>
          <w:szCs w:val="20"/>
          <w:shd w:val="clear" w:color="auto" w:fill="FFFFFF"/>
        </w:rPr>
        <w:t>Európai Parlament és a Tanács (EU) a természetes személyeknek a személyes adatok kezelése tekintetében történő védelméről és az ilyen adatok szabad áramlásáról, valamint a 95/46/EK irányelv  hatályon kívül helyezéséről szóló 2016/679 Rendeletének (a továbbiakban:</w:t>
      </w:r>
      <w:r w:rsidRPr="00A271C3">
        <w:rPr>
          <w:rFonts w:ascii="Times New Roman" w:hAnsi="Times New Roman"/>
          <w:b/>
          <w:bCs/>
          <w:color w:val="000000"/>
          <w:sz w:val="20"/>
          <w:szCs w:val="20"/>
          <w:shd w:val="clear" w:color="auto" w:fill="FFFFFF"/>
        </w:rPr>
        <w:t xml:space="preserve"> „</w:t>
      </w:r>
      <w:r w:rsidRPr="00A271C3">
        <w:rPr>
          <w:rFonts w:ascii="Times New Roman" w:hAnsi="Times New Roman"/>
          <w:b/>
          <w:bCs/>
          <w:sz w:val="20"/>
          <w:szCs w:val="20"/>
        </w:rPr>
        <w:t>Rendelet</w:t>
      </w:r>
      <w:r w:rsidRPr="00A271C3">
        <w:rPr>
          <w:rFonts w:ascii="Times New Roman" w:hAnsi="Times New Roman"/>
          <w:sz w:val="20"/>
          <w:szCs w:val="20"/>
        </w:rPr>
        <w:t xml:space="preserve">”) és az információs önrendelkezési jogról és az információszabadságról szóló 2011. évi CXII. törvény </w:t>
      </w:r>
      <w:r w:rsidRPr="00A271C3">
        <w:rPr>
          <w:rFonts w:ascii="Times New Roman" w:hAnsi="Times New Roman"/>
          <w:color w:val="000000"/>
          <w:sz w:val="20"/>
          <w:szCs w:val="20"/>
          <w:shd w:val="clear" w:color="auto" w:fill="FFFFFF"/>
        </w:rPr>
        <w:t>(a továbbiakban:</w:t>
      </w:r>
      <w:r w:rsidRPr="00A271C3">
        <w:rPr>
          <w:rFonts w:ascii="Times New Roman" w:hAnsi="Times New Roman"/>
          <w:b/>
          <w:bCs/>
          <w:color w:val="000000"/>
          <w:sz w:val="20"/>
          <w:szCs w:val="20"/>
          <w:shd w:val="clear" w:color="auto" w:fill="FFFFFF"/>
        </w:rPr>
        <w:t xml:space="preserve"> „</w:t>
      </w:r>
      <w:proofErr w:type="spellStart"/>
      <w:r w:rsidRPr="00A271C3">
        <w:rPr>
          <w:rFonts w:ascii="Times New Roman" w:hAnsi="Times New Roman"/>
          <w:b/>
          <w:bCs/>
          <w:sz w:val="20"/>
          <w:szCs w:val="20"/>
        </w:rPr>
        <w:t>Infotv</w:t>
      </w:r>
      <w:proofErr w:type="spellEnd"/>
      <w:r w:rsidRPr="00A271C3">
        <w:rPr>
          <w:rFonts w:ascii="Times New Roman" w:hAnsi="Times New Roman"/>
          <w:b/>
          <w:bCs/>
          <w:sz w:val="20"/>
          <w:szCs w:val="20"/>
        </w:rPr>
        <w:t>.</w:t>
      </w:r>
      <w:r w:rsidRPr="00A271C3">
        <w:rPr>
          <w:rFonts w:ascii="Times New Roman" w:hAnsi="Times New Roman"/>
          <w:sz w:val="20"/>
          <w:szCs w:val="20"/>
        </w:rPr>
        <w:t>”), valamint az adatkezeléssel és adatvédelemmel összefüggő egyéb releváns jogszabályok, például a közérdekű</w:t>
      </w:r>
      <w:proofErr w:type="gramEnd"/>
      <w:r w:rsidRPr="00A271C3">
        <w:rPr>
          <w:rFonts w:ascii="Times New Roman" w:hAnsi="Times New Roman"/>
          <w:sz w:val="20"/>
          <w:szCs w:val="20"/>
        </w:rPr>
        <w:t xml:space="preserve"> </w:t>
      </w:r>
      <w:proofErr w:type="gramStart"/>
      <w:r w:rsidRPr="00A271C3">
        <w:rPr>
          <w:rFonts w:ascii="Times New Roman" w:hAnsi="Times New Roman"/>
          <w:sz w:val="20"/>
          <w:szCs w:val="20"/>
        </w:rPr>
        <w:t>önkéntes</w:t>
      </w:r>
      <w:proofErr w:type="gramEnd"/>
      <w:r w:rsidRPr="00A271C3">
        <w:rPr>
          <w:rFonts w:ascii="Times New Roman" w:hAnsi="Times New Roman"/>
          <w:sz w:val="20"/>
          <w:szCs w:val="20"/>
        </w:rPr>
        <w:t xml:space="preserve"> tevékenységről szóló 2005. évi LXXXVIII. törvény (a továbbiakban: „</w:t>
      </w:r>
      <w:proofErr w:type="spellStart"/>
      <w:r w:rsidRPr="00A271C3">
        <w:rPr>
          <w:rFonts w:ascii="Times New Roman" w:hAnsi="Times New Roman"/>
          <w:b/>
          <w:bCs/>
          <w:sz w:val="20"/>
          <w:szCs w:val="20"/>
        </w:rPr>
        <w:t>Kötv</w:t>
      </w:r>
      <w:proofErr w:type="spellEnd"/>
      <w:r w:rsidRPr="00A271C3">
        <w:rPr>
          <w:rFonts w:ascii="Times New Roman" w:hAnsi="Times New Roman"/>
          <w:b/>
          <w:bCs/>
          <w:sz w:val="20"/>
          <w:szCs w:val="20"/>
        </w:rPr>
        <w:t>.</w:t>
      </w:r>
      <w:r w:rsidRPr="00A271C3">
        <w:rPr>
          <w:rFonts w:ascii="Times New Roman" w:hAnsi="Times New Roman"/>
          <w:sz w:val="20"/>
          <w:szCs w:val="20"/>
        </w:rPr>
        <w:t>”) előírásainak.</w:t>
      </w:r>
    </w:p>
    <w:p w14:paraId="77EA451E"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Az adatkezelés a Magyar Nemzeti Múzeum Alapító Okirata szerinti jogszerű tevékenysége keretében, az abban meghatározott célok megvalósítása érdekében történik. A Rendelet 6. cikk (1) bekezdésének a) pontja értelmében a személyes adatok kezelése jogszerű, ha az adatkezelés az érintett hozzájárulása alapján történik. Ugyancsak jogszerű a személyes adatok kezelése, ha arra a Rendelet 6. cikk (1) bekezdésének b) pontja alapján a szerződés megkötését megelőzően az érintett kérésére történő lépések megtételéhez szükséges adatkezelés, a szerződés megkötését követően a szerződés teljesítéséhez szükséges adatkezelés miatt, vagy a Rendelet 6. cikk (1) bekezdés c) pontja szerint jogi kötelezettség teljesítéséhez szükséges adatkezelés érdekében van szükség.  </w:t>
      </w:r>
    </w:p>
    <w:p w14:paraId="716A8E86"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Az érintett személyes adatait fő szabály szerint a Magyar Nemzeti Múzeum munkavállalói ismerhetik meg feladataik ellátása érdekében. A Magyar Nemzeti Múzeum munkatársai az adatokat a Rendelet adatbiztonsági előírásait szem előtt tartva kezelik.</w:t>
      </w:r>
    </w:p>
    <w:p w14:paraId="1FEAA9FC" w14:textId="77777777" w:rsidR="000539B7" w:rsidRPr="00A271C3" w:rsidRDefault="000539B7" w:rsidP="000539B7">
      <w:pPr>
        <w:pStyle w:val="Listaszerbekezds"/>
        <w:numPr>
          <w:ilvl w:val="0"/>
          <w:numId w:val="1"/>
        </w:numPr>
        <w:spacing w:after="160" w:line="259" w:lineRule="auto"/>
        <w:ind w:left="284" w:hanging="284"/>
        <w:jc w:val="center"/>
        <w:rPr>
          <w:rFonts w:ascii="Times New Roman" w:hAnsi="Times New Roman"/>
          <w:b/>
          <w:bCs/>
          <w:sz w:val="20"/>
          <w:szCs w:val="20"/>
        </w:rPr>
      </w:pPr>
      <w:r w:rsidRPr="00A271C3">
        <w:rPr>
          <w:rFonts w:ascii="Times New Roman" w:hAnsi="Times New Roman"/>
          <w:b/>
          <w:bCs/>
          <w:sz w:val="20"/>
          <w:szCs w:val="20"/>
        </w:rPr>
        <w:t>Adatkezelő</w:t>
      </w:r>
    </w:p>
    <w:p w14:paraId="0887F367"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Az Adatkezelő: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5492"/>
      </w:tblGrid>
      <w:tr w:rsidR="000539B7" w:rsidRPr="00A271C3" w14:paraId="2229AB21" w14:textId="77777777" w:rsidTr="00025637">
        <w:tc>
          <w:tcPr>
            <w:tcW w:w="3539" w:type="dxa"/>
            <w:shd w:val="clear" w:color="auto" w:fill="auto"/>
          </w:tcPr>
          <w:p w14:paraId="62917B80" w14:textId="77777777" w:rsidR="000539B7" w:rsidRPr="00A271C3" w:rsidRDefault="000539B7" w:rsidP="00025637">
            <w:pPr>
              <w:jc w:val="both"/>
              <w:rPr>
                <w:rFonts w:ascii="Times New Roman" w:hAnsi="Times New Roman"/>
                <w:sz w:val="20"/>
                <w:szCs w:val="20"/>
              </w:rPr>
            </w:pPr>
            <w:r w:rsidRPr="00A271C3">
              <w:rPr>
                <w:rFonts w:ascii="Times New Roman" w:hAnsi="Times New Roman"/>
                <w:sz w:val="20"/>
                <w:szCs w:val="20"/>
              </w:rPr>
              <w:t>Név:</w:t>
            </w:r>
          </w:p>
          <w:p w14:paraId="023BC97A" w14:textId="77777777" w:rsidR="000539B7" w:rsidRPr="00A271C3" w:rsidRDefault="000539B7" w:rsidP="00025637">
            <w:pPr>
              <w:jc w:val="both"/>
              <w:rPr>
                <w:rFonts w:ascii="Times New Roman" w:hAnsi="Times New Roman"/>
                <w:sz w:val="20"/>
                <w:szCs w:val="20"/>
              </w:rPr>
            </w:pPr>
            <w:r w:rsidRPr="00A271C3">
              <w:rPr>
                <w:rFonts w:ascii="Times New Roman" w:hAnsi="Times New Roman"/>
                <w:sz w:val="20"/>
                <w:szCs w:val="20"/>
              </w:rPr>
              <w:t>Székhely:</w:t>
            </w:r>
          </w:p>
          <w:p w14:paraId="4AACF6FB"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 xml:space="preserve">Törzskönyvi azonosító szám: Államháztartási egyedi azonosító: Adószám: </w:t>
            </w:r>
          </w:p>
          <w:p w14:paraId="688BD4B9"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E-mail:</w:t>
            </w:r>
          </w:p>
          <w:p w14:paraId="576CB05F"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Honlap:</w:t>
            </w:r>
          </w:p>
          <w:p w14:paraId="7FB70D51"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Telefonszám:</w:t>
            </w:r>
          </w:p>
        </w:tc>
        <w:tc>
          <w:tcPr>
            <w:tcW w:w="5523" w:type="dxa"/>
            <w:shd w:val="clear" w:color="auto" w:fill="auto"/>
          </w:tcPr>
          <w:p w14:paraId="2C86D057" w14:textId="77777777" w:rsidR="000539B7" w:rsidRPr="00A271C3" w:rsidRDefault="000539B7" w:rsidP="00025637">
            <w:pPr>
              <w:jc w:val="both"/>
              <w:rPr>
                <w:rFonts w:ascii="Times New Roman" w:hAnsi="Times New Roman"/>
                <w:sz w:val="20"/>
                <w:szCs w:val="20"/>
              </w:rPr>
            </w:pPr>
            <w:r w:rsidRPr="00A271C3">
              <w:rPr>
                <w:rFonts w:ascii="Times New Roman" w:hAnsi="Times New Roman"/>
                <w:sz w:val="20"/>
                <w:szCs w:val="20"/>
              </w:rPr>
              <w:t>Magyar Nemzeti Múzeum</w:t>
            </w:r>
          </w:p>
          <w:p w14:paraId="4AF37372" w14:textId="77777777" w:rsidR="000539B7" w:rsidRPr="00A271C3" w:rsidRDefault="000539B7" w:rsidP="00025637">
            <w:pPr>
              <w:jc w:val="both"/>
              <w:rPr>
                <w:rFonts w:ascii="Times New Roman" w:hAnsi="Times New Roman"/>
                <w:sz w:val="20"/>
                <w:szCs w:val="20"/>
              </w:rPr>
            </w:pPr>
            <w:r w:rsidRPr="00A271C3">
              <w:rPr>
                <w:rFonts w:ascii="Times New Roman" w:hAnsi="Times New Roman"/>
                <w:sz w:val="20"/>
                <w:szCs w:val="20"/>
              </w:rPr>
              <w:t>1088 Budapest, Múzeum krt. 14-16.</w:t>
            </w:r>
          </w:p>
          <w:p w14:paraId="78A0AE15" w14:textId="77777777" w:rsidR="000539B7" w:rsidRPr="00A271C3" w:rsidRDefault="000539B7" w:rsidP="00025637">
            <w:pPr>
              <w:jc w:val="both"/>
              <w:rPr>
                <w:rFonts w:ascii="Times New Roman" w:hAnsi="Times New Roman"/>
                <w:sz w:val="20"/>
                <w:szCs w:val="20"/>
              </w:rPr>
            </w:pPr>
            <w:r w:rsidRPr="00A271C3">
              <w:rPr>
                <w:rFonts w:ascii="Times New Roman" w:hAnsi="Times New Roman"/>
                <w:sz w:val="20"/>
                <w:szCs w:val="20"/>
              </w:rPr>
              <w:t>321226</w:t>
            </w:r>
          </w:p>
          <w:p w14:paraId="47435B62" w14:textId="77777777" w:rsidR="000539B7" w:rsidRPr="00A271C3" w:rsidRDefault="000539B7" w:rsidP="00025637">
            <w:pPr>
              <w:jc w:val="both"/>
              <w:rPr>
                <w:rFonts w:ascii="Times New Roman" w:hAnsi="Times New Roman"/>
                <w:sz w:val="20"/>
                <w:szCs w:val="20"/>
              </w:rPr>
            </w:pPr>
            <w:r w:rsidRPr="00A271C3">
              <w:rPr>
                <w:rFonts w:ascii="Times New Roman" w:hAnsi="Times New Roman"/>
                <w:sz w:val="20"/>
                <w:szCs w:val="20"/>
              </w:rPr>
              <w:t>038467</w:t>
            </w:r>
          </w:p>
          <w:p w14:paraId="7E158CE6" w14:textId="77777777" w:rsidR="000539B7" w:rsidRPr="00A271C3" w:rsidRDefault="000539B7" w:rsidP="00025637">
            <w:pPr>
              <w:jc w:val="both"/>
              <w:rPr>
                <w:rFonts w:ascii="Times New Roman" w:hAnsi="Times New Roman"/>
                <w:sz w:val="20"/>
                <w:szCs w:val="20"/>
              </w:rPr>
            </w:pPr>
            <w:r w:rsidRPr="00A271C3">
              <w:rPr>
                <w:rFonts w:ascii="Times New Roman" w:hAnsi="Times New Roman"/>
                <w:sz w:val="20"/>
                <w:szCs w:val="20"/>
              </w:rPr>
              <w:t>15321226-2-42</w:t>
            </w:r>
          </w:p>
          <w:p w14:paraId="1BCB4CA4" w14:textId="77777777" w:rsidR="000539B7" w:rsidRPr="00A271C3" w:rsidRDefault="003974C6" w:rsidP="00025637">
            <w:pPr>
              <w:jc w:val="both"/>
              <w:rPr>
                <w:rFonts w:ascii="Times New Roman" w:hAnsi="Times New Roman"/>
                <w:sz w:val="20"/>
                <w:szCs w:val="20"/>
              </w:rPr>
            </w:pPr>
            <w:hyperlink r:id="rId7" w:history="1">
              <w:r w:rsidR="000539B7" w:rsidRPr="00A271C3">
                <w:rPr>
                  <w:rStyle w:val="Hiperhivatkozs"/>
                  <w:rFonts w:ascii="Times New Roman" w:hAnsi="Times New Roman"/>
                  <w:sz w:val="20"/>
                  <w:szCs w:val="20"/>
                </w:rPr>
                <w:t>info@mnm.hu</w:t>
              </w:r>
            </w:hyperlink>
          </w:p>
          <w:p w14:paraId="6147F76F" w14:textId="77777777" w:rsidR="000539B7" w:rsidRPr="00A271C3" w:rsidRDefault="003974C6" w:rsidP="00025637">
            <w:pPr>
              <w:jc w:val="both"/>
              <w:rPr>
                <w:rFonts w:ascii="Times New Roman" w:hAnsi="Times New Roman"/>
                <w:sz w:val="20"/>
                <w:szCs w:val="20"/>
              </w:rPr>
            </w:pPr>
            <w:hyperlink r:id="rId8" w:history="1">
              <w:r w:rsidR="000539B7" w:rsidRPr="00A271C3">
                <w:rPr>
                  <w:rStyle w:val="Hiperhivatkozs"/>
                  <w:rFonts w:ascii="Times New Roman" w:hAnsi="Times New Roman"/>
                  <w:sz w:val="20"/>
                  <w:szCs w:val="20"/>
                </w:rPr>
                <w:t>www.mnm.hu</w:t>
              </w:r>
            </w:hyperlink>
          </w:p>
          <w:p w14:paraId="20EC3E95" w14:textId="77777777" w:rsidR="000539B7" w:rsidRPr="00A271C3" w:rsidRDefault="000539B7" w:rsidP="00025637">
            <w:pPr>
              <w:jc w:val="both"/>
              <w:rPr>
                <w:rFonts w:ascii="Times New Roman" w:hAnsi="Times New Roman"/>
                <w:sz w:val="20"/>
                <w:szCs w:val="20"/>
              </w:rPr>
            </w:pPr>
          </w:p>
        </w:tc>
      </w:tr>
    </w:tbl>
    <w:p w14:paraId="3396D207"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Az adatkezeléssel kapcsolatos kérdéseivel, észrevételeivel a fenti email címen fordulhat a Magyar Nemzeti Múzeumhoz. </w:t>
      </w:r>
    </w:p>
    <w:p w14:paraId="3C04237F" w14:textId="77777777" w:rsidR="000539B7" w:rsidRPr="00A271C3" w:rsidRDefault="000539B7" w:rsidP="000539B7">
      <w:pPr>
        <w:jc w:val="both"/>
        <w:rPr>
          <w:rFonts w:ascii="Times New Roman" w:hAnsi="Times New Roman"/>
          <w:sz w:val="20"/>
          <w:szCs w:val="20"/>
        </w:rPr>
      </w:pPr>
    </w:p>
    <w:p w14:paraId="05D28785" w14:textId="77777777" w:rsidR="000539B7" w:rsidRPr="00A271C3" w:rsidRDefault="000539B7" w:rsidP="000539B7">
      <w:pPr>
        <w:pStyle w:val="Listaszerbekezds"/>
        <w:numPr>
          <w:ilvl w:val="0"/>
          <w:numId w:val="1"/>
        </w:numPr>
        <w:spacing w:after="160" w:line="259" w:lineRule="auto"/>
        <w:ind w:left="426" w:hanging="426"/>
        <w:jc w:val="center"/>
        <w:rPr>
          <w:rFonts w:ascii="Times New Roman" w:hAnsi="Times New Roman"/>
          <w:b/>
          <w:bCs/>
          <w:sz w:val="20"/>
          <w:szCs w:val="20"/>
        </w:rPr>
      </w:pPr>
      <w:r w:rsidRPr="00A271C3">
        <w:rPr>
          <w:rFonts w:ascii="Times New Roman" w:hAnsi="Times New Roman"/>
          <w:b/>
          <w:bCs/>
          <w:sz w:val="20"/>
          <w:szCs w:val="20"/>
        </w:rPr>
        <w:t>Alapfogalmak</w:t>
      </w:r>
    </w:p>
    <w:p w14:paraId="78A5BE9F"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Személyes adat minden olyan adat, amely alapján egy természetes személy azonosítható. A személyes adatokon belül egyes adatok különlegesen érzékenyek, ezek képezik a személyes adatok különleges kategóriáit, ide tartoznak például a faji vagy etnikai származásra, a vallási, világnézeti meggyőződésre vonatkozó személyes adatok, vagy az egészségügyi adatok.</w:t>
      </w:r>
    </w:p>
    <w:p w14:paraId="098EDAA4" w14:textId="77777777" w:rsidR="000539B7" w:rsidRPr="00A271C3" w:rsidRDefault="000539B7" w:rsidP="000539B7">
      <w:pPr>
        <w:jc w:val="both"/>
        <w:rPr>
          <w:rFonts w:ascii="Times New Roman" w:hAnsi="Times New Roman"/>
          <w:sz w:val="20"/>
          <w:szCs w:val="20"/>
        </w:rPr>
      </w:pPr>
    </w:p>
    <w:p w14:paraId="4866893D"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 jelen Tájékoztató alkalmazásában a Rendelet szerint: </w:t>
      </w:r>
    </w:p>
    <w:p w14:paraId="20ABC3D3"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lastRenderedPageBreak/>
        <w:t>„</w:t>
      </w:r>
      <w:r w:rsidRPr="00A271C3">
        <w:rPr>
          <w:rFonts w:ascii="Times New Roman" w:hAnsi="Times New Roman"/>
          <w:b/>
          <w:bCs/>
          <w:sz w:val="20"/>
          <w:szCs w:val="20"/>
        </w:rPr>
        <w:t>érintett</w:t>
      </w:r>
      <w:r w:rsidRPr="00A271C3">
        <w:rPr>
          <w:rFonts w:ascii="Times New Roman" w:hAnsi="Times New Roman"/>
          <w:sz w:val="20"/>
          <w:szCs w:val="20"/>
        </w:rPr>
        <w:t xml:space="preserve">” az a természetes személy, aki közvetlenül vagy közvetett módon azonosítható a rá vonatkozó információ, személyes adat alapján. A Magyar Nemzeti Múzeum jelen Tájékoztatóban tárgyalt adatkezelése tekintetében elsődlegesen az Önkéntes minősül érintettnek, de érintett lehet a hozzátartozó is. </w:t>
      </w:r>
    </w:p>
    <w:p w14:paraId="7884473F"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w:t>
      </w:r>
      <w:r w:rsidRPr="00A271C3">
        <w:rPr>
          <w:rFonts w:ascii="Times New Roman" w:hAnsi="Times New Roman"/>
          <w:b/>
          <w:bCs/>
          <w:sz w:val="20"/>
          <w:szCs w:val="20"/>
        </w:rPr>
        <w:t>személyes adat</w:t>
      </w:r>
      <w:r w:rsidRPr="00A271C3">
        <w:rPr>
          <w:rFonts w:ascii="Times New Roman" w:hAnsi="Times New Roman"/>
          <w:sz w:val="20"/>
          <w:szCs w:val="20"/>
        </w:rPr>
        <w:t>”: azonosított vagy azonosítható természetes személyre („</w:t>
      </w:r>
      <w:r w:rsidRPr="00A271C3">
        <w:rPr>
          <w:rFonts w:ascii="Times New Roman" w:hAnsi="Times New Roman"/>
          <w:b/>
          <w:bCs/>
          <w:sz w:val="20"/>
          <w:szCs w:val="20"/>
        </w:rPr>
        <w:t>érintett</w:t>
      </w:r>
      <w:r w:rsidRPr="00A271C3">
        <w:rPr>
          <w:rFonts w:ascii="Times New Roman" w:hAnsi="Times New Roman"/>
          <w:sz w:val="20"/>
          <w:szCs w:val="20"/>
        </w:rPr>
        <w:t xml:space="preserv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14:paraId="05AE34AD"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w:t>
      </w:r>
      <w:r w:rsidRPr="00A271C3">
        <w:rPr>
          <w:rFonts w:ascii="Times New Roman" w:hAnsi="Times New Roman"/>
          <w:b/>
          <w:bCs/>
          <w:sz w:val="20"/>
          <w:szCs w:val="20"/>
        </w:rPr>
        <w:t>a személyes adatok különleges kategóriái</w:t>
      </w:r>
      <w:r w:rsidRPr="00A271C3">
        <w:rPr>
          <w:rFonts w:ascii="Times New Roman" w:hAnsi="Times New Roman"/>
          <w:sz w:val="20"/>
          <w:szCs w:val="20"/>
        </w:rPr>
        <w:t>” („</w:t>
      </w:r>
      <w:proofErr w:type="spellStart"/>
      <w:r w:rsidRPr="00A271C3">
        <w:rPr>
          <w:rFonts w:ascii="Times New Roman" w:hAnsi="Times New Roman"/>
          <w:b/>
          <w:bCs/>
          <w:sz w:val="20"/>
          <w:szCs w:val="20"/>
        </w:rPr>
        <w:t>különleges</w:t>
      </w:r>
      <w:proofErr w:type="spellEnd"/>
      <w:r w:rsidRPr="00A271C3">
        <w:rPr>
          <w:rFonts w:ascii="Times New Roman" w:hAnsi="Times New Roman"/>
          <w:b/>
          <w:bCs/>
          <w:sz w:val="20"/>
          <w:szCs w:val="20"/>
        </w:rPr>
        <w:t xml:space="preserve"> adat</w:t>
      </w:r>
      <w:r w:rsidRPr="00A271C3">
        <w:rPr>
          <w:rFonts w:ascii="Times New Roman" w:hAnsi="Times New Roman"/>
          <w:sz w:val="20"/>
          <w:szCs w:val="20"/>
        </w:rPr>
        <w:t xml:space="preserve">”): a 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A271C3">
        <w:rPr>
          <w:rFonts w:ascii="Times New Roman" w:hAnsi="Times New Roman"/>
          <w:sz w:val="20"/>
          <w:szCs w:val="20"/>
        </w:rPr>
        <w:t>biometrikus</w:t>
      </w:r>
      <w:proofErr w:type="spellEnd"/>
      <w:r w:rsidRPr="00A271C3">
        <w:rPr>
          <w:rFonts w:ascii="Times New Roman" w:hAnsi="Times New Roman"/>
          <w:sz w:val="20"/>
          <w:szCs w:val="20"/>
        </w:rPr>
        <w:t xml:space="preserve"> adatok, az egészségügyi adatok és a természetes személyek szexuális életére vagy szexuális irányultságára vonatkozó személyes adatok kezelése tilos. A Rendelet Preambulumának (51) cikke értelmében „</w:t>
      </w:r>
      <w:r w:rsidRPr="00A271C3">
        <w:rPr>
          <w:rFonts w:ascii="Times New Roman" w:hAnsi="Times New Roman"/>
          <w:i/>
          <w:iCs/>
          <w:sz w:val="20"/>
          <w:szCs w:val="20"/>
        </w:rPr>
        <w:t xml:space="preserve">a fényképek kezelését nem szükséges szisztematikusan különleges adatkezelésnek tekinteni, mivel azokra csak azokban az esetekben vonatkozik a </w:t>
      </w:r>
      <w:proofErr w:type="spellStart"/>
      <w:r w:rsidRPr="00A271C3">
        <w:rPr>
          <w:rFonts w:ascii="Times New Roman" w:hAnsi="Times New Roman"/>
          <w:i/>
          <w:iCs/>
          <w:sz w:val="20"/>
          <w:szCs w:val="20"/>
        </w:rPr>
        <w:t>biometrikus</w:t>
      </w:r>
      <w:proofErr w:type="spellEnd"/>
      <w:r w:rsidRPr="00A271C3">
        <w:rPr>
          <w:rFonts w:ascii="Times New Roman" w:hAnsi="Times New Roman"/>
          <w:i/>
          <w:iCs/>
          <w:sz w:val="20"/>
          <w:szCs w:val="20"/>
        </w:rPr>
        <w:t xml:space="preserve"> adatok fogalommeghatározása, amikor a természetes személy egyedi azonosítását vagy hitelesítését lehetővé tevő speciális eszközzel kezelik őket</w:t>
      </w:r>
      <w:r w:rsidRPr="00A271C3">
        <w:rPr>
          <w:rFonts w:ascii="Times New Roman" w:hAnsi="Times New Roman"/>
          <w:sz w:val="20"/>
          <w:szCs w:val="20"/>
        </w:rPr>
        <w:t xml:space="preserve">”. </w:t>
      </w:r>
    </w:p>
    <w:p w14:paraId="07277CD6"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w:t>
      </w:r>
      <w:r w:rsidRPr="00A271C3">
        <w:rPr>
          <w:rFonts w:ascii="Times New Roman" w:hAnsi="Times New Roman"/>
          <w:b/>
          <w:bCs/>
          <w:sz w:val="20"/>
          <w:szCs w:val="20"/>
        </w:rPr>
        <w:t>adatkezelés</w:t>
      </w:r>
      <w:r w:rsidRPr="00A271C3">
        <w:rPr>
          <w:rFonts w:ascii="Times New Roman" w:hAnsi="Times New Roman"/>
          <w:sz w:val="20"/>
          <w:szCs w:val="20"/>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10ECC2C3"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w:t>
      </w:r>
      <w:r w:rsidRPr="00A271C3">
        <w:rPr>
          <w:rFonts w:ascii="Times New Roman" w:hAnsi="Times New Roman"/>
          <w:b/>
          <w:bCs/>
          <w:sz w:val="20"/>
          <w:szCs w:val="20"/>
        </w:rPr>
        <w:t>adatkezelő</w:t>
      </w:r>
      <w:r w:rsidRPr="00A271C3">
        <w:rPr>
          <w:rFonts w:ascii="Times New Roman" w:hAnsi="Times New Roman"/>
          <w:sz w:val="20"/>
          <w:szCs w:val="20"/>
        </w:rPr>
        <w:t>”: az a természetes vagy jogi személy (…), amely a személyes adatok kezelésének céljait és eszközeit önállóan vagy másokkal együtt meghatározza.</w:t>
      </w:r>
    </w:p>
    <w:p w14:paraId="65F85BF9" w14:textId="77777777" w:rsidR="000539B7" w:rsidRPr="00A271C3" w:rsidRDefault="000539B7" w:rsidP="000539B7">
      <w:pPr>
        <w:jc w:val="both"/>
        <w:rPr>
          <w:rFonts w:ascii="Times New Roman" w:hAnsi="Times New Roman"/>
          <w:sz w:val="20"/>
          <w:szCs w:val="20"/>
        </w:rPr>
      </w:pPr>
    </w:p>
    <w:p w14:paraId="03ED54F3" w14:textId="77777777" w:rsidR="000539B7" w:rsidRPr="00A271C3" w:rsidRDefault="000539B7" w:rsidP="000539B7">
      <w:pPr>
        <w:pStyle w:val="Listaszerbekezds"/>
        <w:numPr>
          <w:ilvl w:val="0"/>
          <w:numId w:val="1"/>
        </w:numPr>
        <w:spacing w:after="160" w:line="259" w:lineRule="auto"/>
        <w:ind w:left="426" w:hanging="426"/>
        <w:jc w:val="center"/>
        <w:rPr>
          <w:rFonts w:ascii="Times New Roman" w:hAnsi="Times New Roman"/>
          <w:b/>
          <w:bCs/>
          <w:sz w:val="20"/>
          <w:szCs w:val="20"/>
        </w:rPr>
      </w:pPr>
      <w:r w:rsidRPr="00A271C3">
        <w:rPr>
          <w:rFonts w:ascii="Times New Roman" w:hAnsi="Times New Roman"/>
          <w:b/>
          <w:bCs/>
          <w:sz w:val="20"/>
          <w:szCs w:val="20"/>
        </w:rPr>
        <w:t>Adatszolgáltatás</w:t>
      </w:r>
    </w:p>
    <w:p w14:paraId="42E09A8F"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 Magyar Nemzeti Múzeum, mint adatkezelő a megadott személyes adatokat nem ellenőrzi. A megadott adatokért kizárólag az Érintett felel. Amennyiben az adatszolgáltatás jogszabályon vagy szerződéses kötelezettségen alapul, az adatszolgáltatás elmaradásának lehetséges következménye, hogy az Érintett nem lehet Önkéntes. A hozzájárulás akkor tekinthető megfelelő jogalapnak az adatkezelésre, ha önkéntes, konkrét, egyértelmű és megfelelő tájékoztatáson alapul. Az érintett jogosult arra, hogy hozzájárulását bármikor visszavonja. A hozzájárulás visszavonása nem érinti a hozzájáruláson alapuló, a visszavonás előtti adatkezelés jogszerűségét. A hozzájárulás visszavonását ugyanolyan egyszerű módon kell lehetővé tenni, mint annak megadását. Fénykép, videó- és hangfelvételek, interjúk vonatkozásban a felvételek elkészítéséhez és nyilvánosságra hozatalához külön-külön hozzájárulás szükséges, kivéve a nyilvános közéleti szereplésről készült felvételeket, valamint tömegfelvételeket, melyek esetén a felvételek elkészítéséhez és felhasználásához az érintett hozzájárulása nem szükséges. </w:t>
      </w:r>
    </w:p>
    <w:p w14:paraId="3D964733"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 felvételek felhasználása célhoz kötött, ezért a Magyar Nemzeti Múzeum tájékoztatja az érintetteket, hogy a Múzeum, valamint az általa megbízott harmadik fél ezeket az anyagokat felhasználhatja a Múzeum tevékenységét ismertető </w:t>
      </w:r>
      <w:proofErr w:type="spellStart"/>
      <w:r w:rsidRPr="00A271C3">
        <w:rPr>
          <w:rFonts w:ascii="Times New Roman" w:hAnsi="Times New Roman"/>
          <w:sz w:val="20"/>
          <w:szCs w:val="20"/>
        </w:rPr>
        <w:t>anyagaiban</w:t>
      </w:r>
      <w:proofErr w:type="spellEnd"/>
      <w:r w:rsidRPr="00A271C3">
        <w:rPr>
          <w:rFonts w:ascii="Times New Roman" w:hAnsi="Times New Roman"/>
          <w:sz w:val="20"/>
          <w:szCs w:val="20"/>
        </w:rPr>
        <w:t xml:space="preserve">, nyilvánosságra hozhatja saját honlapján és más felületein vagy a médiában, </w:t>
      </w:r>
      <w:proofErr w:type="spellStart"/>
      <w:r w:rsidRPr="00A271C3">
        <w:rPr>
          <w:rFonts w:ascii="Times New Roman" w:hAnsi="Times New Roman"/>
          <w:sz w:val="20"/>
          <w:szCs w:val="20"/>
        </w:rPr>
        <w:t>idézetek</w:t>
      </w:r>
      <w:proofErr w:type="spellEnd"/>
      <w:r w:rsidRPr="00A271C3">
        <w:rPr>
          <w:rFonts w:ascii="Times New Roman" w:hAnsi="Times New Roman"/>
          <w:sz w:val="20"/>
          <w:szCs w:val="20"/>
        </w:rPr>
        <w:t xml:space="preserve"> vagy rövid filmrészletek, fényképek közlésével. Személyes különleges adatok esetleges kezelése esetén minden esetben az érintett hozzájárulása alapján történik.</w:t>
      </w:r>
    </w:p>
    <w:p w14:paraId="493654E8"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A cselekvőképességében a közérdekű önkéntes tevékenység tekintetében részlegesen korlátozott nagykorú személy önkéntes szerződést csak a törvényes képviselő beleegyezésével köthet.</w:t>
      </w:r>
    </w:p>
    <w:p w14:paraId="446418E7" w14:textId="77777777" w:rsidR="000539B7" w:rsidRPr="00A271C3" w:rsidRDefault="000539B7" w:rsidP="000539B7">
      <w:pPr>
        <w:jc w:val="both"/>
        <w:rPr>
          <w:rFonts w:ascii="Times New Roman" w:hAnsi="Times New Roman"/>
          <w:sz w:val="20"/>
          <w:szCs w:val="20"/>
        </w:rPr>
      </w:pPr>
    </w:p>
    <w:p w14:paraId="4F1C40D7" w14:textId="77777777" w:rsidR="000539B7" w:rsidRPr="00A271C3" w:rsidRDefault="000539B7" w:rsidP="000539B7">
      <w:pPr>
        <w:pStyle w:val="Listaszerbekezds"/>
        <w:numPr>
          <w:ilvl w:val="0"/>
          <w:numId w:val="1"/>
        </w:numPr>
        <w:spacing w:after="160" w:line="259" w:lineRule="auto"/>
        <w:ind w:left="0" w:firstLine="0"/>
        <w:jc w:val="center"/>
        <w:rPr>
          <w:rFonts w:ascii="Times New Roman" w:hAnsi="Times New Roman"/>
          <w:b/>
          <w:bCs/>
          <w:sz w:val="20"/>
          <w:szCs w:val="20"/>
        </w:rPr>
      </w:pPr>
      <w:r w:rsidRPr="00A271C3">
        <w:rPr>
          <w:rFonts w:ascii="Times New Roman" w:hAnsi="Times New Roman"/>
          <w:b/>
          <w:bCs/>
          <w:sz w:val="20"/>
          <w:szCs w:val="20"/>
        </w:rPr>
        <w:t>A Magyar Nemzeti Múzeum javára végzett közérdekű önkéntes</w:t>
      </w:r>
    </w:p>
    <w:p w14:paraId="09F059AA" w14:textId="77777777" w:rsidR="000539B7" w:rsidRPr="00A271C3" w:rsidRDefault="000539B7" w:rsidP="000539B7">
      <w:pPr>
        <w:pStyle w:val="Listaszerbekezds"/>
        <w:ind w:left="1134" w:firstLine="282"/>
        <w:jc w:val="center"/>
        <w:rPr>
          <w:rFonts w:ascii="Times New Roman" w:hAnsi="Times New Roman"/>
          <w:b/>
          <w:bCs/>
          <w:sz w:val="20"/>
          <w:szCs w:val="20"/>
        </w:rPr>
      </w:pPr>
      <w:proofErr w:type="gramStart"/>
      <w:r w:rsidRPr="00A271C3">
        <w:rPr>
          <w:rFonts w:ascii="Times New Roman" w:hAnsi="Times New Roman"/>
          <w:b/>
          <w:bCs/>
          <w:sz w:val="20"/>
          <w:szCs w:val="20"/>
        </w:rPr>
        <w:t>tevékenységhez</w:t>
      </w:r>
      <w:proofErr w:type="gramEnd"/>
      <w:r w:rsidRPr="00A271C3">
        <w:rPr>
          <w:rFonts w:ascii="Times New Roman" w:hAnsi="Times New Roman"/>
          <w:b/>
          <w:bCs/>
          <w:sz w:val="20"/>
          <w:szCs w:val="20"/>
        </w:rPr>
        <w:t xml:space="preserve"> kapcsolódó adatkezelések bemutatása</w:t>
      </w:r>
    </w:p>
    <w:p w14:paraId="64AC9543" w14:textId="77777777" w:rsidR="000539B7" w:rsidRPr="00A271C3" w:rsidRDefault="000539B7" w:rsidP="000539B7">
      <w:pPr>
        <w:pStyle w:val="Listaszerbekezds"/>
        <w:ind w:left="1134" w:firstLine="282"/>
        <w:jc w:val="center"/>
        <w:rPr>
          <w:rFonts w:ascii="Times New Roman" w:hAnsi="Times New Roman"/>
          <w:b/>
          <w:bCs/>
          <w:sz w:val="20"/>
          <w:szCs w:val="20"/>
        </w:rPr>
      </w:pPr>
    </w:p>
    <w:p w14:paraId="4BE7289F" w14:textId="77777777" w:rsidR="000539B7" w:rsidRPr="00A271C3" w:rsidRDefault="000539B7" w:rsidP="000539B7">
      <w:pPr>
        <w:pStyle w:val="Listaszerbekezds"/>
        <w:numPr>
          <w:ilvl w:val="1"/>
          <w:numId w:val="1"/>
        </w:numPr>
        <w:spacing w:after="0" w:line="240" w:lineRule="auto"/>
        <w:ind w:left="709" w:hanging="709"/>
        <w:jc w:val="both"/>
        <w:rPr>
          <w:rFonts w:ascii="Times New Roman" w:hAnsi="Times New Roman"/>
          <w:b/>
          <w:bCs/>
          <w:sz w:val="20"/>
          <w:szCs w:val="20"/>
        </w:rPr>
      </w:pPr>
      <w:r w:rsidRPr="00A271C3">
        <w:rPr>
          <w:rFonts w:ascii="Times New Roman" w:hAnsi="Times New Roman"/>
          <w:b/>
          <w:bCs/>
          <w:sz w:val="20"/>
          <w:szCs w:val="20"/>
        </w:rPr>
        <w:t>A résztvevők személyes adatainak köre</w:t>
      </w:r>
    </w:p>
    <w:p w14:paraId="7E0E2A35" w14:textId="77777777" w:rsidR="000539B7" w:rsidRPr="00A271C3" w:rsidRDefault="000539B7" w:rsidP="000539B7">
      <w:pPr>
        <w:pStyle w:val="Listaszerbekezds"/>
        <w:ind w:hanging="720"/>
        <w:jc w:val="both"/>
        <w:rPr>
          <w:rFonts w:ascii="Times New Roman" w:hAnsi="Times New Roman"/>
          <w:b/>
          <w:bCs/>
          <w:sz w:val="20"/>
          <w:szCs w:val="20"/>
        </w:rPr>
      </w:pPr>
    </w:p>
    <w:p w14:paraId="00763A47"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Az önkéntes regisztrációs lapon megadott név, e-mail cím, telefonos elérhetőség (+település megadása), foglakozás, önkéntesnek jelentkezés oka, tevékenységi területek (érdeklődés, képességi erősségek, készségek), beszélt nyelvek nyelvtudás szintje, korábbi önkéntes tapasztalat, önkéntességre vonatkozó tervek (rendelkezésre állás preferált napszakja, időtartama) </w:t>
      </w:r>
    </w:p>
    <w:p w14:paraId="52A6758E" w14:textId="77777777" w:rsidR="000539B7" w:rsidRPr="00A271C3" w:rsidRDefault="000539B7" w:rsidP="000539B7">
      <w:pPr>
        <w:ind w:left="708"/>
        <w:jc w:val="both"/>
        <w:rPr>
          <w:rFonts w:ascii="Times New Roman" w:hAnsi="Times New Roman"/>
          <w:sz w:val="20"/>
          <w:szCs w:val="20"/>
        </w:rPr>
      </w:pPr>
      <w:r w:rsidRPr="00A271C3">
        <w:rPr>
          <w:rFonts w:ascii="Times New Roman" w:hAnsi="Times New Roman"/>
          <w:sz w:val="20"/>
          <w:szCs w:val="20"/>
        </w:rPr>
        <w:lastRenderedPageBreak/>
        <w:t>Opcionálisan az érintett hozzájárulása alapján fényképes önéletrajz alapján is kezelhet személyes adatot a Magyar Nemzeti Múzeum.</w:t>
      </w:r>
    </w:p>
    <w:p w14:paraId="56F8B887" w14:textId="77777777" w:rsidR="000539B7" w:rsidRPr="00A271C3" w:rsidRDefault="000539B7" w:rsidP="000539B7">
      <w:pPr>
        <w:ind w:left="708"/>
        <w:jc w:val="both"/>
        <w:rPr>
          <w:rFonts w:ascii="Times New Roman" w:hAnsi="Times New Roman"/>
          <w:sz w:val="20"/>
          <w:szCs w:val="20"/>
        </w:rPr>
      </w:pPr>
      <w:r w:rsidRPr="00A271C3">
        <w:rPr>
          <w:rFonts w:ascii="Times New Roman" w:hAnsi="Times New Roman"/>
          <w:sz w:val="20"/>
          <w:szCs w:val="20"/>
        </w:rPr>
        <w:t xml:space="preserve">Az adatkezelésekről részletesen az 1. sz. Melléklet rendelkezik. </w:t>
      </w:r>
    </w:p>
    <w:p w14:paraId="1ECC0696" w14:textId="77777777" w:rsidR="000539B7" w:rsidRPr="00A271C3" w:rsidRDefault="000539B7" w:rsidP="000539B7">
      <w:pPr>
        <w:numPr>
          <w:ilvl w:val="1"/>
          <w:numId w:val="1"/>
        </w:numPr>
        <w:ind w:left="709" w:hanging="709"/>
        <w:jc w:val="both"/>
        <w:rPr>
          <w:rFonts w:ascii="Times New Roman" w:hAnsi="Times New Roman"/>
          <w:b/>
          <w:bCs/>
          <w:sz w:val="20"/>
          <w:szCs w:val="20"/>
        </w:rPr>
      </w:pPr>
      <w:r w:rsidRPr="00A271C3">
        <w:rPr>
          <w:rFonts w:ascii="Times New Roman" w:hAnsi="Times New Roman"/>
          <w:b/>
          <w:bCs/>
          <w:sz w:val="20"/>
          <w:szCs w:val="20"/>
        </w:rPr>
        <w:t xml:space="preserve">Adattovábbítás </w:t>
      </w:r>
    </w:p>
    <w:p w14:paraId="14255F6B"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 Magyar Nemzeti Múzeum az önkéntesre vonatkozó tényt, adatot, véleményt harmadik személlyel csak törvényben meghatározott esetben vagy az önkéntes hozzájárulásával közli. Az önkéntesre vonatkozó adatok statisztikai célra felhasználhatók és statisztikai célú felhasználásra - személyazonosításra alkalmatlan módon - </w:t>
      </w:r>
      <w:proofErr w:type="spellStart"/>
      <w:r w:rsidRPr="00A271C3">
        <w:rPr>
          <w:rFonts w:ascii="Times New Roman" w:hAnsi="Times New Roman"/>
          <w:sz w:val="20"/>
          <w:szCs w:val="20"/>
        </w:rPr>
        <w:t>átadhatóak</w:t>
      </w:r>
      <w:proofErr w:type="spellEnd"/>
      <w:r w:rsidRPr="00A271C3">
        <w:rPr>
          <w:rFonts w:ascii="Times New Roman" w:hAnsi="Times New Roman"/>
          <w:sz w:val="20"/>
          <w:szCs w:val="20"/>
        </w:rPr>
        <w:t>. A Magyar Nemzeti Múzeum az önkéntesre vonatkozó adatot a Központi Statisztikai Hivatal részére - a hivatalos statisztikáról szóló 2016. évi CLV. törvény (a továbbiakban: „</w:t>
      </w:r>
      <w:proofErr w:type="spellStart"/>
      <w:r w:rsidRPr="00A271C3">
        <w:rPr>
          <w:rFonts w:ascii="Times New Roman" w:hAnsi="Times New Roman"/>
          <w:b/>
          <w:bCs/>
          <w:sz w:val="20"/>
          <w:szCs w:val="20"/>
        </w:rPr>
        <w:t>HStv</w:t>
      </w:r>
      <w:proofErr w:type="spellEnd"/>
      <w:r w:rsidRPr="00A271C3">
        <w:rPr>
          <w:rFonts w:ascii="Times New Roman" w:hAnsi="Times New Roman"/>
          <w:b/>
          <w:bCs/>
          <w:sz w:val="20"/>
          <w:szCs w:val="20"/>
        </w:rPr>
        <w:t>.</w:t>
      </w:r>
      <w:r w:rsidRPr="00A271C3">
        <w:rPr>
          <w:rFonts w:ascii="Times New Roman" w:hAnsi="Times New Roman"/>
          <w:sz w:val="20"/>
          <w:szCs w:val="20"/>
        </w:rPr>
        <w:t>”) 28. §-</w:t>
      </w:r>
      <w:proofErr w:type="spellStart"/>
      <w:r w:rsidRPr="00A271C3">
        <w:rPr>
          <w:rFonts w:ascii="Times New Roman" w:hAnsi="Times New Roman"/>
          <w:sz w:val="20"/>
          <w:szCs w:val="20"/>
        </w:rPr>
        <w:t>ával</w:t>
      </w:r>
      <w:proofErr w:type="spellEnd"/>
      <w:r w:rsidRPr="00A271C3">
        <w:rPr>
          <w:rFonts w:ascii="Times New Roman" w:hAnsi="Times New Roman"/>
          <w:sz w:val="20"/>
          <w:szCs w:val="20"/>
        </w:rPr>
        <w:t xml:space="preserve"> összhangban a statisztikai cél előzetes igazolása alapján, az ahhoz szükséges mértékben - statisztikai célra egyedi azonosításra alkalmas módon, térítésmentesen átadja és az a Központi Statisztikai Hivatal által statisztikai célra felhasználható. Az átvett adatok körét és az adatátvétel részletszabályait az </w:t>
      </w:r>
      <w:proofErr w:type="spellStart"/>
      <w:r w:rsidRPr="00A271C3">
        <w:rPr>
          <w:rFonts w:ascii="Times New Roman" w:hAnsi="Times New Roman"/>
          <w:sz w:val="20"/>
          <w:szCs w:val="20"/>
        </w:rPr>
        <w:t>HStv</w:t>
      </w:r>
      <w:proofErr w:type="spellEnd"/>
      <w:r w:rsidRPr="00A271C3">
        <w:rPr>
          <w:rFonts w:ascii="Times New Roman" w:hAnsi="Times New Roman"/>
          <w:sz w:val="20"/>
          <w:szCs w:val="20"/>
        </w:rPr>
        <w:t>. 28. §-</w:t>
      </w:r>
      <w:proofErr w:type="spellStart"/>
      <w:r w:rsidRPr="00A271C3">
        <w:rPr>
          <w:rFonts w:ascii="Times New Roman" w:hAnsi="Times New Roman"/>
          <w:sz w:val="20"/>
          <w:szCs w:val="20"/>
        </w:rPr>
        <w:t>ában</w:t>
      </w:r>
      <w:proofErr w:type="spellEnd"/>
      <w:r w:rsidRPr="00A271C3">
        <w:rPr>
          <w:rFonts w:ascii="Times New Roman" w:hAnsi="Times New Roman"/>
          <w:sz w:val="20"/>
          <w:szCs w:val="20"/>
        </w:rPr>
        <w:t xml:space="preserve"> meghatározott együttműködési megállapodásban kell rögzíteni. </w:t>
      </w:r>
    </w:p>
    <w:p w14:paraId="78CA44D0"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Bíróság, ügyészség, egyéb hatóság (pl. Nemzeti Adatvédelmi és Információszabadság Hatóság, rendvédelmi szervek, adóhatóság) részére az Magyar Nemzeti Múzeum megkeresésre továbbítja a megismerni kívánt adatokat a megkeresés céljának megvalósításához elengedhetetlenül szükséges mértékben. A Magyar Nemzeti Múzeum az érintett személyes adatait az Európai Gazdasági Térség államain kívüli harmadik országba vagy nemzetközi szervezethez nem továbbítja.</w:t>
      </w:r>
    </w:p>
    <w:p w14:paraId="02BEE191"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A Magyar Nemzeti Múzeum által a jelen Adatkezelési Tájékoztató hatálya alá tartozó adatkezelések körében igénybe vett adatfeldolgozók listáját, az általuk végzett tevékenységet a 2. sz. Melléklet tartalmazza.</w:t>
      </w:r>
    </w:p>
    <w:p w14:paraId="6FE030D8" w14:textId="77777777" w:rsidR="000539B7" w:rsidRPr="00A271C3" w:rsidRDefault="000539B7" w:rsidP="000539B7">
      <w:pPr>
        <w:ind w:left="709"/>
        <w:jc w:val="both"/>
        <w:rPr>
          <w:rFonts w:ascii="Times New Roman" w:hAnsi="Times New Roman"/>
          <w:sz w:val="20"/>
          <w:szCs w:val="20"/>
        </w:rPr>
      </w:pPr>
    </w:p>
    <w:p w14:paraId="06BEBF04" w14:textId="77777777" w:rsidR="000539B7" w:rsidRPr="00A271C3" w:rsidRDefault="000539B7" w:rsidP="000539B7">
      <w:pPr>
        <w:numPr>
          <w:ilvl w:val="0"/>
          <w:numId w:val="1"/>
        </w:numPr>
        <w:spacing w:after="160" w:line="259" w:lineRule="auto"/>
        <w:jc w:val="center"/>
        <w:rPr>
          <w:rFonts w:ascii="Times New Roman" w:hAnsi="Times New Roman"/>
          <w:b/>
          <w:bCs/>
          <w:sz w:val="20"/>
          <w:szCs w:val="20"/>
        </w:rPr>
      </w:pPr>
      <w:r w:rsidRPr="00A271C3">
        <w:rPr>
          <w:rFonts w:ascii="Times New Roman" w:hAnsi="Times New Roman"/>
          <w:b/>
          <w:bCs/>
          <w:sz w:val="20"/>
          <w:szCs w:val="20"/>
        </w:rPr>
        <w:t xml:space="preserve"> Az érintettek adatkezeléssel </w:t>
      </w:r>
      <w:proofErr w:type="spellStart"/>
      <w:r w:rsidRPr="00A271C3">
        <w:rPr>
          <w:rFonts w:ascii="Times New Roman" w:hAnsi="Times New Roman"/>
          <w:b/>
          <w:bCs/>
          <w:sz w:val="20"/>
          <w:szCs w:val="20"/>
        </w:rPr>
        <w:t>összefüggő</w:t>
      </w:r>
      <w:proofErr w:type="spellEnd"/>
      <w:r w:rsidRPr="00A271C3">
        <w:rPr>
          <w:rFonts w:ascii="Times New Roman" w:hAnsi="Times New Roman"/>
          <w:b/>
          <w:bCs/>
          <w:sz w:val="20"/>
          <w:szCs w:val="20"/>
        </w:rPr>
        <w:t xml:space="preserve"> jogai</w:t>
      </w:r>
    </w:p>
    <w:p w14:paraId="5EB2C043" w14:textId="77777777" w:rsidR="000539B7" w:rsidRPr="00A271C3" w:rsidRDefault="000539B7" w:rsidP="000539B7">
      <w:pPr>
        <w:numPr>
          <w:ilvl w:val="1"/>
          <w:numId w:val="1"/>
        </w:numPr>
        <w:spacing w:after="160" w:line="259" w:lineRule="auto"/>
        <w:ind w:hanging="1068"/>
        <w:rPr>
          <w:rFonts w:ascii="Times New Roman" w:hAnsi="Times New Roman"/>
          <w:sz w:val="20"/>
          <w:szCs w:val="20"/>
        </w:rPr>
      </w:pPr>
      <w:r w:rsidRPr="00A271C3">
        <w:rPr>
          <w:rFonts w:ascii="Times New Roman" w:hAnsi="Times New Roman"/>
          <w:b/>
          <w:bCs/>
          <w:sz w:val="20"/>
          <w:szCs w:val="20"/>
        </w:rPr>
        <w:t>Tájékoztatás kéréshez való jog</w:t>
      </w:r>
      <w:r w:rsidRPr="00A271C3">
        <w:rPr>
          <w:rFonts w:ascii="Times New Roman" w:hAnsi="Times New Roman"/>
          <w:sz w:val="20"/>
          <w:szCs w:val="20"/>
        </w:rPr>
        <w:t xml:space="preserve"> </w:t>
      </w:r>
    </w:p>
    <w:p w14:paraId="0A86B2F1"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Az érintettet megilleti a jog, hogy a személyes adatai kezelésére, valamint a jogai érvényesítésére vonatkozóan tájékoztatást kapjon. Ennek keretében az érintett írásban tájékoztatást kérhet arról, hogy </w:t>
      </w:r>
    </w:p>
    <w:p w14:paraId="6C8B90E7" w14:textId="77777777" w:rsidR="000539B7" w:rsidRPr="00A271C3" w:rsidRDefault="000539B7" w:rsidP="000539B7">
      <w:pPr>
        <w:numPr>
          <w:ilvl w:val="0"/>
          <w:numId w:val="2"/>
        </w:numPr>
        <w:ind w:left="1066" w:hanging="357"/>
        <w:jc w:val="both"/>
        <w:rPr>
          <w:rFonts w:ascii="Times New Roman" w:hAnsi="Times New Roman"/>
          <w:sz w:val="20"/>
          <w:szCs w:val="20"/>
        </w:rPr>
      </w:pPr>
      <w:r w:rsidRPr="00A271C3">
        <w:rPr>
          <w:rFonts w:ascii="Times New Roman" w:hAnsi="Times New Roman"/>
          <w:sz w:val="20"/>
          <w:szCs w:val="20"/>
        </w:rPr>
        <w:t xml:space="preserve">milyen személyes adatait, </w:t>
      </w:r>
    </w:p>
    <w:p w14:paraId="4142E774" w14:textId="77777777" w:rsidR="000539B7" w:rsidRPr="00A271C3" w:rsidRDefault="000539B7" w:rsidP="000539B7">
      <w:pPr>
        <w:numPr>
          <w:ilvl w:val="0"/>
          <w:numId w:val="2"/>
        </w:numPr>
        <w:ind w:left="1066" w:hanging="357"/>
        <w:jc w:val="both"/>
        <w:rPr>
          <w:rFonts w:ascii="Times New Roman" w:hAnsi="Times New Roman"/>
          <w:sz w:val="20"/>
          <w:szCs w:val="20"/>
        </w:rPr>
      </w:pPr>
      <w:r w:rsidRPr="00A271C3">
        <w:rPr>
          <w:rFonts w:ascii="Times New Roman" w:hAnsi="Times New Roman"/>
          <w:sz w:val="20"/>
          <w:szCs w:val="20"/>
        </w:rPr>
        <w:t xml:space="preserve">milyen jogalapon, </w:t>
      </w:r>
    </w:p>
    <w:p w14:paraId="3EB61898" w14:textId="77777777" w:rsidR="000539B7" w:rsidRPr="00A271C3" w:rsidRDefault="000539B7" w:rsidP="000539B7">
      <w:pPr>
        <w:numPr>
          <w:ilvl w:val="0"/>
          <w:numId w:val="2"/>
        </w:numPr>
        <w:ind w:left="1066" w:hanging="357"/>
        <w:jc w:val="both"/>
        <w:rPr>
          <w:rFonts w:ascii="Times New Roman" w:hAnsi="Times New Roman"/>
          <w:sz w:val="20"/>
          <w:szCs w:val="20"/>
        </w:rPr>
      </w:pPr>
      <w:r w:rsidRPr="00A271C3">
        <w:rPr>
          <w:rFonts w:ascii="Times New Roman" w:hAnsi="Times New Roman"/>
          <w:sz w:val="20"/>
          <w:szCs w:val="20"/>
        </w:rPr>
        <w:t xml:space="preserve">milyen adatkezelési cél miatt, </w:t>
      </w:r>
    </w:p>
    <w:p w14:paraId="6ADA55AF" w14:textId="77777777" w:rsidR="000539B7" w:rsidRPr="00A271C3" w:rsidRDefault="000539B7" w:rsidP="000539B7">
      <w:pPr>
        <w:numPr>
          <w:ilvl w:val="0"/>
          <w:numId w:val="2"/>
        </w:numPr>
        <w:ind w:left="1066" w:hanging="357"/>
        <w:jc w:val="both"/>
        <w:rPr>
          <w:rFonts w:ascii="Times New Roman" w:hAnsi="Times New Roman"/>
          <w:sz w:val="20"/>
          <w:szCs w:val="20"/>
        </w:rPr>
      </w:pPr>
      <w:r w:rsidRPr="00A271C3">
        <w:rPr>
          <w:rFonts w:ascii="Times New Roman" w:hAnsi="Times New Roman"/>
          <w:sz w:val="20"/>
          <w:szCs w:val="20"/>
        </w:rPr>
        <w:t xml:space="preserve">milyen forrásból, </w:t>
      </w:r>
    </w:p>
    <w:p w14:paraId="55160BF1" w14:textId="77777777" w:rsidR="000539B7" w:rsidRPr="00A271C3" w:rsidRDefault="000539B7" w:rsidP="000539B7">
      <w:pPr>
        <w:numPr>
          <w:ilvl w:val="0"/>
          <w:numId w:val="2"/>
        </w:numPr>
        <w:ind w:left="1066" w:hanging="357"/>
        <w:jc w:val="both"/>
        <w:rPr>
          <w:rFonts w:ascii="Times New Roman" w:hAnsi="Times New Roman"/>
          <w:sz w:val="20"/>
          <w:szCs w:val="20"/>
        </w:rPr>
      </w:pPr>
      <w:r w:rsidRPr="00A271C3">
        <w:rPr>
          <w:rFonts w:ascii="Times New Roman" w:hAnsi="Times New Roman"/>
          <w:sz w:val="20"/>
          <w:szCs w:val="20"/>
        </w:rPr>
        <w:t xml:space="preserve">mennyi ideig kezeli, </w:t>
      </w:r>
    </w:p>
    <w:p w14:paraId="49D4EFA5" w14:textId="77777777" w:rsidR="000539B7" w:rsidRPr="00A271C3" w:rsidRDefault="000539B7" w:rsidP="000539B7">
      <w:pPr>
        <w:numPr>
          <w:ilvl w:val="0"/>
          <w:numId w:val="2"/>
        </w:numPr>
        <w:ind w:left="1066" w:hanging="357"/>
        <w:jc w:val="both"/>
        <w:rPr>
          <w:rFonts w:ascii="Times New Roman" w:hAnsi="Times New Roman"/>
          <w:sz w:val="20"/>
          <w:szCs w:val="20"/>
        </w:rPr>
      </w:pPr>
      <w:r w:rsidRPr="00A271C3">
        <w:rPr>
          <w:rFonts w:ascii="Times New Roman" w:hAnsi="Times New Roman"/>
          <w:sz w:val="20"/>
          <w:szCs w:val="20"/>
        </w:rPr>
        <w:t>alkalmaz-e adatfeldolgozót, ha igen, az esetleges adatfeldolgozó nevéről, címéről és az adatkezeléssel összefüggő tevékenységéről,</w:t>
      </w:r>
    </w:p>
    <w:p w14:paraId="08FA77A5" w14:textId="77777777" w:rsidR="000539B7" w:rsidRPr="00A271C3" w:rsidRDefault="000539B7" w:rsidP="000539B7">
      <w:pPr>
        <w:numPr>
          <w:ilvl w:val="0"/>
          <w:numId w:val="2"/>
        </w:numPr>
        <w:ind w:left="1066" w:hanging="357"/>
        <w:jc w:val="both"/>
        <w:rPr>
          <w:rFonts w:ascii="Times New Roman" w:hAnsi="Times New Roman"/>
          <w:sz w:val="20"/>
          <w:szCs w:val="20"/>
        </w:rPr>
      </w:pPr>
      <w:r w:rsidRPr="00A271C3">
        <w:rPr>
          <w:rFonts w:ascii="Times New Roman" w:hAnsi="Times New Roman"/>
          <w:sz w:val="20"/>
          <w:szCs w:val="20"/>
        </w:rPr>
        <w:t xml:space="preserve">az Adatkezelő kinek, mikor, milyen jogszabály alapján, mely személyes adataihoz biztosított hozzáférést vagy kinek továbbította a személyes adatait, </w:t>
      </w:r>
    </w:p>
    <w:p w14:paraId="0BCC9B3C" w14:textId="77777777" w:rsidR="000539B7" w:rsidRPr="00A271C3" w:rsidRDefault="000539B7" w:rsidP="000539B7">
      <w:pPr>
        <w:numPr>
          <w:ilvl w:val="0"/>
          <w:numId w:val="2"/>
        </w:numPr>
        <w:ind w:left="1066" w:hanging="357"/>
        <w:jc w:val="both"/>
        <w:rPr>
          <w:rFonts w:ascii="Times New Roman" w:hAnsi="Times New Roman"/>
          <w:sz w:val="20"/>
          <w:szCs w:val="20"/>
        </w:rPr>
      </w:pPr>
      <w:r w:rsidRPr="00A271C3">
        <w:rPr>
          <w:rFonts w:ascii="Times New Roman" w:hAnsi="Times New Roman"/>
          <w:sz w:val="20"/>
          <w:szCs w:val="20"/>
        </w:rPr>
        <w:t>az esetleges adatvédelmi incidens körülményeiről, hatásairól és az elhárítására megtett intézkedésekről.</w:t>
      </w:r>
    </w:p>
    <w:p w14:paraId="436BF94E" w14:textId="77777777" w:rsidR="000539B7" w:rsidRPr="00A271C3" w:rsidRDefault="000539B7" w:rsidP="000539B7">
      <w:pPr>
        <w:ind w:left="1066"/>
        <w:jc w:val="both"/>
        <w:rPr>
          <w:rFonts w:ascii="Times New Roman" w:hAnsi="Times New Roman"/>
          <w:sz w:val="20"/>
          <w:szCs w:val="20"/>
        </w:rPr>
      </w:pPr>
    </w:p>
    <w:p w14:paraId="2047FB22"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Amennyiben ilyen igénye van, </w:t>
      </w:r>
      <w:proofErr w:type="gramStart"/>
      <w:r w:rsidRPr="00A271C3">
        <w:rPr>
          <w:rFonts w:ascii="Times New Roman" w:hAnsi="Times New Roman"/>
          <w:sz w:val="20"/>
          <w:szCs w:val="20"/>
        </w:rPr>
        <w:t>kérjük</w:t>
      </w:r>
      <w:proofErr w:type="gramEnd"/>
      <w:r w:rsidRPr="00A271C3">
        <w:rPr>
          <w:rFonts w:ascii="Times New Roman" w:hAnsi="Times New Roman"/>
          <w:sz w:val="20"/>
          <w:szCs w:val="20"/>
        </w:rPr>
        <w:t xml:space="preserve"> forduljon írásban (e-mailben) a Magyar Nemzeti Múzeumhoz. A Magyar Nemzeti Múzeum a kért információkat a jelen Adatkezelési Tájékoztatóban foglaltak alapján, írásban fogja megadni. A Magyar Nemzeti Múzeum a kérelem teljesítését megtagadhatja, ha bizonyítja, hogy nem áll módjában az érintettet azonosítani. </w:t>
      </w:r>
    </w:p>
    <w:p w14:paraId="0479FA02" w14:textId="77777777" w:rsidR="000539B7" w:rsidRPr="00A271C3" w:rsidRDefault="000539B7" w:rsidP="000539B7">
      <w:pPr>
        <w:ind w:left="709" w:hanging="709"/>
        <w:jc w:val="both"/>
        <w:rPr>
          <w:rFonts w:ascii="Times New Roman" w:hAnsi="Times New Roman"/>
          <w:b/>
          <w:bCs/>
          <w:sz w:val="20"/>
          <w:szCs w:val="20"/>
        </w:rPr>
      </w:pPr>
      <w:r w:rsidRPr="00A271C3">
        <w:rPr>
          <w:rFonts w:ascii="Times New Roman" w:hAnsi="Times New Roman"/>
          <w:b/>
          <w:bCs/>
          <w:sz w:val="20"/>
          <w:szCs w:val="20"/>
        </w:rPr>
        <w:t>6.2</w:t>
      </w:r>
      <w:r w:rsidRPr="00A271C3">
        <w:rPr>
          <w:rFonts w:ascii="Times New Roman" w:hAnsi="Times New Roman"/>
          <w:b/>
          <w:bCs/>
          <w:sz w:val="20"/>
          <w:szCs w:val="20"/>
        </w:rPr>
        <w:tab/>
        <w:t>Hozzáférési jog</w:t>
      </w:r>
    </w:p>
    <w:p w14:paraId="5678CA1C" w14:textId="77777777" w:rsidR="000539B7" w:rsidRPr="00A271C3" w:rsidRDefault="000539B7" w:rsidP="000539B7">
      <w:pPr>
        <w:ind w:left="709"/>
        <w:jc w:val="both"/>
        <w:rPr>
          <w:rFonts w:ascii="Times New Roman" w:hAnsi="Times New Roman"/>
          <w:sz w:val="20"/>
          <w:szCs w:val="20"/>
        </w:rPr>
      </w:pPr>
      <w:proofErr w:type="gramStart"/>
      <w:r w:rsidRPr="00A271C3">
        <w:rPr>
          <w:rFonts w:ascii="Times New Roman" w:hAnsi="Times New Roman"/>
          <w:sz w:val="20"/>
          <w:szCs w:val="20"/>
        </w:rPr>
        <w:t xml:space="preserve">Ha a Magyar Nemzeti Múzeumnál az érintettre vonatkozó adatkezelés folyamatban van, akkor az érintett jogosult arra, hogy hozzáférést kapjon a kezelt személyes adatokhoz és az alábbi információkhoz: az adatkezelés céljai, az érintett személyes adatok kategóriái, azon címzettek vagy címzettek kategóriái, akikkel, illetve amelyekkel a személyes adatokat közölték vagy közölni fogják, a személyes adatok tárolásának tervezett időtartama, vagy ha ez nem lehetséges, ezen időtartam meghatározásának szempontjai, ha az adatokat nem az </w:t>
      </w:r>
      <w:proofErr w:type="spellStart"/>
      <w:r w:rsidRPr="00A271C3">
        <w:rPr>
          <w:rFonts w:ascii="Times New Roman" w:hAnsi="Times New Roman"/>
          <w:sz w:val="20"/>
          <w:szCs w:val="20"/>
        </w:rPr>
        <w:t>érintettől</w:t>
      </w:r>
      <w:proofErr w:type="spellEnd"/>
      <w:r w:rsidRPr="00A271C3">
        <w:rPr>
          <w:rFonts w:ascii="Times New Roman" w:hAnsi="Times New Roman"/>
          <w:sz w:val="20"/>
          <w:szCs w:val="20"/>
        </w:rPr>
        <w:t xml:space="preserve"> gyűjtötték, a forrásukra vonatkozó minden elérhető információ,</w:t>
      </w:r>
      <w:proofErr w:type="gramEnd"/>
      <w:r w:rsidRPr="00A271C3">
        <w:rPr>
          <w:rFonts w:ascii="Times New Roman" w:hAnsi="Times New Roman"/>
          <w:sz w:val="20"/>
          <w:szCs w:val="20"/>
        </w:rPr>
        <w:t xml:space="preserve"> </w:t>
      </w:r>
      <w:proofErr w:type="gramStart"/>
      <w:r w:rsidRPr="00A271C3">
        <w:rPr>
          <w:rFonts w:ascii="Times New Roman" w:hAnsi="Times New Roman"/>
          <w:sz w:val="20"/>
          <w:szCs w:val="20"/>
        </w:rPr>
        <w:t>az</w:t>
      </w:r>
      <w:proofErr w:type="gramEnd"/>
      <w:r w:rsidRPr="00A271C3">
        <w:rPr>
          <w:rFonts w:ascii="Times New Roman" w:hAnsi="Times New Roman"/>
          <w:sz w:val="20"/>
          <w:szCs w:val="20"/>
        </w:rPr>
        <w:t xml:space="preserve"> automatizált döntéshozatal ténye, ideértve a profilalkotást is. </w:t>
      </w:r>
    </w:p>
    <w:p w14:paraId="72EE7487"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Az érintett ez irányú kérésére a Magyar Nemzeti Múzeum rendelkezésére bocsátja az adatkezelés tárgyát képező személyes adatok másolatát. Ha az érintett elektronikus úton nyújtotta be a kérelmet, vagy ha a </w:t>
      </w:r>
      <w:r w:rsidRPr="00A271C3">
        <w:rPr>
          <w:rFonts w:ascii="Times New Roman" w:hAnsi="Times New Roman"/>
          <w:sz w:val="20"/>
          <w:szCs w:val="20"/>
        </w:rPr>
        <w:lastRenderedPageBreak/>
        <w:t xml:space="preserve">személyes adatok kezelése elektronikus úton valósul meg, kivéve, ha az Érintett kifejezetten másként kéri. A Magyar Nemzeti Múzeum az érintett kérelmére indokolatlan késedelem nélkül, de legkésőbb 30 napon belül válaszol, és amennyiben bármely kérelmének nem tesz eleget, indokolnia kell azt. A személyes adatok másolata iránti kérelem teljesítése alapesetben díjmentesen történik. A Magyar Nemzeti Múzeum az adminisztratív költségeken alapuló, észszerű mértékű díjat számíthat fel az egynél több példányszámban igényelt másolatokért, illetve abban az esetben, ha az adatigénylés érintett által igényelt módjánál egyszerűbb, gyorsabb, költséghatékonyabb mód is elérhető lenne. </w:t>
      </w:r>
    </w:p>
    <w:p w14:paraId="40F94F83" w14:textId="77777777" w:rsidR="000539B7" w:rsidRPr="00A271C3" w:rsidRDefault="000539B7" w:rsidP="000539B7">
      <w:pPr>
        <w:ind w:left="709" w:hanging="1"/>
        <w:jc w:val="both"/>
        <w:rPr>
          <w:rFonts w:ascii="Times New Roman" w:hAnsi="Times New Roman"/>
          <w:sz w:val="20"/>
          <w:szCs w:val="20"/>
        </w:rPr>
      </w:pPr>
      <w:r w:rsidRPr="00A271C3">
        <w:rPr>
          <w:rFonts w:ascii="Times New Roman" w:hAnsi="Times New Roman"/>
          <w:sz w:val="20"/>
          <w:szCs w:val="20"/>
        </w:rPr>
        <w:t xml:space="preserve">Az érintett jogosult továbbá információt kapni a valamely felügyeleti hatósághoz címzett panasz benyújtásának jogáról, valamint arról, hogy hogy kérelmezheti az adatkezelőtől a rá vonatkozó személyes adatok helyesbítését, törlését vagy kezelésének korlátozását, és tiltakozhat az ilyen személyes adatok kezelése ellen. </w:t>
      </w:r>
    </w:p>
    <w:p w14:paraId="376C20CB" w14:textId="77777777" w:rsidR="000539B7" w:rsidRPr="00A271C3" w:rsidRDefault="000539B7" w:rsidP="000539B7">
      <w:pPr>
        <w:numPr>
          <w:ilvl w:val="1"/>
          <w:numId w:val="3"/>
        </w:numPr>
        <w:spacing w:after="160" w:line="259" w:lineRule="auto"/>
        <w:ind w:left="709" w:hanging="709"/>
        <w:jc w:val="both"/>
        <w:rPr>
          <w:rFonts w:ascii="Times New Roman" w:hAnsi="Times New Roman"/>
          <w:b/>
          <w:bCs/>
          <w:sz w:val="20"/>
          <w:szCs w:val="20"/>
        </w:rPr>
      </w:pPr>
      <w:r w:rsidRPr="00A271C3">
        <w:rPr>
          <w:rFonts w:ascii="Times New Roman" w:hAnsi="Times New Roman"/>
          <w:b/>
          <w:bCs/>
          <w:sz w:val="20"/>
          <w:szCs w:val="20"/>
        </w:rPr>
        <w:t xml:space="preserve">Helyesbítéshez való jog </w:t>
      </w:r>
    </w:p>
    <w:p w14:paraId="4A32DB2B"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Az érintett jogosult arra, hogy írásban előterjesztett kérésére a Magyar Nemzeti Múzeum indokolatlan késedelem nélkül helyesbítse, módosítsa az érintettre vonatkozó pontatlan személyes adatokat. A kéréshez a pontosított adat okirattal történő igazolása szükséges. Az adatkezelés célját figyelembe véve, az érintett jogosult arra is, hogy kérje a hiányos személyes adatok kiegészítését. A kiegészítés az érintett által tett kiegészítő nyilatkozat útján történhet. </w:t>
      </w:r>
    </w:p>
    <w:p w14:paraId="1C0EEF25" w14:textId="77777777" w:rsidR="000539B7" w:rsidRPr="00A271C3" w:rsidRDefault="000539B7" w:rsidP="000539B7">
      <w:pPr>
        <w:numPr>
          <w:ilvl w:val="1"/>
          <w:numId w:val="3"/>
        </w:numPr>
        <w:spacing w:after="160" w:line="259" w:lineRule="auto"/>
        <w:ind w:left="709" w:hanging="709"/>
        <w:jc w:val="both"/>
        <w:rPr>
          <w:rFonts w:ascii="Times New Roman" w:hAnsi="Times New Roman"/>
          <w:b/>
          <w:bCs/>
          <w:sz w:val="20"/>
          <w:szCs w:val="20"/>
        </w:rPr>
      </w:pPr>
      <w:r w:rsidRPr="00A271C3">
        <w:rPr>
          <w:rFonts w:ascii="Times New Roman" w:hAnsi="Times New Roman"/>
          <w:b/>
          <w:bCs/>
          <w:sz w:val="20"/>
          <w:szCs w:val="20"/>
        </w:rPr>
        <w:t xml:space="preserve">Törléshez való jog („az elfeledtetéshez való jog”) </w:t>
      </w:r>
    </w:p>
    <w:p w14:paraId="03F90ED9" w14:textId="77777777" w:rsidR="000539B7" w:rsidRPr="00A271C3" w:rsidRDefault="000539B7" w:rsidP="000539B7">
      <w:pPr>
        <w:ind w:left="709" w:hanging="1"/>
        <w:jc w:val="both"/>
        <w:rPr>
          <w:rFonts w:ascii="Times New Roman" w:hAnsi="Times New Roman"/>
          <w:sz w:val="20"/>
          <w:szCs w:val="20"/>
        </w:rPr>
      </w:pPr>
      <w:r w:rsidRPr="00A271C3">
        <w:rPr>
          <w:rFonts w:ascii="Times New Roman" w:hAnsi="Times New Roman"/>
          <w:sz w:val="20"/>
          <w:szCs w:val="20"/>
        </w:rPr>
        <w:t>A Rendelet 17. cikke alapján az érintett jogosult arra, hogy kérésére az adatkezelő indokolatlan késedelem nélkül törölje az érintettre vonatkozó személyes adatokat, ha az alábbi indokok valamelyike fennáll:</w:t>
      </w:r>
    </w:p>
    <w:p w14:paraId="04BB5B59" w14:textId="77777777" w:rsidR="000539B7" w:rsidRPr="00A271C3" w:rsidRDefault="000539B7" w:rsidP="000539B7">
      <w:pPr>
        <w:ind w:left="993" w:hanging="285"/>
        <w:jc w:val="both"/>
        <w:rPr>
          <w:rFonts w:ascii="Times New Roman" w:hAnsi="Times New Roman"/>
          <w:sz w:val="20"/>
          <w:szCs w:val="20"/>
        </w:rPr>
      </w:pPr>
      <w:proofErr w:type="gramStart"/>
      <w:r w:rsidRPr="00A271C3">
        <w:rPr>
          <w:rFonts w:ascii="Times New Roman" w:hAnsi="Times New Roman"/>
          <w:sz w:val="20"/>
          <w:szCs w:val="20"/>
        </w:rPr>
        <w:t>a</w:t>
      </w:r>
      <w:proofErr w:type="gramEnd"/>
      <w:r w:rsidRPr="00A271C3">
        <w:rPr>
          <w:rFonts w:ascii="Times New Roman" w:hAnsi="Times New Roman"/>
          <w:sz w:val="20"/>
          <w:szCs w:val="20"/>
        </w:rPr>
        <w:t xml:space="preserve">) a személyes adatokra már nincs szükség abból a célból, amelyből azokat gyűjtötték vagy más módon kezelték; </w:t>
      </w:r>
    </w:p>
    <w:p w14:paraId="22AC27DF" w14:textId="77777777" w:rsidR="000539B7" w:rsidRPr="00A271C3" w:rsidRDefault="000539B7" w:rsidP="000539B7">
      <w:pPr>
        <w:ind w:left="993" w:hanging="285"/>
        <w:jc w:val="both"/>
        <w:rPr>
          <w:rFonts w:ascii="Times New Roman" w:hAnsi="Times New Roman"/>
          <w:sz w:val="20"/>
          <w:szCs w:val="20"/>
        </w:rPr>
      </w:pPr>
      <w:r w:rsidRPr="00A271C3">
        <w:rPr>
          <w:rFonts w:ascii="Times New Roman" w:hAnsi="Times New Roman"/>
          <w:sz w:val="20"/>
          <w:szCs w:val="20"/>
        </w:rPr>
        <w:t xml:space="preserve">b) az érintett visszavonja az adatkezelés alapját képező hozzájárulását, és az adatkezelésnek nincs más jogalapja; </w:t>
      </w:r>
    </w:p>
    <w:p w14:paraId="418254E0" w14:textId="77777777" w:rsidR="000539B7" w:rsidRPr="00A271C3" w:rsidRDefault="000539B7" w:rsidP="000539B7">
      <w:pPr>
        <w:ind w:left="993" w:hanging="285"/>
        <w:jc w:val="both"/>
        <w:rPr>
          <w:rFonts w:ascii="Times New Roman" w:hAnsi="Times New Roman"/>
          <w:sz w:val="20"/>
          <w:szCs w:val="20"/>
        </w:rPr>
      </w:pPr>
      <w:r w:rsidRPr="00A271C3">
        <w:rPr>
          <w:rFonts w:ascii="Times New Roman" w:hAnsi="Times New Roman"/>
          <w:sz w:val="20"/>
          <w:szCs w:val="20"/>
        </w:rPr>
        <w:t xml:space="preserve">c) az érintett a Rendelet vonatkozó rendelkezése alapján tiltakozik az adatkezelése ellen, és nincs elsőbbséget élvező jogszerű ok az adatkezelésre, vagy az érintett azért tiltakozik az adatkezelés ellen, mert az közvetlen üzletszerzés érdekében történt (ideértve a profilalkotást is); </w:t>
      </w:r>
    </w:p>
    <w:p w14:paraId="3FFEFE6D" w14:textId="77777777" w:rsidR="000539B7" w:rsidRPr="00A271C3" w:rsidRDefault="000539B7" w:rsidP="000539B7">
      <w:pPr>
        <w:ind w:left="993" w:hanging="285"/>
        <w:jc w:val="both"/>
        <w:rPr>
          <w:rFonts w:ascii="Times New Roman" w:hAnsi="Times New Roman"/>
          <w:sz w:val="20"/>
          <w:szCs w:val="20"/>
        </w:rPr>
      </w:pPr>
      <w:r w:rsidRPr="00A271C3">
        <w:rPr>
          <w:rFonts w:ascii="Times New Roman" w:hAnsi="Times New Roman"/>
          <w:sz w:val="20"/>
          <w:szCs w:val="20"/>
        </w:rPr>
        <w:t xml:space="preserve">d) a személyes adatokat jogellenesen kezelték; </w:t>
      </w:r>
    </w:p>
    <w:p w14:paraId="34736866" w14:textId="77777777" w:rsidR="000539B7" w:rsidRPr="00A271C3" w:rsidRDefault="000539B7" w:rsidP="000539B7">
      <w:pPr>
        <w:ind w:left="993" w:hanging="285"/>
        <w:jc w:val="both"/>
        <w:rPr>
          <w:rFonts w:ascii="Times New Roman" w:hAnsi="Times New Roman"/>
          <w:sz w:val="20"/>
          <w:szCs w:val="20"/>
        </w:rPr>
      </w:pPr>
      <w:proofErr w:type="gramStart"/>
      <w:r w:rsidRPr="00A271C3">
        <w:rPr>
          <w:rFonts w:ascii="Times New Roman" w:hAnsi="Times New Roman"/>
          <w:sz w:val="20"/>
          <w:szCs w:val="20"/>
        </w:rPr>
        <w:t>e</w:t>
      </w:r>
      <w:proofErr w:type="gramEnd"/>
      <w:r w:rsidRPr="00A271C3">
        <w:rPr>
          <w:rFonts w:ascii="Times New Roman" w:hAnsi="Times New Roman"/>
          <w:sz w:val="20"/>
          <w:szCs w:val="20"/>
        </w:rPr>
        <w:t xml:space="preserve">) a személyes adatokat az adatkezelőre alkalmazandó uniós vagy tagállami jogban előírt jogi kötelezettség teljesítéséhez törölni kell; </w:t>
      </w:r>
    </w:p>
    <w:p w14:paraId="4A78F1DD" w14:textId="77777777" w:rsidR="000539B7" w:rsidRPr="00A271C3" w:rsidRDefault="000539B7" w:rsidP="000539B7">
      <w:pPr>
        <w:ind w:left="993" w:hanging="285"/>
        <w:jc w:val="both"/>
        <w:rPr>
          <w:rFonts w:ascii="Times New Roman" w:hAnsi="Times New Roman"/>
          <w:sz w:val="20"/>
          <w:szCs w:val="20"/>
        </w:rPr>
      </w:pPr>
      <w:r w:rsidRPr="00A271C3">
        <w:rPr>
          <w:rFonts w:ascii="Times New Roman" w:hAnsi="Times New Roman"/>
          <w:sz w:val="20"/>
          <w:szCs w:val="20"/>
        </w:rPr>
        <w:t xml:space="preserve">f) a személyes adatok gyűjtésére közvetlenül gyermekeknek kínált, </w:t>
      </w:r>
      <w:proofErr w:type="gramStart"/>
      <w:r w:rsidRPr="00A271C3">
        <w:rPr>
          <w:rFonts w:ascii="Times New Roman" w:hAnsi="Times New Roman"/>
          <w:sz w:val="20"/>
          <w:szCs w:val="20"/>
        </w:rPr>
        <w:t>információs</w:t>
      </w:r>
      <w:proofErr w:type="gramEnd"/>
      <w:r w:rsidRPr="00A271C3">
        <w:rPr>
          <w:rFonts w:ascii="Times New Roman" w:hAnsi="Times New Roman"/>
          <w:sz w:val="20"/>
          <w:szCs w:val="20"/>
        </w:rPr>
        <w:t xml:space="preserve"> társadalommal összefüggő szolgáltatások kínálásával kapcsolatosan került sor. </w:t>
      </w:r>
    </w:p>
    <w:p w14:paraId="1CE378D7" w14:textId="77777777" w:rsidR="000539B7" w:rsidRPr="00A271C3" w:rsidRDefault="000539B7" w:rsidP="000539B7">
      <w:pPr>
        <w:ind w:left="709" w:hanging="1"/>
        <w:jc w:val="both"/>
        <w:rPr>
          <w:rFonts w:ascii="Times New Roman" w:hAnsi="Times New Roman"/>
          <w:sz w:val="20"/>
          <w:szCs w:val="20"/>
        </w:rPr>
      </w:pPr>
      <w:r w:rsidRPr="00A271C3">
        <w:rPr>
          <w:rFonts w:ascii="Times New Roman" w:hAnsi="Times New Roman"/>
          <w:sz w:val="20"/>
          <w:szCs w:val="20"/>
        </w:rPr>
        <w:t xml:space="preserve">Az adatkezelő nem köteles törölni az adatokat, amennyiben az adatkezelés az alábbi okokból szükséges: </w:t>
      </w:r>
    </w:p>
    <w:p w14:paraId="5D9F8381" w14:textId="77777777" w:rsidR="000539B7" w:rsidRPr="00A271C3" w:rsidRDefault="000539B7" w:rsidP="000539B7">
      <w:pPr>
        <w:ind w:left="993" w:hanging="285"/>
        <w:jc w:val="both"/>
        <w:rPr>
          <w:rFonts w:ascii="Times New Roman" w:hAnsi="Times New Roman"/>
          <w:sz w:val="20"/>
          <w:szCs w:val="20"/>
        </w:rPr>
      </w:pPr>
      <w:proofErr w:type="gramStart"/>
      <w:r w:rsidRPr="00A271C3">
        <w:rPr>
          <w:rFonts w:ascii="Times New Roman" w:hAnsi="Times New Roman"/>
          <w:sz w:val="20"/>
          <w:szCs w:val="20"/>
        </w:rPr>
        <w:t>a</w:t>
      </w:r>
      <w:proofErr w:type="gramEnd"/>
      <w:r w:rsidRPr="00A271C3">
        <w:rPr>
          <w:rFonts w:ascii="Times New Roman" w:hAnsi="Times New Roman"/>
          <w:sz w:val="20"/>
          <w:szCs w:val="20"/>
        </w:rPr>
        <w:t xml:space="preserve">) az alapjogok gyakorlása céljából (a véleménynyilvánítás szabadságához és tájékozódáshoz való jog gyakorlása céljából); </w:t>
      </w:r>
    </w:p>
    <w:p w14:paraId="4B84DCEE" w14:textId="77777777" w:rsidR="000539B7" w:rsidRPr="00A271C3" w:rsidRDefault="000539B7" w:rsidP="000539B7">
      <w:pPr>
        <w:ind w:left="993" w:hanging="285"/>
        <w:jc w:val="both"/>
        <w:rPr>
          <w:rFonts w:ascii="Times New Roman" w:hAnsi="Times New Roman"/>
          <w:sz w:val="20"/>
          <w:szCs w:val="20"/>
        </w:rPr>
      </w:pPr>
      <w:r w:rsidRPr="00A271C3">
        <w:rPr>
          <w:rFonts w:ascii="Times New Roman" w:hAnsi="Times New Roman"/>
          <w:sz w:val="20"/>
          <w:szCs w:val="20"/>
        </w:rPr>
        <w:t xml:space="preserve">b) kötelező adatkezelés esetén (a személyes adatok kezelését előíró, az adatkezelőre alkalmazandó uniós vagy tagállami jog szerinti kötelezettség teljesítése céljából); </w:t>
      </w:r>
    </w:p>
    <w:p w14:paraId="431C73F9" w14:textId="77777777" w:rsidR="000539B7" w:rsidRPr="00A271C3" w:rsidRDefault="000539B7" w:rsidP="000539B7">
      <w:pPr>
        <w:ind w:left="993" w:hanging="285"/>
        <w:jc w:val="both"/>
        <w:rPr>
          <w:rFonts w:ascii="Times New Roman" w:hAnsi="Times New Roman"/>
          <w:sz w:val="20"/>
          <w:szCs w:val="20"/>
        </w:rPr>
      </w:pPr>
      <w:r w:rsidRPr="00A271C3">
        <w:rPr>
          <w:rFonts w:ascii="Times New Roman" w:hAnsi="Times New Roman"/>
          <w:sz w:val="20"/>
          <w:szCs w:val="20"/>
        </w:rPr>
        <w:t xml:space="preserve">c) közérdekből (pl. a közérdekű archiválás céljából, tudományos és történelmi kutatási célból vagy statisztikai célból, amennyiben a törléshez való jog valószínűsíthetően lehetetlenné tenné vagy komolyan veszélyeztetné ezt az adatkezelést); vagy </w:t>
      </w:r>
    </w:p>
    <w:p w14:paraId="3599E54F" w14:textId="77777777" w:rsidR="000539B7" w:rsidRPr="00A271C3" w:rsidRDefault="000539B7" w:rsidP="000539B7">
      <w:pPr>
        <w:ind w:left="993" w:hanging="285"/>
        <w:jc w:val="both"/>
        <w:rPr>
          <w:rFonts w:ascii="Times New Roman" w:hAnsi="Times New Roman"/>
          <w:sz w:val="20"/>
          <w:szCs w:val="20"/>
        </w:rPr>
      </w:pPr>
      <w:r w:rsidRPr="00A271C3">
        <w:rPr>
          <w:rFonts w:ascii="Times New Roman" w:hAnsi="Times New Roman"/>
          <w:sz w:val="20"/>
          <w:szCs w:val="20"/>
        </w:rPr>
        <w:t xml:space="preserve">d) jogi igények előterjesztéséhez, érvényesítéséhez, illetve védelméhez. </w:t>
      </w:r>
    </w:p>
    <w:p w14:paraId="6BFED6F9" w14:textId="77777777" w:rsidR="000539B7" w:rsidRPr="00A271C3" w:rsidRDefault="000539B7" w:rsidP="000539B7">
      <w:pPr>
        <w:ind w:left="709" w:hanging="1"/>
        <w:jc w:val="both"/>
        <w:rPr>
          <w:rFonts w:ascii="Times New Roman" w:hAnsi="Times New Roman"/>
          <w:sz w:val="20"/>
          <w:szCs w:val="20"/>
        </w:rPr>
      </w:pPr>
      <w:r w:rsidRPr="00A271C3">
        <w:rPr>
          <w:rFonts w:ascii="Times New Roman" w:hAnsi="Times New Roman"/>
          <w:sz w:val="20"/>
          <w:szCs w:val="20"/>
        </w:rPr>
        <w:t xml:space="preserve">A törléshez való jog továbbá nem alkalmazható olyan esetben, amikor az adatkezelés időtartamát jogszabály határozza meg. Ha a Magyar Nemzeti Múzeum olyan személyes adatot köteles törölni, amelyet előzőleg más címzettek felé továbbított, az elérhető technológia és a megvalósítás költségeinek figyelembevételével megteszi az </w:t>
      </w:r>
      <w:proofErr w:type="spellStart"/>
      <w:r w:rsidRPr="00A271C3">
        <w:rPr>
          <w:rFonts w:ascii="Times New Roman" w:hAnsi="Times New Roman"/>
          <w:sz w:val="20"/>
          <w:szCs w:val="20"/>
        </w:rPr>
        <w:t>észszerűen</w:t>
      </w:r>
      <w:proofErr w:type="spellEnd"/>
      <w:r w:rsidRPr="00A271C3">
        <w:rPr>
          <w:rFonts w:ascii="Times New Roman" w:hAnsi="Times New Roman"/>
          <w:sz w:val="20"/>
          <w:szCs w:val="20"/>
        </w:rPr>
        <w:t xml:space="preserve"> elvárható lépéseket annak érdekében, hogy tájékoztassa a többi adatkezelőt, hogy az érintett kérelmezte a szóban forgó személyes adatok törlését. A kivételi szabályok ebben az esetben is érvényesek. </w:t>
      </w:r>
    </w:p>
    <w:p w14:paraId="2A89EF0B" w14:textId="77777777" w:rsidR="000539B7" w:rsidRPr="00A271C3" w:rsidRDefault="000539B7" w:rsidP="000539B7">
      <w:pPr>
        <w:numPr>
          <w:ilvl w:val="1"/>
          <w:numId w:val="3"/>
        </w:numPr>
        <w:spacing w:after="160" w:line="259" w:lineRule="auto"/>
        <w:ind w:left="709" w:hanging="709"/>
        <w:jc w:val="both"/>
        <w:rPr>
          <w:rFonts w:ascii="Times New Roman" w:hAnsi="Times New Roman"/>
          <w:b/>
          <w:bCs/>
          <w:sz w:val="20"/>
          <w:szCs w:val="20"/>
        </w:rPr>
      </w:pPr>
      <w:r w:rsidRPr="00A271C3">
        <w:rPr>
          <w:rFonts w:ascii="Times New Roman" w:hAnsi="Times New Roman"/>
          <w:b/>
          <w:bCs/>
          <w:sz w:val="20"/>
          <w:szCs w:val="20"/>
        </w:rPr>
        <w:t xml:space="preserve">Adatkezelés korlátozásához (zároláshoz) való jog </w:t>
      </w:r>
    </w:p>
    <w:p w14:paraId="08A431B8"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 Rendelet 18. cikke alapján az érintett írásban kérheti, hogy a Magyar Nemzeti Múzeum korlátozza az adatkezelést, ha az alábbiak valamelyike teljesül: </w:t>
      </w:r>
    </w:p>
    <w:p w14:paraId="1E142694" w14:textId="77777777" w:rsidR="000539B7" w:rsidRPr="00A271C3" w:rsidRDefault="000539B7" w:rsidP="000539B7">
      <w:pPr>
        <w:ind w:left="993" w:hanging="284"/>
        <w:jc w:val="both"/>
        <w:rPr>
          <w:rFonts w:ascii="Times New Roman" w:hAnsi="Times New Roman"/>
          <w:sz w:val="20"/>
          <w:szCs w:val="20"/>
        </w:rPr>
      </w:pPr>
      <w:proofErr w:type="gramStart"/>
      <w:r w:rsidRPr="00A271C3">
        <w:rPr>
          <w:rFonts w:ascii="Times New Roman" w:hAnsi="Times New Roman"/>
          <w:sz w:val="20"/>
          <w:szCs w:val="20"/>
        </w:rPr>
        <w:lastRenderedPageBreak/>
        <w:t>a</w:t>
      </w:r>
      <w:proofErr w:type="gramEnd"/>
      <w:r w:rsidRPr="00A271C3">
        <w:rPr>
          <w:rFonts w:ascii="Times New Roman" w:hAnsi="Times New Roman"/>
          <w:sz w:val="20"/>
          <w:szCs w:val="20"/>
        </w:rPr>
        <w:t xml:space="preserve">) az érintett vitatja a személyes adatok pontosságát (ez esetben a korlátozás arra az időtartamra vonatkozik, amely lehetővé teszi, hogy a Magyar Nemzeti Múzeum ellenőrizze a személyes adatok pontosságát); </w:t>
      </w:r>
    </w:p>
    <w:p w14:paraId="0618C13A" w14:textId="77777777" w:rsidR="000539B7" w:rsidRPr="00A271C3" w:rsidRDefault="000539B7" w:rsidP="000539B7">
      <w:pPr>
        <w:ind w:left="993" w:hanging="284"/>
        <w:jc w:val="both"/>
        <w:rPr>
          <w:rFonts w:ascii="Times New Roman" w:hAnsi="Times New Roman"/>
          <w:sz w:val="20"/>
          <w:szCs w:val="20"/>
        </w:rPr>
      </w:pPr>
      <w:r w:rsidRPr="00A271C3">
        <w:rPr>
          <w:rFonts w:ascii="Times New Roman" w:hAnsi="Times New Roman"/>
          <w:sz w:val="20"/>
          <w:szCs w:val="20"/>
        </w:rPr>
        <w:t xml:space="preserve">b) az adatkezelés jogellenes, és az érintett </w:t>
      </w:r>
      <w:proofErr w:type="spellStart"/>
      <w:r w:rsidRPr="00A271C3">
        <w:rPr>
          <w:rFonts w:ascii="Times New Roman" w:hAnsi="Times New Roman"/>
          <w:sz w:val="20"/>
          <w:szCs w:val="20"/>
        </w:rPr>
        <w:t>ellenzi</w:t>
      </w:r>
      <w:proofErr w:type="spellEnd"/>
      <w:r w:rsidRPr="00A271C3">
        <w:rPr>
          <w:rFonts w:ascii="Times New Roman" w:hAnsi="Times New Roman"/>
          <w:sz w:val="20"/>
          <w:szCs w:val="20"/>
        </w:rPr>
        <w:t xml:space="preserve"> az adatok törlését, és ehelyett kéri azok felhasználásának korlátozását; </w:t>
      </w:r>
    </w:p>
    <w:p w14:paraId="7EB99027" w14:textId="77777777" w:rsidR="000539B7" w:rsidRPr="00A271C3" w:rsidRDefault="000539B7" w:rsidP="000539B7">
      <w:pPr>
        <w:ind w:left="993" w:hanging="284"/>
        <w:jc w:val="both"/>
        <w:rPr>
          <w:rFonts w:ascii="Times New Roman" w:hAnsi="Times New Roman"/>
          <w:sz w:val="20"/>
          <w:szCs w:val="20"/>
        </w:rPr>
      </w:pPr>
      <w:r w:rsidRPr="00A271C3">
        <w:rPr>
          <w:rFonts w:ascii="Times New Roman" w:hAnsi="Times New Roman"/>
          <w:sz w:val="20"/>
          <w:szCs w:val="20"/>
        </w:rPr>
        <w:t xml:space="preserve">c) a Magyar Nemzeti Múzeumnak már nincs szüksége a személyes adatokra adatkezelés céljából, de az érintett igényli azokat jogi igények előterjesztéséhez, érvényesítéséhez vagy védelméhez; vagy </w:t>
      </w:r>
    </w:p>
    <w:p w14:paraId="2FDC3050" w14:textId="77777777" w:rsidR="000539B7" w:rsidRPr="00A271C3" w:rsidRDefault="000539B7" w:rsidP="000539B7">
      <w:pPr>
        <w:ind w:left="993" w:hanging="284"/>
        <w:jc w:val="both"/>
        <w:rPr>
          <w:rFonts w:ascii="Times New Roman" w:hAnsi="Times New Roman"/>
          <w:sz w:val="20"/>
          <w:szCs w:val="20"/>
        </w:rPr>
      </w:pPr>
      <w:r w:rsidRPr="00A271C3">
        <w:rPr>
          <w:rFonts w:ascii="Times New Roman" w:hAnsi="Times New Roman"/>
          <w:sz w:val="20"/>
          <w:szCs w:val="20"/>
        </w:rPr>
        <w:t xml:space="preserve">d) az érintett a Rendelet vonatkozó rendelkezése szerint tiltakozott az adatkezelés ellen; ez esetben a korlátozás arra az időtartamra vonatkozik, amíg megállapításra nem kerül, hogy a Magyar Nemzeti Múzeum, mint adatkezelő jogos érdekei elsőbbséget élveznek-e az az érintett jogos érdekeivel szemben. </w:t>
      </w:r>
    </w:p>
    <w:p w14:paraId="2D36488D" w14:textId="77777777" w:rsidR="000539B7" w:rsidRPr="00A271C3" w:rsidRDefault="000539B7" w:rsidP="000539B7">
      <w:pPr>
        <w:ind w:left="993"/>
        <w:jc w:val="both"/>
        <w:rPr>
          <w:rFonts w:ascii="Times New Roman" w:hAnsi="Times New Roman"/>
          <w:sz w:val="20"/>
          <w:szCs w:val="20"/>
        </w:rPr>
      </w:pPr>
      <w:r w:rsidRPr="00A271C3">
        <w:rPr>
          <w:rFonts w:ascii="Times New Roman" w:hAnsi="Times New Roman"/>
          <w:sz w:val="20"/>
          <w:szCs w:val="20"/>
        </w:rPr>
        <w:t xml:space="preserve">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 Magyar Nemzeti Múzeum az adatkezelés korlátozásának feloldásáról előzetesen tájékoztatja az érintettet, akinek a kérésére az adatkezelést korlátozták. </w:t>
      </w:r>
    </w:p>
    <w:p w14:paraId="168A1ABF" w14:textId="77777777" w:rsidR="000539B7" w:rsidRPr="00A271C3" w:rsidRDefault="000539B7" w:rsidP="000539B7">
      <w:pPr>
        <w:numPr>
          <w:ilvl w:val="1"/>
          <w:numId w:val="3"/>
        </w:numPr>
        <w:spacing w:after="160" w:line="259" w:lineRule="auto"/>
        <w:ind w:left="709" w:hanging="709"/>
        <w:jc w:val="both"/>
        <w:rPr>
          <w:rFonts w:ascii="Times New Roman" w:hAnsi="Times New Roman"/>
          <w:b/>
          <w:bCs/>
          <w:sz w:val="20"/>
          <w:szCs w:val="20"/>
        </w:rPr>
      </w:pPr>
      <w:r w:rsidRPr="00A271C3">
        <w:rPr>
          <w:rFonts w:ascii="Times New Roman" w:hAnsi="Times New Roman"/>
          <w:b/>
          <w:bCs/>
          <w:sz w:val="20"/>
          <w:szCs w:val="20"/>
        </w:rPr>
        <w:t xml:space="preserve">Adatok hordozhatóságához való jog </w:t>
      </w:r>
    </w:p>
    <w:p w14:paraId="4B30DCD7" w14:textId="77777777" w:rsidR="000539B7" w:rsidRPr="00A271C3" w:rsidRDefault="000539B7" w:rsidP="000539B7">
      <w:pPr>
        <w:ind w:left="708"/>
        <w:jc w:val="both"/>
        <w:rPr>
          <w:rFonts w:ascii="Times New Roman" w:hAnsi="Times New Roman"/>
          <w:sz w:val="20"/>
          <w:szCs w:val="20"/>
        </w:rPr>
      </w:pPr>
      <w:r w:rsidRPr="00A271C3">
        <w:rPr>
          <w:rFonts w:ascii="Times New Roman" w:hAnsi="Times New Roman"/>
          <w:sz w:val="20"/>
          <w:szCs w:val="20"/>
        </w:rPr>
        <w:t xml:space="preserve">A Rendelet 20. cikke alapján kérheti, hogy a rá vonatkozó, az általa a Magyar Nemzeti Múzeum rendelkezésére bocsátott személyes adatokat tagolt, széles körben használt, géppel olvasható formátumban megkapja, továbbá jogosult arra, hogy ezeket az adatokat egy másik adatkezelőnek továbbítsa anélkül, hogy ezt a Magyar Nemzeti Múzeum akadályozná, ha: </w:t>
      </w:r>
    </w:p>
    <w:p w14:paraId="2C94FA93" w14:textId="77777777" w:rsidR="000539B7" w:rsidRPr="00A271C3" w:rsidRDefault="000539B7" w:rsidP="000539B7">
      <w:pPr>
        <w:numPr>
          <w:ilvl w:val="0"/>
          <w:numId w:val="4"/>
        </w:numPr>
        <w:spacing w:after="160" w:line="259" w:lineRule="auto"/>
        <w:jc w:val="both"/>
        <w:rPr>
          <w:rFonts w:ascii="Times New Roman" w:hAnsi="Times New Roman"/>
          <w:sz w:val="20"/>
          <w:szCs w:val="20"/>
        </w:rPr>
      </w:pPr>
      <w:r w:rsidRPr="00A271C3">
        <w:rPr>
          <w:rFonts w:ascii="Times New Roman" w:hAnsi="Times New Roman"/>
          <w:sz w:val="20"/>
          <w:szCs w:val="20"/>
        </w:rPr>
        <w:t xml:space="preserve">az adatkezelés a Rendelet 6. cikk (1) bekezdésének a) pontja vagy 9. cikk (2) bekezdésének f) pontja szerinti hozzájáruláson vagy </w:t>
      </w:r>
    </w:p>
    <w:p w14:paraId="6A5DA467" w14:textId="77777777" w:rsidR="000539B7" w:rsidRPr="00A271C3" w:rsidRDefault="000539B7" w:rsidP="000539B7">
      <w:pPr>
        <w:numPr>
          <w:ilvl w:val="0"/>
          <w:numId w:val="4"/>
        </w:numPr>
        <w:spacing w:after="160" w:line="259" w:lineRule="auto"/>
        <w:jc w:val="both"/>
        <w:rPr>
          <w:rFonts w:ascii="Times New Roman" w:hAnsi="Times New Roman"/>
          <w:sz w:val="20"/>
          <w:szCs w:val="20"/>
        </w:rPr>
      </w:pPr>
      <w:r w:rsidRPr="00A271C3">
        <w:rPr>
          <w:rFonts w:ascii="Times New Roman" w:hAnsi="Times New Roman"/>
          <w:sz w:val="20"/>
          <w:szCs w:val="20"/>
        </w:rPr>
        <w:t>a Rendelet 6. cikk (1) bekezdés b) pontja szerinti szerződéses jogalapon alapul; és</w:t>
      </w:r>
    </w:p>
    <w:p w14:paraId="2578FCCE" w14:textId="77777777" w:rsidR="000539B7" w:rsidRPr="00A271C3" w:rsidRDefault="000539B7" w:rsidP="000539B7">
      <w:pPr>
        <w:numPr>
          <w:ilvl w:val="0"/>
          <w:numId w:val="4"/>
        </w:numPr>
        <w:spacing w:after="160" w:line="259" w:lineRule="auto"/>
        <w:jc w:val="both"/>
        <w:rPr>
          <w:rFonts w:ascii="Times New Roman" w:hAnsi="Times New Roman"/>
          <w:sz w:val="20"/>
          <w:szCs w:val="20"/>
        </w:rPr>
      </w:pPr>
      <w:r w:rsidRPr="00A271C3">
        <w:rPr>
          <w:rFonts w:ascii="Times New Roman" w:hAnsi="Times New Roman"/>
          <w:sz w:val="20"/>
          <w:szCs w:val="20"/>
        </w:rPr>
        <w:t xml:space="preserve">az adatkezelés automatizált módon történik. </w:t>
      </w:r>
    </w:p>
    <w:p w14:paraId="2D872834"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Az adatok hordozhatóságához való jog gyakorlása során az érintett jogosult arra, hogy – ha ez technikailag megvalósítható – kérje a személyes adatok adatkezelők közötti közvetlen továbbítását. </w:t>
      </w:r>
    </w:p>
    <w:p w14:paraId="351E23AA"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 Magyar Nemzeti Múzeum felhívja a figyelmet az adathordozhatóság jogának a fentiek szerinti konjunktív feltételek együttes fennállása esetén történő </w:t>
      </w:r>
      <w:proofErr w:type="spellStart"/>
      <w:r w:rsidRPr="00A271C3">
        <w:rPr>
          <w:rFonts w:ascii="Times New Roman" w:hAnsi="Times New Roman"/>
          <w:sz w:val="20"/>
          <w:szCs w:val="20"/>
        </w:rPr>
        <w:t>gyakorolhatóságára</w:t>
      </w:r>
      <w:proofErr w:type="spellEnd"/>
      <w:r w:rsidRPr="00A271C3">
        <w:rPr>
          <w:rFonts w:ascii="Times New Roman" w:hAnsi="Times New Roman"/>
          <w:sz w:val="20"/>
          <w:szCs w:val="20"/>
        </w:rPr>
        <w:t xml:space="preserve"> (tehát ha az adatkezelés hozzájáruláson vagy szerződésen alapul és az adatkezelés automatizált módon történik). Ennek megfelelően az adathordozhatósághoz való jog a törvényi előírás alapján kezelt adatokra nem terjed ki és mivel a Rendelet 29. cikke alapján létrehozott Adatvédelmi Munkacsoport iránymutatása értelmében, az adathordozhatóság joga csak az automatizált módon történő adatkezelésekre alkalmazható, így az a papír alapú adatkezelésre nem vonatkozik. </w:t>
      </w:r>
    </w:p>
    <w:p w14:paraId="604B0341" w14:textId="77777777" w:rsidR="000539B7" w:rsidRPr="00A271C3" w:rsidRDefault="000539B7" w:rsidP="000539B7">
      <w:pPr>
        <w:numPr>
          <w:ilvl w:val="1"/>
          <w:numId w:val="3"/>
        </w:numPr>
        <w:spacing w:after="160" w:line="259" w:lineRule="auto"/>
        <w:ind w:left="709" w:hanging="709"/>
        <w:jc w:val="both"/>
        <w:rPr>
          <w:rFonts w:ascii="Times New Roman" w:hAnsi="Times New Roman"/>
          <w:b/>
          <w:bCs/>
          <w:sz w:val="20"/>
          <w:szCs w:val="20"/>
        </w:rPr>
      </w:pPr>
      <w:r w:rsidRPr="00A271C3">
        <w:rPr>
          <w:rFonts w:ascii="Times New Roman" w:hAnsi="Times New Roman"/>
          <w:b/>
          <w:bCs/>
          <w:sz w:val="20"/>
          <w:szCs w:val="20"/>
        </w:rPr>
        <w:t xml:space="preserve">Tiltakozáshoz való jog </w:t>
      </w:r>
    </w:p>
    <w:p w14:paraId="38C8ADEE"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Az érintett jogosult arra, hogy a saját helyzetével kapcsolatos okokból bármikor tiltakozzon személyes adatainak a Magyar Nemzeti Múzeum jogos érdekén alapuló (Rendelet 6. cikk (1) </w:t>
      </w:r>
      <w:proofErr w:type="spellStart"/>
      <w:r w:rsidRPr="00A271C3">
        <w:rPr>
          <w:rFonts w:ascii="Times New Roman" w:hAnsi="Times New Roman"/>
          <w:sz w:val="20"/>
          <w:szCs w:val="20"/>
        </w:rPr>
        <w:t>bek</w:t>
      </w:r>
      <w:proofErr w:type="spellEnd"/>
      <w:r w:rsidRPr="00A271C3">
        <w:rPr>
          <w:rFonts w:ascii="Times New Roman" w:hAnsi="Times New Roman"/>
          <w:sz w:val="20"/>
          <w:szCs w:val="20"/>
        </w:rPr>
        <w:t xml:space="preserve">. </w:t>
      </w:r>
      <w:proofErr w:type="gramStart"/>
      <w:r w:rsidRPr="00A271C3">
        <w:rPr>
          <w:rFonts w:ascii="Times New Roman" w:hAnsi="Times New Roman"/>
          <w:sz w:val="20"/>
          <w:szCs w:val="20"/>
        </w:rPr>
        <w:t>f</w:t>
      </w:r>
      <w:proofErr w:type="gramEnd"/>
      <w:r w:rsidRPr="00A271C3">
        <w:rPr>
          <w:rFonts w:ascii="Times New Roman" w:hAnsi="Times New Roman"/>
          <w:sz w:val="20"/>
          <w:szCs w:val="20"/>
        </w:rPr>
        <w:t xml:space="preserve">) pontja) kezelése ellen. Ebben az esetben a Magyar Nemzeti Múzeum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w:t>
      </w:r>
    </w:p>
    <w:p w14:paraId="05C54AB9" w14:textId="77777777" w:rsidR="000539B7" w:rsidRPr="00A271C3" w:rsidRDefault="000539B7" w:rsidP="000539B7">
      <w:pPr>
        <w:ind w:left="709"/>
        <w:jc w:val="both"/>
        <w:rPr>
          <w:rFonts w:ascii="Times New Roman" w:hAnsi="Times New Roman"/>
          <w:sz w:val="20"/>
          <w:szCs w:val="20"/>
        </w:rPr>
      </w:pPr>
    </w:p>
    <w:p w14:paraId="7CD044B7" w14:textId="77777777" w:rsidR="000539B7" w:rsidRPr="00A271C3" w:rsidRDefault="000539B7" w:rsidP="000539B7">
      <w:pPr>
        <w:pStyle w:val="Listaszerbekezds"/>
        <w:numPr>
          <w:ilvl w:val="0"/>
          <w:numId w:val="1"/>
        </w:numPr>
        <w:spacing w:after="0" w:line="240" w:lineRule="auto"/>
        <w:ind w:right="567"/>
        <w:jc w:val="center"/>
        <w:rPr>
          <w:rFonts w:ascii="Times New Roman" w:hAnsi="Times New Roman"/>
          <w:b/>
          <w:bCs/>
          <w:sz w:val="20"/>
          <w:szCs w:val="20"/>
        </w:rPr>
      </w:pPr>
      <w:r w:rsidRPr="00A271C3">
        <w:rPr>
          <w:rFonts w:ascii="Times New Roman" w:hAnsi="Times New Roman"/>
          <w:b/>
          <w:bCs/>
          <w:sz w:val="20"/>
          <w:szCs w:val="20"/>
        </w:rPr>
        <w:t>A jogok gyakorlása</w:t>
      </w:r>
    </w:p>
    <w:p w14:paraId="5CE91272" w14:textId="77777777" w:rsidR="000539B7" w:rsidRPr="00A271C3" w:rsidRDefault="000539B7" w:rsidP="000539B7">
      <w:pPr>
        <w:pStyle w:val="Listaszerbekezds"/>
        <w:ind w:left="1080"/>
        <w:rPr>
          <w:rFonts w:ascii="Times New Roman" w:hAnsi="Times New Roman"/>
          <w:b/>
          <w:bCs/>
          <w:sz w:val="20"/>
          <w:szCs w:val="20"/>
        </w:rPr>
      </w:pPr>
    </w:p>
    <w:p w14:paraId="747583E4"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 A Magyar Nemzeti Múzeum indokolatlan késedelem nélkül, de mindenféleképpen a kérelem beérkezésétől számított 30 napon belül tájékoztatja az érintettet a kérelem nyomán hozott intézkedésekről. Szükség esetén, figyelembe véve a kérelem összetettségét és a kérelmek számát, ez a határidő további két hónappal meghosszabbítható. A határidő meghosszabbításáról a Magyar Nemzeti Múzeum a késedelem okainak megjelölésével a kérelem kézhezvételétől számított egy hónapon belül tájékoztatja az érintettet. Ha az érintett </w:t>
      </w:r>
      <w:r w:rsidRPr="00A271C3">
        <w:rPr>
          <w:rFonts w:ascii="Times New Roman" w:hAnsi="Times New Roman"/>
          <w:sz w:val="20"/>
          <w:szCs w:val="20"/>
        </w:rPr>
        <w:lastRenderedPageBreak/>
        <w:t xml:space="preserve">elektronikus úton nyújtotta be a kérelmet, a tájékoztatást lehetőség szerint elektronikus úton kell megadni, </w:t>
      </w:r>
      <w:proofErr w:type="gramStart"/>
      <w:r w:rsidRPr="00A271C3">
        <w:rPr>
          <w:rFonts w:ascii="Times New Roman" w:hAnsi="Times New Roman"/>
          <w:sz w:val="20"/>
          <w:szCs w:val="20"/>
        </w:rPr>
        <w:t>kivéve</w:t>
      </w:r>
      <w:proofErr w:type="gramEnd"/>
      <w:r w:rsidRPr="00A271C3">
        <w:rPr>
          <w:rFonts w:ascii="Times New Roman" w:hAnsi="Times New Roman"/>
          <w:sz w:val="20"/>
          <w:szCs w:val="20"/>
        </w:rPr>
        <w:t xml:space="preserve"> ha az érintett azt másként kéri. Ha a Magyar Nemzeti Múzeum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A Magyar Nemzeti Múzeum a tájékoztatáshoz való jog alapján igényelt információkat és az egyes jogok gyakorlásával összefüggő tájékoztatást és intézkedést alapesetben díjmentesen biztosítja. Ha azonban az érintett kérelme egyértelműen megalapozatlan vagy – különösen ismétlődő jellege miatt – túlzó, a Magyar Nemzeti Múzeum, figyelemmel a kért információ vagy tájékoztatás nyújtásával vagy a kért intézkedés meghozatalával járó adminisztratív költségekre: </w:t>
      </w:r>
    </w:p>
    <w:p w14:paraId="5B51B1EB" w14:textId="77777777" w:rsidR="000539B7" w:rsidRPr="00A271C3" w:rsidRDefault="000539B7" w:rsidP="000539B7">
      <w:pPr>
        <w:ind w:left="993" w:hanging="284"/>
        <w:jc w:val="both"/>
        <w:rPr>
          <w:rFonts w:ascii="Times New Roman" w:hAnsi="Times New Roman"/>
          <w:sz w:val="20"/>
          <w:szCs w:val="20"/>
        </w:rPr>
      </w:pPr>
      <w:proofErr w:type="gramStart"/>
      <w:r w:rsidRPr="00A271C3">
        <w:rPr>
          <w:rFonts w:ascii="Times New Roman" w:hAnsi="Times New Roman"/>
          <w:sz w:val="20"/>
          <w:szCs w:val="20"/>
        </w:rPr>
        <w:t>a</w:t>
      </w:r>
      <w:proofErr w:type="gramEnd"/>
      <w:r w:rsidRPr="00A271C3">
        <w:rPr>
          <w:rFonts w:ascii="Times New Roman" w:hAnsi="Times New Roman"/>
          <w:sz w:val="20"/>
          <w:szCs w:val="20"/>
        </w:rPr>
        <w:t xml:space="preserve">) észszerű összegű díjat számíthat fel, vagy </w:t>
      </w:r>
    </w:p>
    <w:p w14:paraId="68237A62" w14:textId="77777777" w:rsidR="000539B7" w:rsidRPr="00A271C3" w:rsidRDefault="000539B7" w:rsidP="000539B7">
      <w:pPr>
        <w:ind w:left="993" w:hanging="284"/>
        <w:jc w:val="both"/>
        <w:rPr>
          <w:rFonts w:ascii="Times New Roman" w:hAnsi="Times New Roman"/>
          <w:sz w:val="20"/>
          <w:szCs w:val="20"/>
        </w:rPr>
      </w:pPr>
      <w:r w:rsidRPr="00A271C3">
        <w:rPr>
          <w:rFonts w:ascii="Times New Roman" w:hAnsi="Times New Roman"/>
          <w:sz w:val="20"/>
          <w:szCs w:val="20"/>
        </w:rPr>
        <w:t xml:space="preserve">b) megtagadhatja a kérelem alapján történő intézkedést. </w:t>
      </w:r>
    </w:p>
    <w:p w14:paraId="341ADEAA" w14:textId="77777777" w:rsidR="000539B7" w:rsidRPr="00A271C3" w:rsidRDefault="000539B7" w:rsidP="000539B7">
      <w:pPr>
        <w:ind w:left="709"/>
        <w:jc w:val="both"/>
        <w:rPr>
          <w:rFonts w:ascii="Times New Roman" w:hAnsi="Times New Roman"/>
          <w:sz w:val="20"/>
          <w:szCs w:val="20"/>
        </w:rPr>
      </w:pPr>
      <w:r w:rsidRPr="00A271C3">
        <w:rPr>
          <w:rFonts w:ascii="Times New Roman" w:hAnsi="Times New Roman"/>
          <w:sz w:val="20"/>
          <w:szCs w:val="20"/>
        </w:rPr>
        <w:t xml:space="preserve">A kérelem egyértelműen megalapozatlan vagy túlzó jellegének bizonyítása az Alapítványt terheli. </w:t>
      </w:r>
    </w:p>
    <w:p w14:paraId="05DCEA2A" w14:textId="77777777" w:rsidR="000539B7" w:rsidRPr="00A271C3" w:rsidRDefault="000539B7" w:rsidP="000539B7">
      <w:pPr>
        <w:ind w:left="360"/>
        <w:jc w:val="center"/>
        <w:rPr>
          <w:rFonts w:ascii="Times New Roman" w:hAnsi="Times New Roman"/>
          <w:b/>
          <w:bCs/>
          <w:sz w:val="20"/>
          <w:szCs w:val="20"/>
        </w:rPr>
      </w:pPr>
      <w:r w:rsidRPr="00A271C3">
        <w:rPr>
          <w:rFonts w:ascii="Times New Roman" w:hAnsi="Times New Roman"/>
          <w:b/>
          <w:bCs/>
          <w:sz w:val="20"/>
          <w:szCs w:val="20"/>
        </w:rPr>
        <w:t>VIII. Jogorvoslat</w:t>
      </w:r>
    </w:p>
    <w:p w14:paraId="07100EE6" w14:textId="77777777" w:rsidR="000539B7" w:rsidRPr="00A271C3" w:rsidRDefault="000539B7" w:rsidP="000539B7">
      <w:pPr>
        <w:jc w:val="both"/>
        <w:rPr>
          <w:rFonts w:ascii="Times New Roman" w:hAnsi="Times New Roman"/>
          <w:sz w:val="20"/>
          <w:szCs w:val="20"/>
        </w:rPr>
      </w:pPr>
      <w:proofErr w:type="gramStart"/>
      <w:r w:rsidRPr="00A271C3">
        <w:rPr>
          <w:rFonts w:ascii="Times New Roman" w:hAnsi="Times New Roman"/>
          <w:sz w:val="20"/>
          <w:szCs w:val="20"/>
        </w:rPr>
        <w:t>Az érintett jogosult arra, hogy panaszt tegyen egy felügyeleti hatóságnál – különösen a szokásos tartózkodási helye, a munkahelye vagy a feltételezett jogsértés helye szerinti tagállamban –, ha megítélése szerint a rá vonatkozó személyes adatok kezelése megsérti a Rendeletet, vagy ha az illetékes felügyeleti hatóság nem foglalkozik a panasszal, vagy három hónapon belül nem tájékoztatja az érintettet a benyújtott panasszal kapcsolatos eljárási fejleményekről vagy annak eredményéről, az egyéb közigazgatási vagy nem bírósági útra tartozó jogorvoslatok sérelme nélkül, az érintett jogosult az adatkezelő</w:t>
      </w:r>
      <w:proofErr w:type="gramEnd"/>
      <w:r w:rsidRPr="00A271C3">
        <w:rPr>
          <w:rFonts w:ascii="Times New Roman" w:hAnsi="Times New Roman"/>
          <w:sz w:val="20"/>
          <w:szCs w:val="20"/>
        </w:rPr>
        <w:t xml:space="preserve"> </w:t>
      </w:r>
      <w:proofErr w:type="gramStart"/>
      <w:r w:rsidRPr="00A271C3">
        <w:rPr>
          <w:rFonts w:ascii="Times New Roman" w:hAnsi="Times New Roman"/>
          <w:sz w:val="20"/>
          <w:szCs w:val="20"/>
        </w:rPr>
        <w:t>– illetőleg az adatfeldolgozó tevékenységi körébe tartozó adatkezelési műveletekkel összefüggésben – az adatfeldolgozó ellen bírósághoz fordulni. a Magyar Nemzeti Múzeum adatkezelési gyakorlatára vonatkozó esetleges panaszával az érintett Nemzeti Adatvédelmi és Információszabadság Hatósághoz (röviden: NAIH, cím: 1055 Budapest, Falk Miksa u. 9-11., postacím: 1363 Budapest, Pf.: 9., telefon: +36 (1) 391-1400, + 36 30 683 5969, + 36 30 549 6838, fax: +36 (1) 391-1410, e-mail: ugyfelszolgalat@naih.hu, honlap: https://www.naih.hu), vagy bírósághoz fordulhat.</w:t>
      </w:r>
      <w:proofErr w:type="gramEnd"/>
      <w:r w:rsidRPr="00A271C3">
        <w:rPr>
          <w:rFonts w:ascii="Times New Roman" w:hAnsi="Times New Roman"/>
          <w:sz w:val="20"/>
          <w:szCs w:val="20"/>
        </w:rPr>
        <w:t xml:space="preserve"> A per elbírálása az illetékes Törvényszék hatáskörébe tartozik. A per - az érintett választása szerint - az érintett lakóhelye vagy tartózkodási helye szerinti </w:t>
      </w:r>
      <w:proofErr w:type="spellStart"/>
      <w:r w:rsidRPr="00A271C3">
        <w:rPr>
          <w:rFonts w:ascii="Times New Roman" w:hAnsi="Times New Roman"/>
          <w:sz w:val="20"/>
          <w:szCs w:val="20"/>
        </w:rPr>
        <w:t>Törvényszék</w:t>
      </w:r>
      <w:proofErr w:type="spellEnd"/>
      <w:r w:rsidRPr="00A271C3">
        <w:rPr>
          <w:rFonts w:ascii="Times New Roman" w:hAnsi="Times New Roman"/>
          <w:sz w:val="20"/>
          <w:szCs w:val="20"/>
        </w:rPr>
        <w:t xml:space="preserve"> előtt is megindítható. </w:t>
      </w:r>
    </w:p>
    <w:p w14:paraId="0E184588" w14:textId="77777777" w:rsidR="000539B7" w:rsidRPr="00A271C3" w:rsidRDefault="000539B7" w:rsidP="000539B7">
      <w:pPr>
        <w:jc w:val="center"/>
        <w:rPr>
          <w:rFonts w:ascii="Times New Roman" w:hAnsi="Times New Roman"/>
          <w:b/>
          <w:bCs/>
          <w:sz w:val="20"/>
          <w:szCs w:val="20"/>
        </w:rPr>
      </w:pPr>
      <w:r w:rsidRPr="00A271C3">
        <w:rPr>
          <w:rFonts w:ascii="Times New Roman" w:hAnsi="Times New Roman"/>
          <w:b/>
          <w:bCs/>
          <w:sz w:val="20"/>
          <w:szCs w:val="20"/>
        </w:rPr>
        <w:t>IX. Adatbiztonsági intézkedések</w:t>
      </w:r>
    </w:p>
    <w:p w14:paraId="543019D1"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 Magyar Nemzeti Múzeum gondoskodik az általa kezelt személyes adatok biztonságáról. A személyazonosító adatok kezelése és feldolgozása során biztosítja az adatok biztonságát véletlen vagy szándékos megsemmisítéssel, megsemmisüléssel, megváltoztatással, károsodással, nyilvánosságra kerüléssel szemben, továbbá, hogy azokhoz illetéktelen személy ne férjen hozzá. </w:t>
      </w:r>
      <w:proofErr w:type="gramStart"/>
      <w:r w:rsidRPr="00A271C3">
        <w:rPr>
          <w:rFonts w:ascii="Times New Roman" w:hAnsi="Times New Roman"/>
          <w:sz w:val="20"/>
          <w:szCs w:val="20"/>
        </w:rPr>
        <w:t>Annak érdekében, hogy biztosítani tudja az adatok védelmét, a jogosulatlan hozzáférés, megváltoztatás, továbbítás, nyilvánosságra hozatal, törlés vagy megsemmisítés, valamint a véletlen megsemmisülés és sérülés, továbbá az alkalmazott technika megváltozásából fakadó hozzáférhetetlenné válás ellen, a</w:t>
      </w:r>
      <w:r w:rsidRPr="00A271C3">
        <w:rPr>
          <w:sz w:val="20"/>
          <w:szCs w:val="20"/>
        </w:rPr>
        <w:t xml:space="preserve"> </w:t>
      </w:r>
      <w:r w:rsidRPr="00A271C3">
        <w:rPr>
          <w:rFonts w:ascii="Times New Roman" w:hAnsi="Times New Roman"/>
          <w:sz w:val="20"/>
          <w:szCs w:val="20"/>
        </w:rPr>
        <w:t>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 vételével megteszi azokat a technikai és szervezési</w:t>
      </w:r>
      <w:proofErr w:type="gramEnd"/>
      <w:r w:rsidRPr="00A271C3">
        <w:rPr>
          <w:rFonts w:ascii="Times New Roman" w:hAnsi="Times New Roman"/>
          <w:sz w:val="20"/>
          <w:szCs w:val="20"/>
        </w:rPr>
        <w:t xml:space="preserve"> </w:t>
      </w:r>
      <w:proofErr w:type="gramStart"/>
      <w:r w:rsidRPr="00A271C3">
        <w:rPr>
          <w:rFonts w:ascii="Times New Roman" w:hAnsi="Times New Roman"/>
          <w:sz w:val="20"/>
          <w:szCs w:val="20"/>
        </w:rPr>
        <w:t>intézkedéseket</w:t>
      </w:r>
      <w:proofErr w:type="gramEnd"/>
      <w:r w:rsidRPr="00A271C3">
        <w:rPr>
          <w:rFonts w:ascii="Times New Roman" w:hAnsi="Times New Roman"/>
          <w:sz w:val="20"/>
          <w:szCs w:val="20"/>
        </w:rPr>
        <w:t>, és kialakítja azokat az eljárási szabályokat, amelyek biztosítják a felvett, tárolt, illetve kezelt adatok védettségét. A Magyar Nemzeti Múzeum felhív minden olyan harmadik személyt, akiknek az adatokat bármilyen jogalappal továbbítja vagy átadja, hogy tegyen eleget az adatbiztonság követelményének.</w:t>
      </w:r>
    </w:p>
    <w:p w14:paraId="545B5598"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 papír alapon kezelt személyes adatok biztonsági követelményei: </w:t>
      </w:r>
    </w:p>
    <w:p w14:paraId="4EEF8CEC" w14:textId="77777777" w:rsidR="000539B7" w:rsidRPr="00A271C3" w:rsidRDefault="000539B7" w:rsidP="000539B7">
      <w:pPr>
        <w:ind w:left="993" w:hanging="284"/>
        <w:jc w:val="both"/>
        <w:rPr>
          <w:rFonts w:ascii="Times New Roman" w:hAnsi="Times New Roman"/>
          <w:sz w:val="20"/>
          <w:szCs w:val="20"/>
        </w:rPr>
      </w:pPr>
      <w:proofErr w:type="gramStart"/>
      <w:r w:rsidRPr="00A271C3">
        <w:rPr>
          <w:rFonts w:ascii="Times New Roman" w:hAnsi="Times New Roman"/>
          <w:sz w:val="20"/>
          <w:szCs w:val="20"/>
        </w:rPr>
        <w:t>-   a</w:t>
      </w:r>
      <w:proofErr w:type="gramEnd"/>
      <w:r w:rsidRPr="00A271C3">
        <w:rPr>
          <w:rFonts w:ascii="Times New Roman" w:hAnsi="Times New Roman"/>
          <w:sz w:val="20"/>
          <w:szCs w:val="20"/>
        </w:rPr>
        <w:t xml:space="preserve"> személyes adatot csak az arra jogosultak ismerhetnek meg, azokhoz illetéktelenek nem férhetnek hozzá, illetéktelenekkel nem közölhetők, </w:t>
      </w:r>
    </w:p>
    <w:p w14:paraId="56FE185E" w14:textId="77777777" w:rsidR="000539B7" w:rsidRPr="00A271C3" w:rsidRDefault="000539B7" w:rsidP="000539B7">
      <w:pPr>
        <w:ind w:left="993" w:hanging="284"/>
        <w:jc w:val="both"/>
        <w:rPr>
          <w:rFonts w:ascii="Times New Roman" w:hAnsi="Times New Roman"/>
          <w:sz w:val="20"/>
          <w:szCs w:val="20"/>
        </w:rPr>
      </w:pPr>
      <w:proofErr w:type="gramStart"/>
      <w:r w:rsidRPr="00A271C3">
        <w:rPr>
          <w:rFonts w:ascii="Times New Roman" w:hAnsi="Times New Roman"/>
          <w:sz w:val="20"/>
          <w:szCs w:val="20"/>
        </w:rPr>
        <w:t>-   az</w:t>
      </w:r>
      <w:proofErr w:type="gramEnd"/>
      <w:r w:rsidRPr="00A271C3">
        <w:rPr>
          <w:rFonts w:ascii="Times New Roman" w:hAnsi="Times New Roman"/>
          <w:sz w:val="20"/>
          <w:szCs w:val="20"/>
        </w:rPr>
        <w:t xml:space="preserve"> iratokat kulccsal jól zárható, száraz, tűz- és vagyonvédelmi berendezéssel ellátott helységben kell elhelyezni, </w:t>
      </w:r>
    </w:p>
    <w:p w14:paraId="6CF9B7CB" w14:textId="77777777" w:rsidR="000539B7" w:rsidRPr="00A271C3" w:rsidRDefault="000539B7" w:rsidP="000539B7">
      <w:pPr>
        <w:ind w:left="993" w:hanging="284"/>
        <w:jc w:val="both"/>
        <w:rPr>
          <w:rFonts w:ascii="Times New Roman" w:hAnsi="Times New Roman"/>
          <w:sz w:val="20"/>
          <w:szCs w:val="20"/>
        </w:rPr>
      </w:pPr>
      <w:r w:rsidRPr="00A271C3">
        <w:rPr>
          <w:rFonts w:ascii="Times New Roman" w:hAnsi="Times New Roman"/>
          <w:sz w:val="20"/>
          <w:szCs w:val="20"/>
        </w:rPr>
        <w:t xml:space="preserve">-  az adatkezelést végző személy a munkavégzés közben csak úgy hagyhatja el az irodát vagy azt a helyiséget, ahol az adatkezelés folyik, hogy az iratokat </w:t>
      </w:r>
      <w:proofErr w:type="gramStart"/>
      <w:r w:rsidRPr="00A271C3">
        <w:rPr>
          <w:rFonts w:ascii="Times New Roman" w:hAnsi="Times New Roman"/>
          <w:sz w:val="20"/>
          <w:szCs w:val="20"/>
        </w:rPr>
        <w:t>elzárja</w:t>
      </w:r>
      <w:proofErr w:type="gramEnd"/>
      <w:r w:rsidRPr="00A271C3">
        <w:rPr>
          <w:rFonts w:ascii="Times New Roman" w:hAnsi="Times New Roman"/>
          <w:sz w:val="20"/>
          <w:szCs w:val="20"/>
        </w:rPr>
        <w:t xml:space="preserve"> vagy a helyiséget bezárja, </w:t>
      </w:r>
    </w:p>
    <w:p w14:paraId="430CEB4B" w14:textId="77777777" w:rsidR="000539B7" w:rsidRPr="00A271C3" w:rsidRDefault="000539B7" w:rsidP="000539B7">
      <w:pPr>
        <w:ind w:left="993" w:hanging="284"/>
        <w:jc w:val="both"/>
        <w:rPr>
          <w:rFonts w:ascii="Times New Roman" w:hAnsi="Times New Roman"/>
          <w:sz w:val="20"/>
          <w:szCs w:val="20"/>
        </w:rPr>
      </w:pPr>
      <w:proofErr w:type="gramStart"/>
      <w:r w:rsidRPr="00A271C3">
        <w:rPr>
          <w:rFonts w:ascii="Times New Roman" w:hAnsi="Times New Roman"/>
          <w:sz w:val="20"/>
          <w:szCs w:val="20"/>
        </w:rPr>
        <w:t>-  a</w:t>
      </w:r>
      <w:proofErr w:type="gramEnd"/>
      <w:r w:rsidRPr="00A271C3">
        <w:rPr>
          <w:rFonts w:ascii="Times New Roman" w:hAnsi="Times New Roman"/>
          <w:sz w:val="20"/>
          <w:szCs w:val="20"/>
        </w:rPr>
        <w:t xml:space="preserve"> munkavégzés befejezése után az iratokat el kell zárni. </w:t>
      </w:r>
    </w:p>
    <w:p w14:paraId="61AB8285"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 számítógépen tárolt személyes adatok védelmének biztonsági követelményeinek érvényesülése érdekében: </w:t>
      </w:r>
    </w:p>
    <w:p w14:paraId="0BBB2633" w14:textId="77777777" w:rsidR="000539B7" w:rsidRPr="00A271C3" w:rsidRDefault="000539B7" w:rsidP="000539B7">
      <w:pPr>
        <w:ind w:left="993" w:hanging="284"/>
        <w:jc w:val="both"/>
        <w:rPr>
          <w:rFonts w:ascii="Times New Roman" w:hAnsi="Times New Roman"/>
          <w:sz w:val="20"/>
          <w:szCs w:val="20"/>
        </w:rPr>
      </w:pPr>
      <w:r w:rsidRPr="00A271C3">
        <w:rPr>
          <w:rFonts w:ascii="Times New Roman" w:hAnsi="Times New Roman"/>
          <w:sz w:val="20"/>
          <w:szCs w:val="20"/>
        </w:rPr>
        <w:t xml:space="preserve">- a számítógépen tárolt személyes adatokhoz csak érvényes, személyre kiadott, azonosítható jogosultsággal lehet hozzáférni, </w:t>
      </w:r>
    </w:p>
    <w:p w14:paraId="25B52C00" w14:textId="77777777" w:rsidR="000539B7" w:rsidRPr="00A271C3" w:rsidRDefault="000539B7" w:rsidP="000539B7">
      <w:pPr>
        <w:ind w:left="993" w:hanging="284"/>
        <w:jc w:val="both"/>
        <w:rPr>
          <w:rFonts w:ascii="Times New Roman" w:hAnsi="Times New Roman"/>
          <w:sz w:val="20"/>
          <w:szCs w:val="20"/>
        </w:rPr>
      </w:pPr>
      <w:proofErr w:type="gramStart"/>
      <w:r w:rsidRPr="00A271C3">
        <w:rPr>
          <w:rFonts w:ascii="Times New Roman" w:hAnsi="Times New Roman"/>
          <w:sz w:val="20"/>
          <w:szCs w:val="20"/>
        </w:rPr>
        <w:t>-   az</w:t>
      </w:r>
      <w:proofErr w:type="gramEnd"/>
      <w:r w:rsidRPr="00A271C3">
        <w:rPr>
          <w:rFonts w:ascii="Times New Roman" w:hAnsi="Times New Roman"/>
          <w:sz w:val="20"/>
          <w:szCs w:val="20"/>
        </w:rPr>
        <w:t xml:space="preserve"> informatikai rendszereket tűzfal védi, és vírusvédelemmel vannak ellátva, </w:t>
      </w:r>
    </w:p>
    <w:p w14:paraId="3265BBB1" w14:textId="77777777" w:rsidR="000539B7" w:rsidRPr="00A271C3" w:rsidRDefault="000539B7" w:rsidP="000539B7">
      <w:pPr>
        <w:ind w:left="993" w:hanging="284"/>
        <w:jc w:val="both"/>
        <w:rPr>
          <w:rFonts w:ascii="Times New Roman" w:hAnsi="Times New Roman"/>
          <w:sz w:val="20"/>
          <w:szCs w:val="20"/>
        </w:rPr>
      </w:pPr>
      <w:r w:rsidRPr="00A271C3">
        <w:rPr>
          <w:rFonts w:ascii="Times New Roman" w:hAnsi="Times New Roman"/>
          <w:sz w:val="20"/>
          <w:szCs w:val="20"/>
        </w:rPr>
        <w:t xml:space="preserve">- a személyes adatok kezelése </w:t>
      </w:r>
      <w:proofErr w:type="gramStart"/>
      <w:r w:rsidRPr="00A271C3">
        <w:rPr>
          <w:rFonts w:ascii="Times New Roman" w:hAnsi="Times New Roman"/>
          <w:sz w:val="20"/>
          <w:szCs w:val="20"/>
        </w:rPr>
        <w:t>során</w:t>
      </w:r>
      <w:proofErr w:type="gramEnd"/>
      <w:r w:rsidRPr="00A271C3">
        <w:rPr>
          <w:rFonts w:ascii="Times New Roman" w:hAnsi="Times New Roman"/>
          <w:sz w:val="20"/>
          <w:szCs w:val="20"/>
        </w:rPr>
        <w:t xml:space="preserve"> a számítógépeken folyamatos, a hálózati rendszereken rendszeres biztonsági mentés történik. </w:t>
      </w:r>
    </w:p>
    <w:p w14:paraId="03DE37EB" w14:textId="77777777" w:rsidR="000539B7" w:rsidRPr="00A271C3" w:rsidRDefault="000539B7" w:rsidP="000539B7">
      <w:pPr>
        <w:ind w:left="993" w:hanging="284"/>
        <w:jc w:val="center"/>
        <w:rPr>
          <w:rFonts w:ascii="Times New Roman" w:hAnsi="Times New Roman"/>
          <w:b/>
          <w:bCs/>
          <w:sz w:val="20"/>
          <w:szCs w:val="20"/>
        </w:rPr>
      </w:pPr>
    </w:p>
    <w:p w14:paraId="7F13D1D6" w14:textId="77777777" w:rsidR="000539B7" w:rsidRPr="00A271C3" w:rsidRDefault="000539B7" w:rsidP="000539B7">
      <w:pPr>
        <w:ind w:left="993" w:hanging="284"/>
        <w:jc w:val="center"/>
        <w:rPr>
          <w:rFonts w:ascii="Times New Roman" w:hAnsi="Times New Roman"/>
          <w:b/>
          <w:bCs/>
          <w:sz w:val="20"/>
          <w:szCs w:val="20"/>
        </w:rPr>
      </w:pPr>
      <w:r w:rsidRPr="00A271C3">
        <w:rPr>
          <w:rFonts w:ascii="Times New Roman" w:hAnsi="Times New Roman"/>
          <w:b/>
          <w:bCs/>
          <w:sz w:val="20"/>
          <w:szCs w:val="20"/>
        </w:rPr>
        <w:lastRenderedPageBreak/>
        <w:t>X. Az adatkezelési tájékoztató hatálybalépése, későbbi módosítása</w:t>
      </w:r>
    </w:p>
    <w:p w14:paraId="36660A09" w14:textId="77777777" w:rsidR="000539B7" w:rsidRPr="00A271C3" w:rsidRDefault="000539B7" w:rsidP="000539B7">
      <w:pPr>
        <w:jc w:val="both"/>
        <w:rPr>
          <w:rFonts w:ascii="Times New Roman" w:hAnsi="Times New Roman"/>
          <w:sz w:val="20"/>
          <w:szCs w:val="20"/>
        </w:rPr>
      </w:pPr>
      <w:r w:rsidRPr="00A271C3">
        <w:rPr>
          <w:rFonts w:ascii="Times New Roman" w:hAnsi="Times New Roman"/>
          <w:sz w:val="20"/>
          <w:szCs w:val="20"/>
        </w:rPr>
        <w:t xml:space="preserve">A jelen Adatkezelési Tájékoztató hatálybalépésének napja: 2022. ___________ __. A Magyar Nemzeti Múzeum fenntartja a jogot, hogy a jelen Tájékoztatót egyoldalúan, előzetes értesítés nélkül - a módosítás közzétételét követő hatállyal - módosítsa, frissítse. </w:t>
      </w:r>
    </w:p>
    <w:p w14:paraId="039BC886" w14:textId="77777777" w:rsidR="000539B7" w:rsidRPr="00A271C3" w:rsidRDefault="000539B7" w:rsidP="000539B7">
      <w:pPr>
        <w:numPr>
          <w:ilvl w:val="0"/>
          <w:numId w:val="5"/>
        </w:numPr>
        <w:ind w:left="1068"/>
        <w:jc w:val="center"/>
        <w:rPr>
          <w:rFonts w:ascii="Times New Roman" w:hAnsi="Times New Roman"/>
          <w:b/>
          <w:bCs/>
          <w:sz w:val="20"/>
          <w:szCs w:val="20"/>
        </w:rPr>
      </w:pPr>
      <w:r w:rsidRPr="00A271C3">
        <w:rPr>
          <w:rFonts w:ascii="Times New Roman" w:hAnsi="Times New Roman"/>
          <w:b/>
          <w:bCs/>
          <w:sz w:val="20"/>
          <w:szCs w:val="20"/>
        </w:rPr>
        <w:t>sz. Melléklet</w:t>
      </w:r>
    </w:p>
    <w:p w14:paraId="0A687A93" w14:textId="77777777" w:rsidR="000539B7" w:rsidRPr="00A271C3" w:rsidRDefault="000539B7" w:rsidP="000539B7">
      <w:pPr>
        <w:ind w:left="709"/>
        <w:jc w:val="both"/>
        <w:rPr>
          <w:rFonts w:ascii="Times New Roman" w:hAnsi="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909"/>
        <w:gridCol w:w="2381"/>
        <w:gridCol w:w="1908"/>
        <w:gridCol w:w="34"/>
      </w:tblGrid>
      <w:tr w:rsidR="000539B7" w:rsidRPr="00A271C3" w14:paraId="72B5A314" w14:textId="77777777" w:rsidTr="00025637">
        <w:trPr>
          <w:gridAfter w:val="1"/>
          <w:wAfter w:w="34" w:type="dxa"/>
        </w:trPr>
        <w:tc>
          <w:tcPr>
            <w:tcW w:w="8982" w:type="dxa"/>
            <w:gridSpan w:val="4"/>
            <w:shd w:val="clear" w:color="auto" w:fill="auto"/>
          </w:tcPr>
          <w:p w14:paraId="65330E3A" w14:textId="77777777" w:rsidR="000539B7" w:rsidRPr="00A271C3" w:rsidRDefault="000539B7" w:rsidP="00025637">
            <w:pPr>
              <w:jc w:val="center"/>
              <w:rPr>
                <w:rFonts w:ascii="Times New Roman" w:hAnsi="Times New Roman"/>
                <w:b/>
                <w:bCs/>
                <w:sz w:val="20"/>
                <w:szCs w:val="20"/>
              </w:rPr>
            </w:pPr>
            <w:r w:rsidRPr="00A271C3">
              <w:rPr>
                <w:rFonts w:ascii="Times New Roman" w:hAnsi="Times New Roman"/>
                <w:b/>
                <w:bCs/>
                <w:sz w:val="20"/>
                <w:szCs w:val="20"/>
              </w:rPr>
              <w:t>Önkéntesekkel kapcsolatos adatkezelések</w:t>
            </w:r>
          </w:p>
        </w:tc>
      </w:tr>
      <w:tr w:rsidR="000539B7" w:rsidRPr="00A271C3" w14:paraId="170CE7B9" w14:textId="77777777" w:rsidTr="00025637">
        <w:trPr>
          <w:gridAfter w:val="1"/>
          <w:wAfter w:w="34" w:type="dxa"/>
        </w:trPr>
        <w:tc>
          <w:tcPr>
            <w:tcW w:w="8982" w:type="dxa"/>
            <w:gridSpan w:val="4"/>
            <w:shd w:val="clear" w:color="auto" w:fill="auto"/>
          </w:tcPr>
          <w:p w14:paraId="3D3E3891" w14:textId="77777777" w:rsidR="000539B7" w:rsidRPr="00A271C3" w:rsidRDefault="000539B7" w:rsidP="00025637">
            <w:pPr>
              <w:jc w:val="both"/>
              <w:rPr>
                <w:rFonts w:ascii="Times New Roman" w:hAnsi="Times New Roman"/>
                <w:b/>
                <w:bCs/>
                <w:sz w:val="20"/>
                <w:szCs w:val="20"/>
              </w:rPr>
            </w:pPr>
          </w:p>
        </w:tc>
      </w:tr>
      <w:tr w:rsidR="000539B7" w:rsidRPr="00A271C3" w14:paraId="72793B82" w14:textId="77777777" w:rsidTr="00025637">
        <w:trPr>
          <w:gridAfter w:val="1"/>
          <w:wAfter w:w="34" w:type="dxa"/>
        </w:trPr>
        <w:tc>
          <w:tcPr>
            <w:tcW w:w="8982" w:type="dxa"/>
            <w:gridSpan w:val="4"/>
            <w:shd w:val="clear" w:color="auto" w:fill="auto"/>
          </w:tcPr>
          <w:p w14:paraId="65225DE6" w14:textId="77777777" w:rsidR="000539B7" w:rsidRPr="00A271C3" w:rsidRDefault="000539B7" w:rsidP="00025637">
            <w:pPr>
              <w:jc w:val="center"/>
              <w:rPr>
                <w:rFonts w:ascii="Times New Roman" w:hAnsi="Times New Roman"/>
                <w:sz w:val="20"/>
                <w:szCs w:val="20"/>
              </w:rPr>
            </w:pPr>
            <w:r w:rsidRPr="00A271C3">
              <w:rPr>
                <w:rFonts w:ascii="Times New Roman" w:hAnsi="Times New Roman"/>
                <w:sz w:val="20"/>
                <w:szCs w:val="20"/>
              </w:rPr>
              <w:t>kezelt személyes adatok köre (nem különleges adat), az adatkezelés célja, jogalapja és az adatok megőrzésének ideje</w:t>
            </w:r>
          </w:p>
        </w:tc>
      </w:tr>
      <w:tr w:rsidR="000539B7" w:rsidRPr="00A271C3" w14:paraId="2E897DC2" w14:textId="77777777" w:rsidTr="00025637">
        <w:tc>
          <w:tcPr>
            <w:tcW w:w="2784" w:type="dxa"/>
            <w:shd w:val="clear" w:color="auto" w:fill="auto"/>
          </w:tcPr>
          <w:p w14:paraId="2FECED34" w14:textId="77777777" w:rsidR="000539B7" w:rsidRPr="00A271C3" w:rsidRDefault="000539B7" w:rsidP="00025637">
            <w:pPr>
              <w:jc w:val="center"/>
              <w:rPr>
                <w:rFonts w:ascii="Times New Roman" w:hAnsi="Times New Roman"/>
                <w:b/>
                <w:bCs/>
                <w:sz w:val="20"/>
                <w:szCs w:val="20"/>
              </w:rPr>
            </w:pPr>
            <w:r w:rsidRPr="00A271C3">
              <w:rPr>
                <w:rFonts w:ascii="Times New Roman" w:hAnsi="Times New Roman"/>
                <w:b/>
                <w:bCs/>
                <w:sz w:val="20"/>
                <w:szCs w:val="20"/>
              </w:rPr>
              <w:t>Kezelt adatok köre: személyazonosító és kapcsolattartási adatok</w:t>
            </w:r>
          </w:p>
        </w:tc>
        <w:tc>
          <w:tcPr>
            <w:tcW w:w="1909" w:type="dxa"/>
            <w:shd w:val="clear" w:color="auto" w:fill="auto"/>
          </w:tcPr>
          <w:p w14:paraId="2F54AAD9" w14:textId="77777777" w:rsidR="000539B7" w:rsidRPr="00A271C3" w:rsidRDefault="000539B7" w:rsidP="00025637">
            <w:pPr>
              <w:jc w:val="center"/>
              <w:rPr>
                <w:rFonts w:ascii="Times New Roman" w:hAnsi="Times New Roman"/>
                <w:b/>
                <w:bCs/>
                <w:sz w:val="20"/>
                <w:szCs w:val="20"/>
              </w:rPr>
            </w:pPr>
          </w:p>
          <w:p w14:paraId="5E2B2132" w14:textId="77777777" w:rsidR="000539B7" w:rsidRPr="00A271C3" w:rsidRDefault="000539B7" w:rsidP="00025637">
            <w:pPr>
              <w:jc w:val="center"/>
              <w:rPr>
                <w:rFonts w:ascii="Times New Roman" w:hAnsi="Times New Roman"/>
                <w:b/>
                <w:bCs/>
                <w:sz w:val="20"/>
                <w:szCs w:val="20"/>
              </w:rPr>
            </w:pPr>
            <w:r w:rsidRPr="00A271C3">
              <w:rPr>
                <w:rFonts w:ascii="Times New Roman" w:hAnsi="Times New Roman"/>
                <w:b/>
                <w:bCs/>
                <w:sz w:val="20"/>
                <w:szCs w:val="20"/>
              </w:rPr>
              <w:t>Adatkezelés célja</w:t>
            </w:r>
          </w:p>
        </w:tc>
        <w:tc>
          <w:tcPr>
            <w:tcW w:w="2381" w:type="dxa"/>
            <w:shd w:val="clear" w:color="auto" w:fill="auto"/>
          </w:tcPr>
          <w:p w14:paraId="37A55740" w14:textId="77777777" w:rsidR="000539B7" w:rsidRPr="00A271C3" w:rsidRDefault="000539B7" w:rsidP="00025637">
            <w:pPr>
              <w:jc w:val="both"/>
              <w:rPr>
                <w:rFonts w:ascii="Times New Roman" w:hAnsi="Times New Roman"/>
                <w:b/>
                <w:bCs/>
                <w:sz w:val="20"/>
                <w:szCs w:val="20"/>
              </w:rPr>
            </w:pPr>
          </w:p>
          <w:p w14:paraId="5D111527" w14:textId="77777777" w:rsidR="000539B7" w:rsidRPr="00A271C3" w:rsidRDefault="000539B7" w:rsidP="00025637">
            <w:pPr>
              <w:jc w:val="both"/>
              <w:rPr>
                <w:rFonts w:ascii="Times New Roman" w:hAnsi="Times New Roman"/>
                <w:b/>
                <w:bCs/>
                <w:sz w:val="20"/>
                <w:szCs w:val="20"/>
              </w:rPr>
            </w:pPr>
          </w:p>
          <w:p w14:paraId="73657060"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b/>
                <w:bCs/>
                <w:sz w:val="20"/>
                <w:szCs w:val="20"/>
              </w:rPr>
              <w:t>Adatkezelés jogalapja</w:t>
            </w:r>
          </w:p>
        </w:tc>
        <w:tc>
          <w:tcPr>
            <w:tcW w:w="1942" w:type="dxa"/>
            <w:gridSpan w:val="2"/>
            <w:shd w:val="clear" w:color="auto" w:fill="auto"/>
          </w:tcPr>
          <w:p w14:paraId="159512B5" w14:textId="77777777" w:rsidR="000539B7" w:rsidRPr="00A271C3" w:rsidRDefault="000539B7" w:rsidP="00025637">
            <w:pPr>
              <w:jc w:val="both"/>
              <w:rPr>
                <w:rFonts w:ascii="Times New Roman" w:hAnsi="Times New Roman"/>
                <w:b/>
                <w:bCs/>
                <w:sz w:val="20"/>
                <w:szCs w:val="20"/>
              </w:rPr>
            </w:pPr>
          </w:p>
          <w:p w14:paraId="12FB58BD" w14:textId="77777777" w:rsidR="000539B7" w:rsidRPr="00A271C3" w:rsidRDefault="000539B7" w:rsidP="00025637">
            <w:pPr>
              <w:jc w:val="both"/>
              <w:rPr>
                <w:rFonts w:ascii="Times New Roman" w:hAnsi="Times New Roman"/>
                <w:b/>
                <w:bCs/>
                <w:sz w:val="20"/>
                <w:szCs w:val="20"/>
              </w:rPr>
            </w:pPr>
          </w:p>
          <w:p w14:paraId="4F87F9DD"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b/>
                <w:bCs/>
                <w:sz w:val="20"/>
                <w:szCs w:val="20"/>
              </w:rPr>
              <w:t>Megőrzési idő</w:t>
            </w:r>
          </w:p>
        </w:tc>
      </w:tr>
      <w:tr w:rsidR="000539B7" w:rsidRPr="00A271C3" w14:paraId="528B6F13" w14:textId="77777777" w:rsidTr="00025637">
        <w:tc>
          <w:tcPr>
            <w:tcW w:w="2784" w:type="dxa"/>
            <w:shd w:val="clear" w:color="auto" w:fill="auto"/>
          </w:tcPr>
          <w:p w14:paraId="6BAA5996"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név, születési hely és idő, lakóhely, megye, járáse-mail cím, telefonszámok (otthoni, mobil, munkahelyi) foglalkozás, szakképzettség, saját GPS készülékkel való rendelkezés, terepi programok helyszínei megközelítésének módja</w:t>
            </w:r>
          </w:p>
        </w:tc>
        <w:tc>
          <w:tcPr>
            <w:tcW w:w="1909" w:type="dxa"/>
            <w:shd w:val="clear" w:color="auto" w:fill="auto"/>
          </w:tcPr>
          <w:p w14:paraId="013BAEBB"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Adatlap felvétele, önkéntesi megállapodás előkészítése</w:t>
            </w:r>
          </w:p>
        </w:tc>
        <w:tc>
          <w:tcPr>
            <w:tcW w:w="2381" w:type="dxa"/>
            <w:shd w:val="clear" w:color="auto" w:fill="auto"/>
          </w:tcPr>
          <w:p w14:paraId="69AAEA50"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A Rendelet 6. cikk (1) bekezdésének b) pontja (a szerződés megkötését megelőzően az érintett kérésére történő lépések megtételéhez szükséges adatkezelés, a szerződés megkötését követően a szerződés teljesítéséhez szükséges adatkezelés)</w:t>
            </w:r>
          </w:p>
          <w:p w14:paraId="5CEBE99C"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és a Rendelet 6. cikk (1) bekezdésének e) pontja (az adatkezelés közérdekű feladat végrehajtásához szükséges)</w:t>
            </w:r>
          </w:p>
        </w:tc>
        <w:tc>
          <w:tcPr>
            <w:tcW w:w="1942" w:type="dxa"/>
            <w:gridSpan w:val="2"/>
            <w:shd w:val="clear" w:color="auto" w:fill="auto"/>
          </w:tcPr>
          <w:p w14:paraId="616DF636"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Ha a megállapodás nem jön létre, az adatok törlésre kerülnek. A megállapodás létrejötte esetén, az önkéntesi jogviszony megszűnését követően öt évig.</w:t>
            </w:r>
          </w:p>
        </w:tc>
      </w:tr>
      <w:tr w:rsidR="000539B7" w:rsidRPr="00A271C3" w14:paraId="25C6BAD7" w14:textId="77777777" w:rsidTr="00025637">
        <w:tc>
          <w:tcPr>
            <w:tcW w:w="2784" w:type="dxa"/>
            <w:shd w:val="clear" w:color="auto" w:fill="auto"/>
          </w:tcPr>
          <w:p w14:paraId="4A31169A"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név, születési hely és idő, anyja neve, lakcím</w:t>
            </w:r>
          </w:p>
        </w:tc>
        <w:tc>
          <w:tcPr>
            <w:tcW w:w="1909" w:type="dxa"/>
            <w:shd w:val="clear" w:color="auto" w:fill="auto"/>
          </w:tcPr>
          <w:p w14:paraId="583CDE99"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Önkéntesi megállapodás teljesítése</w:t>
            </w:r>
          </w:p>
        </w:tc>
        <w:tc>
          <w:tcPr>
            <w:tcW w:w="2381" w:type="dxa"/>
            <w:shd w:val="clear" w:color="auto" w:fill="auto"/>
          </w:tcPr>
          <w:p w14:paraId="32346674"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A Rendelet 6. cikk (1) bekezdése b) pontja (a szerződés teljesítéséhez szükséges adatkezelés)</w:t>
            </w:r>
          </w:p>
        </w:tc>
        <w:tc>
          <w:tcPr>
            <w:tcW w:w="1942" w:type="dxa"/>
            <w:gridSpan w:val="2"/>
            <w:shd w:val="clear" w:color="auto" w:fill="auto"/>
          </w:tcPr>
          <w:p w14:paraId="1F4B45F0"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Az önkéntesi jogviszony megszűnését követő öt évig.</w:t>
            </w:r>
          </w:p>
        </w:tc>
      </w:tr>
      <w:tr w:rsidR="000539B7" w:rsidRPr="00A271C3" w14:paraId="6149C3A6" w14:textId="77777777" w:rsidTr="00025637">
        <w:tc>
          <w:tcPr>
            <w:tcW w:w="2784" w:type="dxa"/>
            <w:shd w:val="clear" w:color="auto" w:fill="auto"/>
          </w:tcPr>
          <w:p w14:paraId="53FA9BDA"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a) az önkéntes természetes személyazonosító adatait, valamint, ha az önkéntes nem magyar állampolgár, az állampolgárságát,</w:t>
            </w:r>
          </w:p>
          <w:p w14:paraId="5039DA8D"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b) az önkéntes lakóhelyét, ennek hiányában tartózkodási, illetve szálláshelyét,</w:t>
            </w:r>
          </w:p>
          <w:p w14:paraId="568243B0"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c) kiskorú önkéntes és cselekvőképességében a közérdekű önkéntes tevékenység tekintetében részlegesen korlátozott önkéntes esetén a törvényes képviselő természetes személyazonosító adatait és lakóhelyét, ennek hiányában tartózkodási helyét,</w:t>
            </w:r>
          </w:p>
          <w:p w14:paraId="5E6BA96D"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 xml:space="preserve">d) a 6. § (1) bekezdésének a)-c) pontjában </w:t>
            </w:r>
            <w:proofErr w:type="gramStart"/>
            <w:r w:rsidRPr="00A271C3">
              <w:rPr>
                <w:rFonts w:ascii="Times New Roman" w:hAnsi="Times New Roman"/>
                <w:sz w:val="20"/>
                <w:szCs w:val="20"/>
              </w:rPr>
              <w:t>meghatározottakat ,</w:t>
            </w:r>
            <w:proofErr w:type="gramEnd"/>
          </w:p>
          <w:p w14:paraId="634FA96A"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lastRenderedPageBreak/>
              <w:t>e) közérdekű önkéntes tevékenység megkezdésének időpontját, valamint</w:t>
            </w:r>
          </w:p>
          <w:p w14:paraId="02233A27"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f) azt az időpontot, amikor a jogviszony hatálya megszűnik.</w:t>
            </w:r>
          </w:p>
        </w:tc>
        <w:tc>
          <w:tcPr>
            <w:tcW w:w="1909" w:type="dxa"/>
            <w:shd w:val="clear" w:color="auto" w:fill="auto"/>
          </w:tcPr>
          <w:p w14:paraId="1C7A9A33" w14:textId="77777777" w:rsidR="000539B7" w:rsidRPr="00A271C3" w:rsidRDefault="000539B7" w:rsidP="00025637">
            <w:pPr>
              <w:rPr>
                <w:rFonts w:ascii="Times New Roman" w:hAnsi="Times New Roman"/>
                <w:sz w:val="20"/>
                <w:szCs w:val="20"/>
              </w:rPr>
            </w:pPr>
          </w:p>
          <w:p w14:paraId="267A5A91" w14:textId="77777777" w:rsidR="000539B7" w:rsidRPr="00A271C3" w:rsidRDefault="000539B7" w:rsidP="00025637">
            <w:pPr>
              <w:rPr>
                <w:rFonts w:ascii="Times New Roman" w:hAnsi="Times New Roman"/>
                <w:sz w:val="20"/>
                <w:szCs w:val="20"/>
              </w:rPr>
            </w:pPr>
          </w:p>
          <w:p w14:paraId="3EF13475" w14:textId="77777777" w:rsidR="000539B7" w:rsidRPr="00A271C3" w:rsidRDefault="000539B7" w:rsidP="00025637">
            <w:pPr>
              <w:rPr>
                <w:rFonts w:ascii="Times New Roman" w:hAnsi="Times New Roman"/>
                <w:sz w:val="20"/>
                <w:szCs w:val="20"/>
              </w:rPr>
            </w:pPr>
          </w:p>
          <w:p w14:paraId="467646CB" w14:textId="77777777" w:rsidR="000539B7" w:rsidRPr="00A271C3" w:rsidRDefault="000539B7" w:rsidP="00025637">
            <w:pPr>
              <w:rPr>
                <w:rFonts w:ascii="Times New Roman" w:hAnsi="Times New Roman"/>
                <w:sz w:val="20"/>
                <w:szCs w:val="20"/>
              </w:rPr>
            </w:pPr>
          </w:p>
          <w:p w14:paraId="4286AEDD" w14:textId="77777777" w:rsidR="000539B7" w:rsidRPr="00A271C3" w:rsidRDefault="000539B7" w:rsidP="00025637">
            <w:pPr>
              <w:rPr>
                <w:rFonts w:ascii="Times New Roman" w:hAnsi="Times New Roman"/>
                <w:sz w:val="20"/>
                <w:szCs w:val="20"/>
              </w:rPr>
            </w:pPr>
          </w:p>
          <w:p w14:paraId="43EF3B50" w14:textId="77777777" w:rsidR="000539B7" w:rsidRPr="00A271C3" w:rsidRDefault="000539B7" w:rsidP="00025637">
            <w:pPr>
              <w:rPr>
                <w:rFonts w:ascii="Times New Roman" w:hAnsi="Times New Roman"/>
                <w:sz w:val="20"/>
                <w:szCs w:val="20"/>
              </w:rPr>
            </w:pPr>
          </w:p>
          <w:p w14:paraId="4BC33C89" w14:textId="77777777" w:rsidR="000539B7" w:rsidRPr="00A271C3" w:rsidRDefault="000539B7" w:rsidP="00025637">
            <w:pPr>
              <w:rPr>
                <w:rFonts w:ascii="Times New Roman" w:hAnsi="Times New Roman"/>
                <w:sz w:val="20"/>
                <w:szCs w:val="20"/>
              </w:rPr>
            </w:pPr>
          </w:p>
          <w:p w14:paraId="1BF630C2" w14:textId="77777777" w:rsidR="000539B7" w:rsidRPr="00A271C3" w:rsidRDefault="000539B7" w:rsidP="00025637">
            <w:pPr>
              <w:rPr>
                <w:rFonts w:ascii="Times New Roman" w:hAnsi="Times New Roman"/>
                <w:sz w:val="20"/>
                <w:szCs w:val="20"/>
              </w:rPr>
            </w:pPr>
          </w:p>
          <w:p w14:paraId="4EB945E9" w14:textId="77777777" w:rsidR="000539B7" w:rsidRPr="00A271C3" w:rsidRDefault="000539B7" w:rsidP="00025637">
            <w:pPr>
              <w:rPr>
                <w:rFonts w:ascii="Times New Roman" w:hAnsi="Times New Roman"/>
                <w:sz w:val="20"/>
                <w:szCs w:val="20"/>
              </w:rPr>
            </w:pPr>
          </w:p>
          <w:p w14:paraId="34BBE7C4" w14:textId="77777777" w:rsidR="000539B7" w:rsidRPr="00A271C3" w:rsidRDefault="000539B7" w:rsidP="00025637">
            <w:pPr>
              <w:rPr>
                <w:rFonts w:ascii="Times New Roman" w:hAnsi="Times New Roman"/>
                <w:sz w:val="20"/>
                <w:szCs w:val="20"/>
              </w:rPr>
            </w:pPr>
          </w:p>
          <w:p w14:paraId="27B7282A" w14:textId="77777777" w:rsidR="000539B7" w:rsidRPr="00A271C3" w:rsidRDefault="000539B7" w:rsidP="00025637">
            <w:pPr>
              <w:rPr>
                <w:rFonts w:ascii="Times New Roman" w:hAnsi="Times New Roman"/>
                <w:sz w:val="20"/>
                <w:szCs w:val="20"/>
              </w:rPr>
            </w:pPr>
          </w:p>
          <w:p w14:paraId="388CA48E" w14:textId="77777777" w:rsidR="000539B7" w:rsidRPr="00A271C3" w:rsidRDefault="000539B7" w:rsidP="00025637">
            <w:pPr>
              <w:rPr>
                <w:rFonts w:ascii="Times New Roman" w:hAnsi="Times New Roman"/>
                <w:sz w:val="20"/>
                <w:szCs w:val="20"/>
              </w:rPr>
            </w:pPr>
          </w:p>
          <w:p w14:paraId="0691B880" w14:textId="77777777" w:rsidR="000539B7" w:rsidRPr="00A271C3" w:rsidRDefault="000539B7" w:rsidP="00025637">
            <w:pPr>
              <w:rPr>
                <w:rFonts w:ascii="Times New Roman" w:hAnsi="Times New Roman"/>
                <w:sz w:val="20"/>
                <w:szCs w:val="20"/>
              </w:rPr>
            </w:pPr>
          </w:p>
          <w:p w14:paraId="1F5FC2F8"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Nyilvántartás vezetése azokról az önkéntesekről, akikkel a megkötött önkéntes szerződést nem foglalták írásba</w:t>
            </w:r>
          </w:p>
        </w:tc>
        <w:tc>
          <w:tcPr>
            <w:tcW w:w="2381" w:type="dxa"/>
            <w:shd w:val="clear" w:color="auto" w:fill="auto"/>
          </w:tcPr>
          <w:p w14:paraId="37C76DF9" w14:textId="77777777" w:rsidR="000539B7" w:rsidRPr="00A271C3" w:rsidRDefault="000539B7" w:rsidP="00025637">
            <w:pPr>
              <w:jc w:val="both"/>
              <w:rPr>
                <w:rFonts w:ascii="Times New Roman" w:hAnsi="Times New Roman"/>
                <w:b/>
                <w:bCs/>
                <w:sz w:val="20"/>
                <w:szCs w:val="20"/>
              </w:rPr>
            </w:pPr>
          </w:p>
          <w:p w14:paraId="78D2C70A" w14:textId="77777777" w:rsidR="000539B7" w:rsidRPr="00A271C3" w:rsidRDefault="000539B7" w:rsidP="00025637">
            <w:pPr>
              <w:jc w:val="both"/>
              <w:rPr>
                <w:rFonts w:ascii="Times New Roman" w:hAnsi="Times New Roman"/>
                <w:b/>
                <w:bCs/>
                <w:sz w:val="20"/>
                <w:szCs w:val="20"/>
              </w:rPr>
            </w:pPr>
          </w:p>
          <w:p w14:paraId="492AC5D1" w14:textId="77777777" w:rsidR="000539B7" w:rsidRPr="00A271C3" w:rsidRDefault="000539B7" w:rsidP="00025637">
            <w:pPr>
              <w:jc w:val="both"/>
              <w:rPr>
                <w:rFonts w:ascii="Times New Roman" w:hAnsi="Times New Roman"/>
                <w:b/>
                <w:bCs/>
                <w:sz w:val="20"/>
                <w:szCs w:val="20"/>
              </w:rPr>
            </w:pPr>
          </w:p>
          <w:p w14:paraId="08F3AE15" w14:textId="77777777" w:rsidR="000539B7" w:rsidRPr="00A271C3" w:rsidRDefault="000539B7" w:rsidP="00025637">
            <w:pPr>
              <w:jc w:val="both"/>
              <w:rPr>
                <w:rFonts w:ascii="Times New Roman" w:hAnsi="Times New Roman"/>
                <w:b/>
                <w:bCs/>
                <w:sz w:val="20"/>
                <w:szCs w:val="20"/>
              </w:rPr>
            </w:pPr>
          </w:p>
          <w:p w14:paraId="076A163A" w14:textId="77777777" w:rsidR="000539B7" w:rsidRPr="00A271C3" w:rsidRDefault="000539B7" w:rsidP="00025637">
            <w:pPr>
              <w:jc w:val="both"/>
              <w:rPr>
                <w:rFonts w:ascii="Times New Roman" w:hAnsi="Times New Roman"/>
                <w:b/>
                <w:bCs/>
                <w:sz w:val="20"/>
                <w:szCs w:val="20"/>
              </w:rPr>
            </w:pPr>
          </w:p>
          <w:p w14:paraId="0BE36433" w14:textId="77777777" w:rsidR="000539B7" w:rsidRPr="00A271C3" w:rsidRDefault="000539B7" w:rsidP="00025637">
            <w:pPr>
              <w:jc w:val="both"/>
              <w:rPr>
                <w:rFonts w:ascii="Times New Roman" w:hAnsi="Times New Roman"/>
                <w:b/>
                <w:bCs/>
                <w:sz w:val="20"/>
                <w:szCs w:val="20"/>
              </w:rPr>
            </w:pPr>
          </w:p>
          <w:p w14:paraId="2D87A3B0" w14:textId="77777777" w:rsidR="000539B7" w:rsidRPr="00A271C3" w:rsidRDefault="000539B7" w:rsidP="00025637">
            <w:pPr>
              <w:jc w:val="both"/>
              <w:rPr>
                <w:rFonts w:ascii="Times New Roman" w:hAnsi="Times New Roman"/>
                <w:b/>
                <w:bCs/>
                <w:sz w:val="20"/>
                <w:szCs w:val="20"/>
              </w:rPr>
            </w:pPr>
          </w:p>
          <w:p w14:paraId="479F6264" w14:textId="77777777" w:rsidR="000539B7" w:rsidRPr="00A271C3" w:rsidRDefault="000539B7" w:rsidP="00025637">
            <w:pPr>
              <w:jc w:val="both"/>
              <w:rPr>
                <w:rFonts w:ascii="Times New Roman" w:hAnsi="Times New Roman"/>
                <w:b/>
                <w:bCs/>
                <w:sz w:val="20"/>
                <w:szCs w:val="20"/>
              </w:rPr>
            </w:pPr>
          </w:p>
          <w:p w14:paraId="488E6CCC" w14:textId="77777777" w:rsidR="000539B7" w:rsidRPr="00A271C3" w:rsidRDefault="000539B7" w:rsidP="00025637">
            <w:pPr>
              <w:jc w:val="both"/>
              <w:rPr>
                <w:rFonts w:ascii="Times New Roman" w:hAnsi="Times New Roman"/>
                <w:b/>
                <w:bCs/>
                <w:sz w:val="20"/>
                <w:szCs w:val="20"/>
              </w:rPr>
            </w:pPr>
          </w:p>
          <w:p w14:paraId="1AF0991D" w14:textId="77777777" w:rsidR="000539B7" w:rsidRPr="00A271C3" w:rsidRDefault="000539B7" w:rsidP="00025637">
            <w:pPr>
              <w:jc w:val="both"/>
              <w:rPr>
                <w:rFonts w:ascii="Times New Roman" w:hAnsi="Times New Roman"/>
                <w:b/>
                <w:bCs/>
                <w:sz w:val="20"/>
                <w:szCs w:val="20"/>
              </w:rPr>
            </w:pPr>
          </w:p>
          <w:p w14:paraId="1B2EC08F" w14:textId="77777777" w:rsidR="000539B7" w:rsidRPr="00A271C3" w:rsidRDefault="000539B7" w:rsidP="00025637">
            <w:pPr>
              <w:jc w:val="both"/>
              <w:rPr>
                <w:rFonts w:ascii="Times New Roman" w:hAnsi="Times New Roman"/>
                <w:b/>
                <w:bCs/>
                <w:sz w:val="20"/>
                <w:szCs w:val="20"/>
              </w:rPr>
            </w:pPr>
          </w:p>
          <w:p w14:paraId="6B9DEB50" w14:textId="77777777" w:rsidR="000539B7" w:rsidRPr="00A271C3" w:rsidRDefault="000539B7" w:rsidP="00025637">
            <w:pPr>
              <w:jc w:val="both"/>
              <w:rPr>
                <w:rFonts w:ascii="Times New Roman" w:hAnsi="Times New Roman"/>
                <w:b/>
                <w:bCs/>
                <w:sz w:val="20"/>
                <w:szCs w:val="20"/>
              </w:rPr>
            </w:pPr>
          </w:p>
          <w:p w14:paraId="24595333" w14:textId="77777777" w:rsidR="000539B7" w:rsidRPr="00A271C3" w:rsidRDefault="000539B7" w:rsidP="00025637">
            <w:pPr>
              <w:jc w:val="both"/>
              <w:rPr>
                <w:rFonts w:ascii="Times New Roman" w:hAnsi="Times New Roman"/>
                <w:b/>
                <w:bCs/>
                <w:sz w:val="20"/>
                <w:szCs w:val="20"/>
              </w:rPr>
            </w:pPr>
          </w:p>
          <w:p w14:paraId="11D99E2D"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 xml:space="preserve">A Rendelet 6. cikk (1) bekezdés c) pontja (jogi kötelezettség teljesítéséhez szükséges adatkezelés) </w:t>
            </w:r>
          </w:p>
          <w:p w14:paraId="6495E53C"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2005. évi LXXXVIII. tv.</w:t>
            </w:r>
          </w:p>
          <w:p w14:paraId="6588142C"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14. §</w:t>
            </w:r>
          </w:p>
        </w:tc>
        <w:tc>
          <w:tcPr>
            <w:tcW w:w="1942" w:type="dxa"/>
            <w:gridSpan w:val="2"/>
            <w:shd w:val="clear" w:color="auto" w:fill="auto"/>
          </w:tcPr>
          <w:p w14:paraId="307AD2F9" w14:textId="77777777" w:rsidR="000539B7" w:rsidRPr="00A271C3" w:rsidRDefault="000539B7" w:rsidP="00025637">
            <w:pPr>
              <w:jc w:val="both"/>
              <w:rPr>
                <w:rFonts w:ascii="Times New Roman" w:hAnsi="Times New Roman"/>
                <w:b/>
                <w:bCs/>
                <w:sz w:val="20"/>
                <w:szCs w:val="20"/>
              </w:rPr>
            </w:pPr>
          </w:p>
          <w:p w14:paraId="72FC5F03" w14:textId="77777777" w:rsidR="000539B7" w:rsidRPr="00A271C3" w:rsidRDefault="000539B7" w:rsidP="00025637">
            <w:pPr>
              <w:jc w:val="both"/>
              <w:rPr>
                <w:rFonts w:ascii="Times New Roman" w:hAnsi="Times New Roman"/>
                <w:b/>
                <w:bCs/>
                <w:sz w:val="20"/>
                <w:szCs w:val="20"/>
              </w:rPr>
            </w:pPr>
          </w:p>
          <w:p w14:paraId="56D5FE02" w14:textId="77777777" w:rsidR="000539B7" w:rsidRPr="00A271C3" w:rsidRDefault="000539B7" w:rsidP="00025637">
            <w:pPr>
              <w:jc w:val="both"/>
              <w:rPr>
                <w:rFonts w:ascii="Times New Roman" w:hAnsi="Times New Roman"/>
                <w:b/>
                <w:bCs/>
                <w:sz w:val="20"/>
                <w:szCs w:val="20"/>
              </w:rPr>
            </w:pPr>
          </w:p>
          <w:p w14:paraId="6A7E7FBF" w14:textId="77777777" w:rsidR="000539B7" w:rsidRPr="00A271C3" w:rsidRDefault="000539B7" w:rsidP="00025637">
            <w:pPr>
              <w:jc w:val="both"/>
              <w:rPr>
                <w:rFonts w:ascii="Times New Roman" w:hAnsi="Times New Roman"/>
                <w:b/>
                <w:bCs/>
                <w:sz w:val="20"/>
                <w:szCs w:val="20"/>
              </w:rPr>
            </w:pPr>
          </w:p>
          <w:p w14:paraId="11F7A73E" w14:textId="77777777" w:rsidR="000539B7" w:rsidRPr="00A271C3" w:rsidRDefault="000539B7" w:rsidP="00025637">
            <w:pPr>
              <w:jc w:val="both"/>
              <w:rPr>
                <w:rFonts w:ascii="Times New Roman" w:hAnsi="Times New Roman"/>
                <w:b/>
                <w:bCs/>
                <w:sz w:val="20"/>
                <w:szCs w:val="20"/>
              </w:rPr>
            </w:pPr>
          </w:p>
          <w:p w14:paraId="64D7BBBB" w14:textId="77777777" w:rsidR="000539B7" w:rsidRPr="00A271C3" w:rsidRDefault="000539B7" w:rsidP="00025637">
            <w:pPr>
              <w:jc w:val="both"/>
              <w:rPr>
                <w:rFonts w:ascii="Times New Roman" w:hAnsi="Times New Roman"/>
                <w:b/>
                <w:bCs/>
                <w:sz w:val="20"/>
                <w:szCs w:val="20"/>
              </w:rPr>
            </w:pPr>
          </w:p>
          <w:p w14:paraId="4349D657" w14:textId="77777777" w:rsidR="000539B7" w:rsidRPr="00A271C3" w:rsidRDefault="000539B7" w:rsidP="00025637">
            <w:pPr>
              <w:jc w:val="both"/>
              <w:rPr>
                <w:rFonts w:ascii="Times New Roman" w:hAnsi="Times New Roman"/>
                <w:b/>
                <w:bCs/>
                <w:sz w:val="20"/>
                <w:szCs w:val="20"/>
              </w:rPr>
            </w:pPr>
          </w:p>
          <w:p w14:paraId="02B0A68B" w14:textId="77777777" w:rsidR="000539B7" w:rsidRPr="00A271C3" w:rsidRDefault="000539B7" w:rsidP="00025637">
            <w:pPr>
              <w:jc w:val="both"/>
              <w:rPr>
                <w:rFonts w:ascii="Times New Roman" w:hAnsi="Times New Roman"/>
                <w:b/>
                <w:bCs/>
                <w:sz w:val="20"/>
                <w:szCs w:val="20"/>
              </w:rPr>
            </w:pPr>
          </w:p>
          <w:p w14:paraId="4DF1DB4B" w14:textId="77777777" w:rsidR="000539B7" w:rsidRPr="00A271C3" w:rsidRDefault="000539B7" w:rsidP="00025637">
            <w:pPr>
              <w:jc w:val="both"/>
              <w:rPr>
                <w:rFonts w:ascii="Times New Roman" w:hAnsi="Times New Roman"/>
                <w:b/>
                <w:bCs/>
                <w:sz w:val="20"/>
                <w:szCs w:val="20"/>
              </w:rPr>
            </w:pPr>
          </w:p>
          <w:p w14:paraId="527699F3" w14:textId="77777777" w:rsidR="000539B7" w:rsidRPr="00A271C3" w:rsidRDefault="000539B7" w:rsidP="00025637">
            <w:pPr>
              <w:jc w:val="both"/>
              <w:rPr>
                <w:rFonts w:ascii="Times New Roman" w:hAnsi="Times New Roman"/>
                <w:b/>
                <w:bCs/>
                <w:sz w:val="20"/>
                <w:szCs w:val="20"/>
              </w:rPr>
            </w:pPr>
          </w:p>
          <w:p w14:paraId="2AFCD79F" w14:textId="77777777" w:rsidR="000539B7" w:rsidRPr="00A271C3" w:rsidRDefault="000539B7" w:rsidP="00025637">
            <w:pPr>
              <w:jc w:val="both"/>
              <w:rPr>
                <w:rFonts w:ascii="Times New Roman" w:hAnsi="Times New Roman"/>
                <w:b/>
                <w:bCs/>
                <w:sz w:val="20"/>
                <w:szCs w:val="20"/>
              </w:rPr>
            </w:pPr>
          </w:p>
          <w:p w14:paraId="40E8A828" w14:textId="77777777" w:rsidR="000539B7" w:rsidRPr="00A271C3" w:rsidRDefault="000539B7" w:rsidP="00025637">
            <w:pPr>
              <w:jc w:val="both"/>
              <w:rPr>
                <w:rFonts w:ascii="Times New Roman" w:hAnsi="Times New Roman"/>
                <w:b/>
                <w:bCs/>
                <w:sz w:val="20"/>
                <w:szCs w:val="20"/>
              </w:rPr>
            </w:pPr>
          </w:p>
          <w:p w14:paraId="3887E59E" w14:textId="77777777" w:rsidR="000539B7" w:rsidRPr="00A271C3" w:rsidRDefault="000539B7" w:rsidP="00025637">
            <w:pPr>
              <w:jc w:val="both"/>
              <w:rPr>
                <w:rFonts w:ascii="Times New Roman" w:hAnsi="Times New Roman"/>
                <w:b/>
                <w:bCs/>
                <w:sz w:val="20"/>
                <w:szCs w:val="20"/>
              </w:rPr>
            </w:pPr>
          </w:p>
          <w:p w14:paraId="5080A521" w14:textId="77777777" w:rsidR="000539B7" w:rsidRPr="00A271C3" w:rsidRDefault="000539B7" w:rsidP="00025637">
            <w:pPr>
              <w:jc w:val="both"/>
              <w:rPr>
                <w:rFonts w:ascii="Times New Roman" w:hAnsi="Times New Roman"/>
                <w:b/>
                <w:bCs/>
                <w:sz w:val="20"/>
                <w:szCs w:val="20"/>
              </w:rPr>
            </w:pPr>
          </w:p>
          <w:p w14:paraId="724BCECF"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Az önkéntesi jogviszony megszűnését követő öt évig</w:t>
            </w:r>
          </w:p>
        </w:tc>
      </w:tr>
      <w:tr w:rsidR="000539B7" w:rsidRPr="00A271C3" w14:paraId="677A7C25" w14:textId="77777777" w:rsidTr="00025637">
        <w:tc>
          <w:tcPr>
            <w:tcW w:w="9016" w:type="dxa"/>
            <w:gridSpan w:val="5"/>
            <w:shd w:val="clear" w:color="auto" w:fill="auto"/>
          </w:tcPr>
          <w:p w14:paraId="65E3993C" w14:textId="77777777" w:rsidR="000539B7" w:rsidRPr="00A271C3" w:rsidRDefault="000539B7" w:rsidP="00025637">
            <w:pPr>
              <w:jc w:val="center"/>
              <w:rPr>
                <w:rFonts w:ascii="Times New Roman" w:hAnsi="Times New Roman"/>
                <w:b/>
                <w:bCs/>
                <w:sz w:val="20"/>
                <w:szCs w:val="20"/>
              </w:rPr>
            </w:pPr>
            <w:r w:rsidRPr="00A271C3">
              <w:rPr>
                <w:rFonts w:ascii="Times New Roman" w:hAnsi="Times New Roman"/>
                <w:b/>
                <w:bCs/>
                <w:sz w:val="20"/>
                <w:szCs w:val="20"/>
              </w:rPr>
              <w:lastRenderedPageBreak/>
              <w:t>Egyéb adatkezelés</w:t>
            </w:r>
          </w:p>
        </w:tc>
      </w:tr>
      <w:tr w:rsidR="000539B7" w:rsidRPr="00A271C3" w14:paraId="19827424" w14:textId="77777777" w:rsidTr="00025637">
        <w:tc>
          <w:tcPr>
            <w:tcW w:w="2784" w:type="dxa"/>
            <w:shd w:val="clear" w:color="auto" w:fill="auto"/>
          </w:tcPr>
          <w:p w14:paraId="60F9801D"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név, e-mail cím, önként megadott egyéb adatok</w:t>
            </w:r>
          </w:p>
        </w:tc>
        <w:tc>
          <w:tcPr>
            <w:tcW w:w="1909" w:type="dxa"/>
            <w:shd w:val="clear" w:color="auto" w:fill="auto"/>
          </w:tcPr>
          <w:p w14:paraId="5EB4CF38"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jelentkezés önkéntesnek</w:t>
            </w:r>
          </w:p>
          <w:p w14:paraId="597E8CC1" w14:textId="77777777" w:rsidR="000539B7" w:rsidRPr="00A271C3" w:rsidRDefault="000539B7" w:rsidP="00025637">
            <w:pPr>
              <w:rPr>
                <w:rFonts w:ascii="Times New Roman" w:hAnsi="Times New Roman"/>
                <w:b/>
                <w:bCs/>
                <w:sz w:val="20"/>
                <w:szCs w:val="20"/>
              </w:rPr>
            </w:pPr>
            <w:r w:rsidRPr="00A271C3">
              <w:rPr>
                <w:rFonts w:ascii="Times New Roman" w:hAnsi="Times New Roman"/>
                <w:sz w:val="20"/>
                <w:szCs w:val="20"/>
              </w:rPr>
              <w:t>(üzenetküldés)</w:t>
            </w:r>
          </w:p>
        </w:tc>
        <w:tc>
          <w:tcPr>
            <w:tcW w:w="2381" w:type="dxa"/>
            <w:shd w:val="clear" w:color="auto" w:fill="auto"/>
          </w:tcPr>
          <w:p w14:paraId="66EABA27"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A Rendelet 6. cikk (1) bekezdés a) pontja (az érintett hozzájárulása)</w:t>
            </w:r>
          </w:p>
        </w:tc>
        <w:tc>
          <w:tcPr>
            <w:tcW w:w="1942" w:type="dxa"/>
            <w:gridSpan w:val="2"/>
            <w:shd w:val="clear" w:color="auto" w:fill="auto"/>
          </w:tcPr>
          <w:p w14:paraId="55F4558A"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Hozzájárulás visszavonásáig</w:t>
            </w:r>
          </w:p>
        </w:tc>
      </w:tr>
      <w:tr w:rsidR="000539B7" w:rsidRPr="00A271C3" w14:paraId="388C7BCE" w14:textId="77777777" w:rsidTr="00025637">
        <w:tc>
          <w:tcPr>
            <w:tcW w:w="2784" w:type="dxa"/>
            <w:shd w:val="clear" w:color="auto" w:fill="auto"/>
          </w:tcPr>
          <w:p w14:paraId="3CAE36DC" w14:textId="77777777" w:rsidR="000539B7" w:rsidRPr="00A271C3" w:rsidRDefault="000539B7" w:rsidP="00025637">
            <w:pPr>
              <w:rPr>
                <w:rFonts w:ascii="Times New Roman" w:hAnsi="Times New Roman"/>
                <w:sz w:val="20"/>
                <w:szCs w:val="20"/>
              </w:rPr>
            </w:pPr>
          </w:p>
          <w:p w14:paraId="027B6F17" w14:textId="77777777" w:rsidR="000539B7" w:rsidRPr="00A271C3" w:rsidRDefault="000539B7" w:rsidP="00025637">
            <w:pPr>
              <w:rPr>
                <w:rFonts w:ascii="Times New Roman" w:hAnsi="Times New Roman"/>
                <w:sz w:val="20"/>
                <w:szCs w:val="20"/>
              </w:rPr>
            </w:pPr>
          </w:p>
          <w:p w14:paraId="54617EAD"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név, lakcím, telefonszám, e-mail cím, foglalkozás, önként megadott egyéb személyes adatok</w:t>
            </w:r>
          </w:p>
        </w:tc>
        <w:tc>
          <w:tcPr>
            <w:tcW w:w="1909" w:type="dxa"/>
            <w:shd w:val="clear" w:color="auto" w:fill="auto"/>
          </w:tcPr>
          <w:p w14:paraId="3B458AF7"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Kapcsolattartás azokkal az önkéntesekkel, akikkel a megkötött önkéntes szerződést nem foglalták írásba</w:t>
            </w:r>
          </w:p>
        </w:tc>
        <w:tc>
          <w:tcPr>
            <w:tcW w:w="2381" w:type="dxa"/>
            <w:shd w:val="clear" w:color="auto" w:fill="auto"/>
          </w:tcPr>
          <w:p w14:paraId="75F10795" w14:textId="77777777" w:rsidR="000539B7" w:rsidRPr="00A271C3" w:rsidRDefault="000539B7" w:rsidP="00025637">
            <w:pPr>
              <w:jc w:val="both"/>
              <w:rPr>
                <w:rFonts w:ascii="Times New Roman" w:hAnsi="Times New Roman"/>
                <w:b/>
                <w:bCs/>
                <w:sz w:val="20"/>
                <w:szCs w:val="20"/>
              </w:rPr>
            </w:pPr>
          </w:p>
          <w:p w14:paraId="3ABCE7E0" w14:textId="77777777" w:rsidR="000539B7" w:rsidRPr="00A271C3" w:rsidRDefault="000539B7" w:rsidP="00025637">
            <w:pPr>
              <w:jc w:val="both"/>
              <w:rPr>
                <w:rFonts w:ascii="Times New Roman" w:hAnsi="Times New Roman"/>
                <w:b/>
                <w:bCs/>
                <w:sz w:val="20"/>
                <w:szCs w:val="20"/>
              </w:rPr>
            </w:pPr>
          </w:p>
          <w:p w14:paraId="7C1842E1" w14:textId="77777777" w:rsidR="000539B7" w:rsidRPr="00A271C3" w:rsidRDefault="000539B7" w:rsidP="00025637">
            <w:pPr>
              <w:rPr>
                <w:rFonts w:ascii="Times New Roman" w:hAnsi="Times New Roman"/>
                <w:b/>
                <w:bCs/>
                <w:sz w:val="20"/>
                <w:szCs w:val="20"/>
              </w:rPr>
            </w:pPr>
            <w:r w:rsidRPr="00A271C3">
              <w:rPr>
                <w:rFonts w:ascii="Times New Roman" w:hAnsi="Times New Roman"/>
                <w:sz w:val="20"/>
                <w:szCs w:val="20"/>
              </w:rPr>
              <w:t>A Rendelet 6. cikk (1) bekezdés a) pontja (az érintett hozzájárulása)</w:t>
            </w:r>
          </w:p>
        </w:tc>
        <w:tc>
          <w:tcPr>
            <w:tcW w:w="1942" w:type="dxa"/>
            <w:gridSpan w:val="2"/>
            <w:shd w:val="clear" w:color="auto" w:fill="auto"/>
          </w:tcPr>
          <w:p w14:paraId="49CAAF05" w14:textId="77777777" w:rsidR="000539B7" w:rsidRPr="00A271C3" w:rsidRDefault="000539B7" w:rsidP="00025637">
            <w:pPr>
              <w:jc w:val="both"/>
              <w:rPr>
                <w:rFonts w:ascii="Times New Roman" w:hAnsi="Times New Roman"/>
                <w:b/>
                <w:bCs/>
                <w:sz w:val="20"/>
                <w:szCs w:val="20"/>
              </w:rPr>
            </w:pPr>
          </w:p>
          <w:p w14:paraId="7FA92143" w14:textId="77777777" w:rsidR="000539B7" w:rsidRPr="00A271C3" w:rsidRDefault="000539B7" w:rsidP="00025637">
            <w:pPr>
              <w:jc w:val="both"/>
              <w:rPr>
                <w:rFonts w:ascii="Times New Roman" w:hAnsi="Times New Roman"/>
                <w:b/>
                <w:bCs/>
                <w:sz w:val="20"/>
                <w:szCs w:val="20"/>
              </w:rPr>
            </w:pPr>
          </w:p>
          <w:p w14:paraId="166E0E5D" w14:textId="77777777" w:rsidR="000539B7" w:rsidRPr="00A271C3" w:rsidRDefault="000539B7" w:rsidP="00025637">
            <w:pPr>
              <w:jc w:val="both"/>
              <w:rPr>
                <w:rFonts w:ascii="Times New Roman" w:hAnsi="Times New Roman"/>
                <w:b/>
                <w:bCs/>
                <w:sz w:val="20"/>
                <w:szCs w:val="20"/>
              </w:rPr>
            </w:pPr>
          </w:p>
          <w:p w14:paraId="1729C58D"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sz w:val="20"/>
                <w:szCs w:val="20"/>
              </w:rPr>
              <w:t>Hozzájárulás visszavonásáig</w:t>
            </w:r>
          </w:p>
        </w:tc>
      </w:tr>
      <w:tr w:rsidR="000539B7" w:rsidRPr="00A271C3" w14:paraId="7387FE44" w14:textId="77777777" w:rsidTr="00025637">
        <w:tc>
          <w:tcPr>
            <w:tcW w:w="2784" w:type="dxa"/>
            <w:shd w:val="clear" w:color="auto" w:fill="auto"/>
          </w:tcPr>
          <w:p w14:paraId="00764F8D" w14:textId="77777777" w:rsidR="000539B7" w:rsidRPr="00A271C3" w:rsidRDefault="000539B7" w:rsidP="00025637">
            <w:pPr>
              <w:rPr>
                <w:rFonts w:ascii="Times New Roman" w:hAnsi="Times New Roman"/>
                <w:sz w:val="20"/>
                <w:szCs w:val="20"/>
              </w:rPr>
            </w:pPr>
          </w:p>
          <w:p w14:paraId="55D69329" w14:textId="77777777" w:rsidR="000539B7" w:rsidRPr="00A271C3" w:rsidRDefault="000539B7" w:rsidP="00025637">
            <w:pPr>
              <w:rPr>
                <w:rFonts w:ascii="Times New Roman" w:hAnsi="Times New Roman"/>
                <w:sz w:val="20"/>
                <w:szCs w:val="20"/>
              </w:rPr>
            </w:pPr>
          </w:p>
          <w:p w14:paraId="23D87BEA" w14:textId="77777777" w:rsidR="000539B7" w:rsidRPr="00A271C3" w:rsidRDefault="000539B7" w:rsidP="00025637">
            <w:pPr>
              <w:rPr>
                <w:rFonts w:ascii="Times New Roman" w:hAnsi="Times New Roman"/>
                <w:sz w:val="20"/>
                <w:szCs w:val="20"/>
              </w:rPr>
            </w:pPr>
          </w:p>
          <w:p w14:paraId="43169427" w14:textId="77777777" w:rsidR="000539B7" w:rsidRPr="00A271C3" w:rsidRDefault="000539B7" w:rsidP="00025637">
            <w:pPr>
              <w:rPr>
                <w:rFonts w:ascii="Times New Roman" w:hAnsi="Times New Roman"/>
                <w:sz w:val="20"/>
                <w:szCs w:val="20"/>
              </w:rPr>
            </w:pPr>
          </w:p>
          <w:p w14:paraId="543E7555" w14:textId="77777777" w:rsidR="000539B7" w:rsidRPr="00A271C3" w:rsidRDefault="000539B7" w:rsidP="00025637">
            <w:pPr>
              <w:rPr>
                <w:rFonts w:ascii="Times New Roman" w:hAnsi="Times New Roman"/>
                <w:sz w:val="20"/>
                <w:szCs w:val="20"/>
              </w:rPr>
            </w:pPr>
          </w:p>
          <w:p w14:paraId="7B281D8F"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Fénykép, videó vagy hangfelvétel</w:t>
            </w:r>
          </w:p>
        </w:tc>
        <w:tc>
          <w:tcPr>
            <w:tcW w:w="1909" w:type="dxa"/>
            <w:shd w:val="clear" w:color="auto" w:fill="auto"/>
          </w:tcPr>
          <w:p w14:paraId="4D02F56D" w14:textId="77777777" w:rsidR="000539B7" w:rsidRPr="00A271C3" w:rsidRDefault="000539B7" w:rsidP="00025637">
            <w:pPr>
              <w:rPr>
                <w:rFonts w:ascii="Times New Roman" w:hAnsi="Times New Roman"/>
                <w:sz w:val="20"/>
                <w:szCs w:val="20"/>
              </w:rPr>
            </w:pPr>
          </w:p>
          <w:p w14:paraId="058E47D1" w14:textId="77777777" w:rsidR="000539B7" w:rsidRPr="00A271C3" w:rsidRDefault="000539B7" w:rsidP="00025637">
            <w:pPr>
              <w:rPr>
                <w:rFonts w:ascii="Times New Roman" w:hAnsi="Times New Roman"/>
                <w:sz w:val="20"/>
                <w:szCs w:val="20"/>
              </w:rPr>
            </w:pPr>
          </w:p>
          <w:p w14:paraId="3E65E203" w14:textId="77777777" w:rsidR="000539B7" w:rsidRPr="00A271C3" w:rsidRDefault="000539B7" w:rsidP="00025637">
            <w:pPr>
              <w:rPr>
                <w:rFonts w:ascii="Times New Roman" w:hAnsi="Times New Roman"/>
                <w:sz w:val="20"/>
                <w:szCs w:val="20"/>
              </w:rPr>
            </w:pPr>
          </w:p>
          <w:p w14:paraId="659C52B2" w14:textId="77777777" w:rsidR="000539B7" w:rsidRPr="00A271C3" w:rsidRDefault="000539B7" w:rsidP="00025637">
            <w:pPr>
              <w:rPr>
                <w:rFonts w:ascii="Times New Roman" w:hAnsi="Times New Roman"/>
                <w:sz w:val="20"/>
                <w:szCs w:val="20"/>
              </w:rPr>
            </w:pPr>
          </w:p>
          <w:p w14:paraId="391D6D0D"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Médiamegjelenés az Adatkezelő tevékenységével kapcsolatban</w:t>
            </w:r>
          </w:p>
        </w:tc>
        <w:tc>
          <w:tcPr>
            <w:tcW w:w="2381" w:type="dxa"/>
            <w:shd w:val="clear" w:color="auto" w:fill="auto"/>
          </w:tcPr>
          <w:p w14:paraId="38ED6543" w14:textId="77777777" w:rsidR="000539B7" w:rsidRPr="00A271C3" w:rsidRDefault="000539B7" w:rsidP="00025637">
            <w:pPr>
              <w:rPr>
                <w:rFonts w:ascii="Times New Roman" w:hAnsi="Times New Roman"/>
                <w:b/>
                <w:bCs/>
                <w:sz w:val="20"/>
                <w:szCs w:val="20"/>
              </w:rPr>
            </w:pPr>
            <w:r w:rsidRPr="00A271C3">
              <w:rPr>
                <w:rFonts w:ascii="Times New Roman" w:hAnsi="Times New Roman"/>
                <w:sz w:val="20"/>
                <w:szCs w:val="20"/>
              </w:rPr>
              <w:t xml:space="preserve">A Rendelet 6. cikk (1) bekezdés a) pontja (az érintett hozzájárulása) Nincs szükség az érintett hozzájárulására a felvétel elkészítéséhez és az elkészített felvétel felhasználásához tömegfelvétel és nyilvános közéleti szereplésről készült felvétel esetén (Ptk. 2:48. § (2) </w:t>
            </w:r>
            <w:proofErr w:type="spellStart"/>
            <w:r w:rsidRPr="00A271C3">
              <w:rPr>
                <w:rFonts w:ascii="Times New Roman" w:hAnsi="Times New Roman"/>
                <w:sz w:val="20"/>
                <w:szCs w:val="20"/>
              </w:rPr>
              <w:t>bek</w:t>
            </w:r>
            <w:proofErr w:type="spellEnd"/>
            <w:r w:rsidRPr="00A271C3">
              <w:rPr>
                <w:rFonts w:ascii="Times New Roman" w:hAnsi="Times New Roman"/>
                <w:sz w:val="20"/>
                <w:szCs w:val="20"/>
              </w:rPr>
              <w:t>.)</w:t>
            </w:r>
          </w:p>
        </w:tc>
        <w:tc>
          <w:tcPr>
            <w:tcW w:w="1942" w:type="dxa"/>
            <w:gridSpan w:val="2"/>
            <w:shd w:val="clear" w:color="auto" w:fill="auto"/>
          </w:tcPr>
          <w:p w14:paraId="06529781" w14:textId="77777777" w:rsidR="000539B7" w:rsidRPr="00A271C3" w:rsidRDefault="000539B7" w:rsidP="00025637">
            <w:pPr>
              <w:jc w:val="both"/>
              <w:rPr>
                <w:rFonts w:ascii="Times New Roman" w:hAnsi="Times New Roman"/>
                <w:b/>
                <w:bCs/>
                <w:sz w:val="20"/>
                <w:szCs w:val="20"/>
              </w:rPr>
            </w:pPr>
          </w:p>
          <w:p w14:paraId="298AF360" w14:textId="77777777" w:rsidR="000539B7" w:rsidRPr="00A271C3" w:rsidRDefault="000539B7" w:rsidP="00025637">
            <w:pPr>
              <w:jc w:val="both"/>
              <w:rPr>
                <w:rFonts w:ascii="Times New Roman" w:hAnsi="Times New Roman"/>
                <w:b/>
                <w:bCs/>
                <w:sz w:val="20"/>
                <w:szCs w:val="20"/>
              </w:rPr>
            </w:pPr>
          </w:p>
          <w:p w14:paraId="52A7769A" w14:textId="77777777" w:rsidR="000539B7" w:rsidRPr="00A271C3" w:rsidRDefault="000539B7" w:rsidP="00025637">
            <w:pPr>
              <w:jc w:val="both"/>
              <w:rPr>
                <w:rFonts w:ascii="Times New Roman" w:hAnsi="Times New Roman"/>
                <w:b/>
                <w:bCs/>
                <w:sz w:val="20"/>
                <w:szCs w:val="20"/>
              </w:rPr>
            </w:pPr>
          </w:p>
          <w:p w14:paraId="7D7DCBC8" w14:textId="77777777" w:rsidR="000539B7" w:rsidRPr="00A271C3" w:rsidRDefault="000539B7" w:rsidP="00025637">
            <w:pPr>
              <w:jc w:val="both"/>
              <w:rPr>
                <w:rFonts w:ascii="Times New Roman" w:hAnsi="Times New Roman"/>
                <w:b/>
                <w:bCs/>
                <w:sz w:val="20"/>
                <w:szCs w:val="20"/>
              </w:rPr>
            </w:pPr>
          </w:p>
          <w:p w14:paraId="5DFFAFB1" w14:textId="77777777" w:rsidR="000539B7" w:rsidRPr="00A271C3" w:rsidRDefault="000539B7" w:rsidP="00025637">
            <w:pPr>
              <w:jc w:val="both"/>
              <w:rPr>
                <w:rFonts w:ascii="Times New Roman" w:hAnsi="Times New Roman"/>
                <w:b/>
                <w:bCs/>
                <w:sz w:val="20"/>
                <w:szCs w:val="20"/>
              </w:rPr>
            </w:pPr>
          </w:p>
          <w:p w14:paraId="3503F2D7"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sz w:val="20"/>
                <w:szCs w:val="20"/>
              </w:rPr>
              <w:t>Hozzájárulás visszavonásáig</w:t>
            </w:r>
          </w:p>
        </w:tc>
      </w:tr>
      <w:tr w:rsidR="000539B7" w:rsidRPr="00A271C3" w14:paraId="7B579361" w14:textId="77777777" w:rsidTr="00025637">
        <w:tc>
          <w:tcPr>
            <w:tcW w:w="2784" w:type="dxa"/>
            <w:shd w:val="clear" w:color="auto" w:fill="auto"/>
          </w:tcPr>
          <w:p w14:paraId="43326094" w14:textId="77777777" w:rsidR="000539B7" w:rsidRPr="00A271C3" w:rsidRDefault="000539B7" w:rsidP="00025637">
            <w:pPr>
              <w:jc w:val="both"/>
              <w:rPr>
                <w:rFonts w:ascii="Times New Roman" w:hAnsi="Times New Roman"/>
                <w:sz w:val="20"/>
                <w:szCs w:val="20"/>
              </w:rPr>
            </w:pPr>
          </w:p>
          <w:p w14:paraId="7EAFDA90" w14:textId="77777777" w:rsidR="000539B7" w:rsidRPr="00A271C3" w:rsidRDefault="000539B7" w:rsidP="00025637">
            <w:pPr>
              <w:jc w:val="both"/>
              <w:rPr>
                <w:rFonts w:ascii="Times New Roman" w:hAnsi="Times New Roman"/>
                <w:sz w:val="20"/>
                <w:szCs w:val="20"/>
              </w:rPr>
            </w:pPr>
          </w:p>
          <w:p w14:paraId="3B60CD7C" w14:textId="77777777" w:rsidR="000539B7" w:rsidRPr="00A271C3" w:rsidRDefault="000539B7" w:rsidP="00025637">
            <w:pPr>
              <w:jc w:val="both"/>
              <w:rPr>
                <w:rFonts w:ascii="Times New Roman" w:hAnsi="Times New Roman"/>
                <w:sz w:val="20"/>
                <w:szCs w:val="20"/>
              </w:rPr>
            </w:pPr>
          </w:p>
          <w:p w14:paraId="0BB7DB9A" w14:textId="77777777" w:rsidR="000539B7" w:rsidRPr="00A271C3" w:rsidRDefault="000539B7" w:rsidP="00025637">
            <w:pPr>
              <w:jc w:val="both"/>
              <w:rPr>
                <w:rFonts w:ascii="Times New Roman" w:hAnsi="Times New Roman"/>
                <w:sz w:val="20"/>
                <w:szCs w:val="20"/>
              </w:rPr>
            </w:pPr>
          </w:p>
          <w:p w14:paraId="27705659" w14:textId="77777777" w:rsidR="000539B7" w:rsidRPr="00A271C3" w:rsidRDefault="000539B7" w:rsidP="00025637">
            <w:pPr>
              <w:jc w:val="both"/>
              <w:rPr>
                <w:rFonts w:ascii="Times New Roman" w:hAnsi="Times New Roman"/>
                <w:sz w:val="20"/>
                <w:szCs w:val="20"/>
              </w:rPr>
            </w:pPr>
          </w:p>
          <w:p w14:paraId="1BAD5F0A"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sz w:val="20"/>
                <w:szCs w:val="20"/>
              </w:rPr>
              <w:t>Fénykép, videó vagy hangfelvétel, interjú</w:t>
            </w:r>
          </w:p>
        </w:tc>
        <w:tc>
          <w:tcPr>
            <w:tcW w:w="1909" w:type="dxa"/>
            <w:shd w:val="clear" w:color="auto" w:fill="auto"/>
          </w:tcPr>
          <w:p w14:paraId="6523B9C7" w14:textId="77777777" w:rsidR="000539B7" w:rsidRPr="00A271C3" w:rsidRDefault="000539B7" w:rsidP="00025637">
            <w:pPr>
              <w:jc w:val="both"/>
              <w:rPr>
                <w:rFonts w:ascii="Times New Roman" w:hAnsi="Times New Roman"/>
                <w:sz w:val="20"/>
                <w:szCs w:val="20"/>
              </w:rPr>
            </w:pPr>
          </w:p>
          <w:p w14:paraId="269AFB82" w14:textId="77777777" w:rsidR="000539B7" w:rsidRPr="00A271C3" w:rsidRDefault="000539B7" w:rsidP="00025637">
            <w:pPr>
              <w:jc w:val="both"/>
              <w:rPr>
                <w:rFonts w:ascii="Times New Roman" w:hAnsi="Times New Roman"/>
                <w:sz w:val="20"/>
                <w:szCs w:val="20"/>
              </w:rPr>
            </w:pPr>
          </w:p>
          <w:p w14:paraId="22AF7981" w14:textId="77777777" w:rsidR="000539B7" w:rsidRPr="00A271C3" w:rsidRDefault="000539B7" w:rsidP="00025637">
            <w:pPr>
              <w:jc w:val="both"/>
              <w:rPr>
                <w:rFonts w:ascii="Times New Roman" w:hAnsi="Times New Roman"/>
                <w:sz w:val="20"/>
                <w:szCs w:val="20"/>
              </w:rPr>
            </w:pPr>
          </w:p>
          <w:p w14:paraId="40D50415" w14:textId="77777777" w:rsidR="000539B7" w:rsidRPr="00A271C3" w:rsidRDefault="000539B7" w:rsidP="00025637">
            <w:pPr>
              <w:jc w:val="both"/>
              <w:rPr>
                <w:rFonts w:ascii="Times New Roman" w:hAnsi="Times New Roman"/>
                <w:sz w:val="20"/>
                <w:szCs w:val="20"/>
              </w:rPr>
            </w:pPr>
          </w:p>
          <w:p w14:paraId="470A78A3" w14:textId="77777777" w:rsidR="000539B7" w:rsidRPr="00A271C3" w:rsidRDefault="000539B7" w:rsidP="00025637">
            <w:pPr>
              <w:jc w:val="both"/>
              <w:rPr>
                <w:rFonts w:ascii="Times New Roman" w:hAnsi="Times New Roman"/>
                <w:sz w:val="20"/>
                <w:szCs w:val="20"/>
              </w:rPr>
            </w:pPr>
          </w:p>
          <w:p w14:paraId="77C2EB57"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sz w:val="20"/>
                <w:szCs w:val="20"/>
              </w:rPr>
              <w:t>Médiamegjelenés az Adatkezelő honlapján</w:t>
            </w:r>
          </w:p>
        </w:tc>
        <w:tc>
          <w:tcPr>
            <w:tcW w:w="2381" w:type="dxa"/>
            <w:shd w:val="clear" w:color="auto" w:fill="auto"/>
          </w:tcPr>
          <w:p w14:paraId="0BCB588D" w14:textId="77777777" w:rsidR="000539B7" w:rsidRPr="00A271C3" w:rsidRDefault="000539B7" w:rsidP="00025637">
            <w:pPr>
              <w:rPr>
                <w:rFonts w:ascii="Times New Roman" w:hAnsi="Times New Roman"/>
                <w:b/>
                <w:bCs/>
                <w:sz w:val="20"/>
                <w:szCs w:val="20"/>
              </w:rPr>
            </w:pPr>
            <w:r w:rsidRPr="00A271C3">
              <w:rPr>
                <w:rFonts w:ascii="Times New Roman" w:hAnsi="Times New Roman"/>
                <w:sz w:val="20"/>
                <w:szCs w:val="20"/>
              </w:rPr>
              <w:t xml:space="preserve">A Rendelet 6. cikk (1) bekezdés a) pontja (az érintett hozzájárulása) Nincs szükség az érintett hozzájárulására a felvétel elkészítéséhez és az elkészített felvétel felhasználásához tömegfelvétel és nyilvános közéleti szereplésről készült felvétel esetén (Ptk. 2:48. § (2) </w:t>
            </w:r>
            <w:proofErr w:type="spellStart"/>
            <w:r w:rsidRPr="00A271C3">
              <w:rPr>
                <w:rFonts w:ascii="Times New Roman" w:hAnsi="Times New Roman"/>
                <w:sz w:val="20"/>
                <w:szCs w:val="20"/>
              </w:rPr>
              <w:t>bek</w:t>
            </w:r>
            <w:proofErr w:type="spellEnd"/>
            <w:r w:rsidRPr="00A271C3">
              <w:rPr>
                <w:rFonts w:ascii="Times New Roman" w:hAnsi="Times New Roman"/>
                <w:sz w:val="20"/>
                <w:szCs w:val="20"/>
              </w:rPr>
              <w:t>.)</w:t>
            </w:r>
          </w:p>
        </w:tc>
        <w:tc>
          <w:tcPr>
            <w:tcW w:w="1942" w:type="dxa"/>
            <w:gridSpan w:val="2"/>
            <w:shd w:val="clear" w:color="auto" w:fill="auto"/>
          </w:tcPr>
          <w:p w14:paraId="1310DB16" w14:textId="77777777" w:rsidR="000539B7" w:rsidRPr="00A271C3" w:rsidRDefault="000539B7" w:rsidP="00025637">
            <w:pPr>
              <w:jc w:val="both"/>
              <w:rPr>
                <w:rFonts w:ascii="Times New Roman" w:hAnsi="Times New Roman"/>
                <w:b/>
                <w:bCs/>
                <w:sz w:val="20"/>
                <w:szCs w:val="20"/>
              </w:rPr>
            </w:pPr>
          </w:p>
          <w:p w14:paraId="08B1A7DF" w14:textId="77777777" w:rsidR="000539B7" w:rsidRPr="00A271C3" w:rsidRDefault="000539B7" w:rsidP="00025637">
            <w:pPr>
              <w:jc w:val="both"/>
              <w:rPr>
                <w:rFonts w:ascii="Times New Roman" w:hAnsi="Times New Roman"/>
                <w:b/>
                <w:bCs/>
                <w:sz w:val="20"/>
                <w:szCs w:val="20"/>
              </w:rPr>
            </w:pPr>
          </w:p>
          <w:p w14:paraId="2281D76D" w14:textId="77777777" w:rsidR="000539B7" w:rsidRPr="00A271C3" w:rsidRDefault="000539B7" w:rsidP="00025637">
            <w:pPr>
              <w:jc w:val="both"/>
              <w:rPr>
                <w:rFonts w:ascii="Times New Roman" w:hAnsi="Times New Roman"/>
                <w:b/>
                <w:bCs/>
                <w:sz w:val="20"/>
                <w:szCs w:val="20"/>
              </w:rPr>
            </w:pPr>
          </w:p>
          <w:p w14:paraId="6A323A06" w14:textId="77777777" w:rsidR="000539B7" w:rsidRPr="00A271C3" w:rsidRDefault="000539B7" w:rsidP="00025637">
            <w:pPr>
              <w:jc w:val="both"/>
              <w:rPr>
                <w:rFonts w:ascii="Times New Roman" w:hAnsi="Times New Roman"/>
                <w:b/>
                <w:bCs/>
                <w:sz w:val="20"/>
                <w:szCs w:val="20"/>
              </w:rPr>
            </w:pPr>
          </w:p>
          <w:p w14:paraId="23E8F8AF" w14:textId="77777777" w:rsidR="000539B7" w:rsidRPr="00A271C3" w:rsidRDefault="000539B7" w:rsidP="00025637">
            <w:pPr>
              <w:jc w:val="both"/>
              <w:rPr>
                <w:rFonts w:ascii="Times New Roman" w:hAnsi="Times New Roman"/>
                <w:b/>
                <w:bCs/>
                <w:sz w:val="20"/>
                <w:szCs w:val="20"/>
              </w:rPr>
            </w:pPr>
          </w:p>
          <w:p w14:paraId="3B9918C2"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sz w:val="20"/>
                <w:szCs w:val="20"/>
              </w:rPr>
              <w:t>Hozzájárulás visszavonásáig</w:t>
            </w:r>
          </w:p>
        </w:tc>
      </w:tr>
    </w:tbl>
    <w:p w14:paraId="69BDE653" w14:textId="77777777" w:rsidR="000539B7" w:rsidRPr="00A271C3" w:rsidRDefault="000539B7" w:rsidP="000539B7">
      <w:pPr>
        <w:jc w:val="both"/>
        <w:rPr>
          <w:rFonts w:ascii="Times New Roman" w:hAnsi="Times New Roman"/>
          <w:b/>
          <w:bCs/>
          <w:sz w:val="20"/>
          <w:szCs w:val="20"/>
        </w:rPr>
      </w:pPr>
    </w:p>
    <w:p w14:paraId="3539E22F" w14:textId="77777777" w:rsidR="000539B7" w:rsidRPr="00A271C3" w:rsidRDefault="000539B7" w:rsidP="000539B7">
      <w:pPr>
        <w:ind w:left="709"/>
        <w:jc w:val="both"/>
        <w:rPr>
          <w:rFonts w:ascii="Times New Roman" w:hAnsi="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752"/>
        <w:gridCol w:w="2485"/>
        <w:gridCol w:w="1949"/>
        <w:gridCol w:w="37"/>
      </w:tblGrid>
      <w:tr w:rsidR="000539B7" w:rsidRPr="00A271C3" w14:paraId="069FEA70" w14:textId="77777777" w:rsidTr="00025637">
        <w:trPr>
          <w:gridAfter w:val="1"/>
          <w:wAfter w:w="38" w:type="dxa"/>
        </w:trPr>
        <w:tc>
          <w:tcPr>
            <w:tcW w:w="9250" w:type="dxa"/>
            <w:gridSpan w:val="4"/>
            <w:shd w:val="clear" w:color="auto" w:fill="auto"/>
          </w:tcPr>
          <w:p w14:paraId="08A6EB5C" w14:textId="77777777" w:rsidR="000539B7" w:rsidRPr="00A271C3" w:rsidRDefault="000539B7" w:rsidP="00025637">
            <w:pPr>
              <w:jc w:val="center"/>
              <w:rPr>
                <w:rFonts w:ascii="Times New Roman" w:hAnsi="Times New Roman"/>
                <w:sz w:val="20"/>
                <w:szCs w:val="20"/>
              </w:rPr>
            </w:pPr>
            <w:r w:rsidRPr="00A271C3">
              <w:rPr>
                <w:rFonts w:ascii="Times New Roman" w:hAnsi="Times New Roman"/>
                <w:sz w:val="20"/>
                <w:szCs w:val="20"/>
              </w:rPr>
              <w:t>A kezelt személyes különleges adatok köre, az adatkezelés célja, jogalapja és az adatok megőrzésének ideje</w:t>
            </w:r>
          </w:p>
        </w:tc>
      </w:tr>
      <w:tr w:rsidR="000539B7" w:rsidRPr="00A271C3" w14:paraId="16B04699" w14:textId="77777777" w:rsidTr="00025637">
        <w:tc>
          <w:tcPr>
            <w:tcW w:w="2920" w:type="dxa"/>
            <w:shd w:val="clear" w:color="auto" w:fill="auto"/>
          </w:tcPr>
          <w:p w14:paraId="3FF17F23" w14:textId="77777777" w:rsidR="000539B7" w:rsidRPr="00A271C3" w:rsidRDefault="000539B7" w:rsidP="00025637">
            <w:pPr>
              <w:jc w:val="center"/>
              <w:rPr>
                <w:rFonts w:ascii="Times New Roman" w:hAnsi="Times New Roman"/>
                <w:b/>
                <w:bCs/>
                <w:sz w:val="20"/>
                <w:szCs w:val="20"/>
              </w:rPr>
            </w:pPr>
          </w:p>
          <w:p w14:paraId="2EA74140" w14:textId="77777777" w:rsidR="000539B7" w:rsidRPr="00A271C3" w:rsidRDefault="000539B7" w:rsidP="00025637">
            <w:pPr>
              <w:jc w:val="center"/>
              <w:rPr>
                <w:rFonts w:ascii="Times New Roman" w:hAnsi="Times New Roman"/>
                <w:b/>
                <w:bCs/>
                <w:sz w:val="20"/>
                <w:szCs w:val="20"/>
              </w:rPr>
            </w:pPr>
            <w:r w:rsidRPr="00A271C3">
              <w:rPr>
                <w:rFonts w:ascii="Times New Roman" w:hAnsi="Times New Roman"/>
                <w:b/>
                <w:bCs/>
                <w:sz w:val="20"/>
                <w:szCs w:val="20"/>
              </w:rPr>
              <w:t xml:space="preserve">Kezelt adatok köre </w:t>
            </w:r>
          </w:p>
        </w:tc>
        <w:tc>
          <w:tcPr>
            <w:tcW w:w="1768" w:type="dxa"/>
            <w:shd w:val="clear" w:color="auto" w:fill="auto"/>
          </w:tcPr>
          <w:p w14:paraId="617EFE6D" w14:textId="77777777" w:rsidR="000539B7" w:rsidRPr="00A271C3" w:rsidRDefault="000539B7" w:rsidP="00025637">
            <w:pPr>
              <w:jc w:val="center"/>
              <w:rPr>
                <w:rFonts w:ascii="Times New Roman" w:hAnsi="Times New Roman"/>
                <w:b/>
                <w:bCs/>
                <w:sz w:val="20"/>
                <w:szCs w:val="20"/>
              </w:rPr>
            </w:pPr>
          </w:p>
          <w:p w14:paraId="5FF3950E" w14:textId="77777777" w:rsidR="000539B7" w:rsidRPr="00A271C3" w:rsidRDefault="000539B7" w:rsidP="00025637">
            <w:pPr>
              <w:jc w:val="center"/>
              <w:rPr>
                <w:rFonts w:ascii="Times New Roman" w:hAnsi="Times New Roman"/>
                <w:b/>
                <w:bCs/>
                <w:sz w:val="20"/>
                <w:szCs w:val="20"/>
              </w:rPr>
            </w:pPr>
            <w:r w:rsidRPr="00A271C3">
              <w:rPr>
                <w:rFonts w:ascii="Times New Roman" w:hAnsi="Times New Roman"/>
                <w:b/>
                <w:bCs/>
                <w:sz w:val="20"/>
                <w:szCs w:val="20"/>
              </w:rPr>
              <w:t>Adatkezelés célja</w:t>
            </w:r>
          </w:p>
        </w:tc>
        <w:tc>
          <w:tcPr>
            <w:tcW w:w="2562" w:type="dxa"/>
            <w:shd w:val="clear" w:color="auto" w:fill="auto"/>
          </w:tcPr>
          <w:p w14:paraId="1EAA24C9" w14:textId="77777777" w:rsidR="000539B7" w:rsidRPr="00A271C3" w:rsidRDefault="000539B7" w:rsidP="00025637">
            <w:pPr>
              <w:jc w:val="both"/>
              <w:rPr>
                <w:rFonts w:ascii="Times New Roman" w:hAnsi="Times New Roman"/>
                <w:b/>
                <w:bCs/>
                <w:sz w:val="20"/>
                <w:szCs w:val="20"/>
              </w:rPr>
            </w:pPr>
          </w:p>
          <w:p w14:paraId="0051FFAD"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b/>
                <w:bCs/>
                <w:sz w:val="20"/>
                <w:szCs w:val="20"/>
              </w:rPr>
              <w:t>Adatkezelés jogalapja</w:t>
            </w:r>
          </w:p>
        </w:tc>
        <w:tc>
          <w:tcPr>
            <w:tcW w:w="2038" w:type="dxa"/>
            <w:gridSpan w:val="2"/>
            <w:shd w:val="clear" w:color="auto" w:fill="auto"/>
          </w:tcPr>
          <w:p w14:paraId="64CA3C5A" w14:textId="77777777" w:rsidR="000539B7" w:rsidRPr="00A271C3" w:rsidRDefault="000539B7" w:rsidP="00025637">
            <w:pPr>
              <w:jc w:val="both"/>
              <w:rPr>
                <w:rFonts w:ascii="Times New Roman" w:hAnsi="Times New Roman"/>
                <w:b/>
                <w:bCs/>
                <w:sz w:val="20"/>
                <w:szCs w:val="20"/>
              </w:rPr>
            </w:pPr>
          </w:p>
          <w:p w14:paraId="3D7A44DA" w14:textId="77777777" w:rsidR="000539B7" w:rsidRPr="00A271C3" w:rsidRDefault="000539B7" w:rsidP="00025637">
            <w:pPr>
              <w:jc w:val="both"/>
              <w:rPr>
                <w:rFonts w:ascii="Times New Roman" w:hAnsi="Times New Roman"/>
                <w:b/>
                <w:bCs/>
                <w:sz w:val="20"/>
                <w:szCs w:val="20"/>
              </w:rPr>
            </w:pPr>
            <w:r w:rsidRPr="00A271C3">
              <w:rPr>
                <w:rFonts w:ascii="Times New Roman" w:hAnsi="Times New Roman"/>
                <w:b/>
                <w:bCs/>
                <w:sz w:val="20"/>
                <w:szCs w:val="20"/>
              </w:rPr>
              <w:t>Megőrzési idő</w:t>
            </w:r>
          </w:p>
        </w:tc>
      </w:tr>
      <w:tr w:rsidR="000539B7" w:rsidRPr="00A271C3" w14:paraId="05D18C47" w14:textId="77777777" w:rsidTr="00025637">
        <w:tc>
          <w:tcPr>
            <w:tcW w:w="2920" w:type="dxa"/>
            <w:shd w:val="clear" w:color="auto" w:fill="auto"/>
          </w:tcPr>
          <w:p w14:paraId="0391288A"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 xml:space="preserve">Büntetlen előélet és a végzett </w:t>
            </w:r>
            <w:r w:rsidRPr="00A271C3">
              <w:rPr>
                <w:rFonts w:ascii="Times New Roman" w:hAnsi="Times New Roman" w:cs="Times New Roman"/>
                <w:sz w:val="20"/>
                <w:szCs w:val="20"/>
              </w:rPr>
              <w:t>tevékenység folytatását kizáró foglalkozástól eltiltás hatálya alatt nem állás</w:t>
            </w:r>
          </w:p>
        </w:tc>
        <w:tc>
          <w:tcPr>
            <w:tcW w:w="1768" w:type="dxa"/>
            <w:shd w:val="clear" w:color="auto" w:fill="auto"/>
          </w:tcPr>
          <w:p w14:paraId="72CCD826"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t xml:space="preserve">Az Önkéntes </w:t>
            </w:r>
            <w:proofErr w:type="spellStart"/>
            <w:r w:rsidRPr="00A271C3">
              <w:rPr>
                <w:rFonts w:ascii="Times New Roman" w:hAnsi="Times New Roman"/>
                <w:sz w:val="20"/>
                <w:szCs w:val="20"/>
              </w:rPr>
              <w:t>alkalmasságának</w:t>
            </w:r>
            <w:proofErr w:type="spellEnd"/>
            <w:r w:rsidRPr="00A271C3">
              <w:rPr>
                <w:rFonts w:ascii="Times New Roman" w:hAnsi="Times New Roman"/>
                <w:sz w:val="20"/>
                <w:szCs w:val="20"/>
              </w:rPr>
              <w:t xml:space="preserve"> dokumentálása</w:t>
            </w:r>
          </w:p>
        </w:tc>
        <w:tc>
          <w:tcPr>
            <w:tcW w:w="2562" w:type="dxa"/>
            <w:shd w:val="clear" w:color="auto" w:fill="auto"/>
          </w:tcPr>
          <w:p w14:paraId="378D157A" w14:textId="77777777" w:rsidR="000539B7" w:rsidRPr="00A271C3" w:rsidRDefault="000539B7" w:rsidP="00025637">
            <w:pPr>
              <w:rPr>
                <w:rFonts w:ascii="Times New Roman" w:hAnsi="Times New Roman"/>
                <w:sz w:val="20"/>
                <w:szCs w:val="20"/>
              </w:rPr>
            </w:pPr>
            <w:proofErr w:type="gramStart"/>
            <w:r w:rsidRPr="00A271C3">
              <w:rPr>
                <w:rFonts w:ascii="Times New Roman" w:hAnsi="Times New Roman"/>
                <w:sz w:val="20"/>
                <w:szCs w:val="20"/>
              </w:rPr>
              <w:t xml:space="preserve">A Rendelet 6. cikk (1) bekezdésének f) pontja (az adatkezelő jogos érdeke) és a Rendelet 9. cikk (2) bekezdés b) pontja [különleges adatok kezelése abban az esetben, ha megfelelő garanciákról rendelkező uniós vagy tagállami jog (a bűnügyi </w:t>
            </w:r>
            <w:r w:rsidRPr="00A271C3">
              <w:rPr>
                <w:rFonts w:ascii="Times New Roman" w:hAnsi="Times New Roman"/>
                <w:sz w:val="20"/>
                <w:szCs w:val="20"/>
              </w:rPr>
              <w:lastRenderedPageBreak/>
              <w:t xml:space="preserve">nyilvántartási rendszerről, az Európai Unió tagállamainak bíróságai által magyar állampolgárokkal szemben hozott ítéletek nyilvántartásáról, valamint a bűnügyi és rendészeti </w:t>
            </w:r>
            <w:proofErr w:type="spellStart"/>
            <w:r w:rsidRPr="00A271C3">
              <w:rPr>
                <w:rFonts w:ascii="Times New Roman" w:hAnsi="Times New Roman"/>
                <w:sz w:val="20"/>
                <w:szCs w:val="20"/>
              </w:rPr>
              <w:t>biometrikus</w:t>
            </w:r>
            <w:proofErr w:type="spellEnd"/>
            <w:r w:rsidRPr="00A271C3">
              <w:rPr>
                <w:rFonts w:ascii="Times New Roman" w:hAnsi="Times New Roman"/>
                <w:sz w:val="20"/>
                <w:szCs w:val="20"/>
              </w:rPr>
              <w:t xml:space="preserve"> adatok nyilvántartásáról szóló 2009. évi XLVII. törvény) illetve tagállami jog szerinti kollektív szerződés ezt lehetővé teszi]</w:t>
            </w:r>
            <w:proofErr w:type="gramEnd"/>
          </w:p>
        </w:tc>
        <w:tc>
          <w:tcPr>
            <w:tcW w:w="2038" w:type="dxa"/>
            <w:gridSpan w:val="2"/>
            <w:shd w:val="clear" w:color="auto" w:fill="auto"/>
          </w:tcPr>
          <w:p w14:paraId="3A7DC3E9" w14:textId="77777777" w:rsidR="000539B7" w:rsidRPr="00A271C3" w:rsidRDefault="000539B7" w:rsidP="00025637">
            <w:pPr>
              <w:rPr>
                <w:rFonts w:ascii="Times New Roman" w:hAnsi="Times New Roman"/>
                <w:sz w:val="20"/>
                <w:szCs w:val="20"/>
              </w:rPr>
            </w:pPr>
            <w:r w:rsidRPr="00A271C3">
              <w:rPr>
                <w:rFonts w:ascii="Times New Roman" w:hAnsi="Times New Roman"/>
                <w:sz w:val="20"/>
                <w:szCs w:val="20"/>
              </w:rPr>
              <w:lastRenderedPageBreak/>
              <w:t>Az önkéntesi jogviszony megszűnéséig.</w:t>
            </w:r>
          </w:p>
        </w:tc>
      </w:tr>
    </w:tbl>
    <w:p w14:paraId="5CB94B0F" w14:textId="75048BEE" w:rsidR="00CA629A" w:rsidRPr="008E08EA" w:rsidRDefault="00CA629A" w:rsidP="00CA629A">
      <w:pPr>
        <w:jc w:val="both"/>
        <w:rPr>
          <w:rFonts w:cstheme="minorHAnsi"/>
        </w:rPr>
      </w:pPr>
    </w:p>
    <w:sectPr w:rsidR="00CA629A" w:rsidRPr="008E08EA" w:rsidSect="002A6136">
      <w:headerReference w:type="default" r:id="rId9"/>
      <w:footerReference w:type="default" r:id="rId10"/>
      <w:pgSz w:w="11906" w:h="16838"/>
      <w:pgMar w:top="2835" w:right="1440" w:bottom="1418"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49999" w14:textId="77777777" w:rsidR="003974C6" w:rsidRDefault="003974C6" w:rsidP="00AA053B">
      <w:r>
        <w:separator/>
      </w:r>
    </w:p>
  </w:endnote>
  <w:endnote w:type="continuationSeparator" w:id="0">
    <w:p w14:paraId="4AD1A0F0" w14:textId="77777777" w:rsidR="003974C6" w:rsidRDefault="003974C6" w:rsidP="00AA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6158" w14:textId="7584ABA4" w:rsidR="00320950" w:rsidRDefault="00EA57D0">
    <w:pPr>
      <w:pStyle w:val="llb"/>
    </w:pPr>
    <w:r>
      <w:rPr>
        <w:noProof/>
        <w:lang w:eastAsia="hu-HU"/>
      </w:rPr>
      <w:drawing>
        <wp:anchor distT="0" distB="0" distL="114300" distR="114300" simplePos="0" relativeHeight="251661312" behindDoc="1" locked="0" layoutInCell="1" allowOverlap="1" wp14:anchorId="7DB9B480" wp14:editId="60E4AEA8">
          <wp:simplePos x="0" y="0"/>
          <wp:positionH relativeFrom="column">
            <wp:posOffset>-913765</wp:posOffset>
          </wp:positionH>
          <wp:positionV relativeFrom="paragraph">
            <wp:posOffset>-1426845</wp:posOffset>
          </wp:positionV>
          <wp:extent cx="7560000" cy="16140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1401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9E1B" w14:textId="77777777" w:rsidR="003974C6" w:rsidRDefault="003974C6" w:rsidP="00AA053B">
      <w:r>
        <w:separator/>
      </w:r>
    </w:p>
  </w:footnote>
  <w:footnote w:type="continuationSeparator" w:id="0">
    <w:p w14:paraId="2D2A219B" w14:textId="77777777" w:rsidR="003974C6" w:rsidRDefault="003974C6" w:rsidP="00AA05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01EF" w14:textId="4983B9C9" w:rsidR="00AA053B" w:rsidRDefault="00320950">
    <w:pPr>
      <w:pStyle w:val="lfej"/>
    </w:pPr>
    <w:r>
      <w:rPr>
        <w:noProof/>
        <w:lang w:eastAsia="hu-HU"/>
      </w:rPr>
      <w:drawing>
        <wp:anchor distT="0" distB="0" distL="114300" distR="114300" simplePos="0" relativeHeight="251660288" behindDoc="0" locked="0" layoutInCell="1" allowOverlap="1" wp14:anchorId="5D7B399F" wp14:editId="6269F00A">
          <wp:simplePos x="0" y="0"/>
          <wp:positionH relativeFrom="column">
            <wp:posOffset>-913765</wp:posOffset>
          </wp:positionH>
          <wp:positionV relativeFrom="paragraph">
            <wp:posOffset>0</wp:posOffset>
          </wp:positionV>
          <wp:extent cx="7560000" cy="16140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614017"/>
                  </a:xfrm>
                  <a:prstGeom prst="rect">
                    <a:avLst/>
                  </a:prstGeom>
                </pic:spPr>
              </pic:pic>
            </a:graphicData>
          </a:graphic>
          <wp14:sizeRelH relativeFrom="page">
            <wp14:pctWidth>0</wp14:pctWidth>
          </wp14:sizeRelH>
          <wp14:sizeRelV relativeFrom="page">
            <wp14:pctHeight>0</wp14:pctHeight>
          </wp14:sizeRelV>
        </wp:anchor>
      </w:drawing>
    </w:r>
  </w:p>
  <w:p w14:paraId="48A21065" w14:textId="77E8F238" w:rsidR="00AA053B" w:rsidRDefault="00AA053B">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2398"/>
    <w:multiLevelType w:val="multilevel"/>
    <w:tmpl w:val="DF3457A8"/>
    <w:lvl w:ilvl="0">
      <w:start w:val="1"/>
      <w:numFmt w:val="upperRoman"/>
      <w:lvlText w:val="%1."/>
      <w:lvlJc w:val="left"/>
      <w:pPr>
        <w:ind w:left="1080" w:hanging="720"/>
      </w:pPr>
      <w:rPr>
        <w:rFonts w:hint="default"/>
      </w:rPr>
    </w:lvl>
    <w:lvl w:ilvl="1">
      <w:start w:val="1"/>
      <w:numFmt w:val="decimal"/>
      <w:isLgl/>
      <w:lvlText w:val="%1.%2"/>
      <w:lvlJc w:val="left"/>
      <w:pPr>
        <w:ind w:left="1068" w:hanging="708"/>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7C2030"/>
    <w:multiLevelType w:val="multilevel"/>
    <w:tmpl w:val="FF52714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95359D"/>
    <w:multiLevelType w:val="hybridMultilevel"/>
    <w:tmpl w:val="C8D665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D3F54DA"/>
    <w:multiLevelType w:val="hybridMultilevel"/>
    <w:tmpl w:val="C8924356"/>
    <w:lvl w:ilvl="0" w:tplc="89E81340">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15:restartNumberingAfterBreak="0">
    <w:nsid w:val="7B0D7FE9"/>
    <w:multiLevelType w:val="hybridMultilevel"/>
    <w:tmpl w:val="6AEE8DB8"/>
    <w:lvl w:ilvl="0" w:tplc="934415B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3B"/>
    <w:rsid w:val="000539B7"/>
    <w:rsid w:val="00102E73"/>
    <w:rsid w:val="002A6136"/>
    <w:rsid w:val="00320950"/>
    <w:rsid w:val="003974C6"/>
    <w:rsid w:val="003D09AA"/>
    <w:rsid w:val="00421A84"/>
    <w:rsid w:val="004504A8"/>
    <w:rsid w:val="004C1367"/>
    <w:rsid w:val="004F37BB"/>
    <w:rsid w:val="005352C4"/>
    <w:rsid w:val="005A68BE"/>
    <w:rsid w:val="005B367E"/>
    <w:rsid w:val="00726064"/>
    <w:rsid w:val="008E08EA"/>
    <w:rsid w:val="00A21A17"/>
    <w:rsid w:val="00A870BB"/>
    <w:rsid w:val="00AA053B"/>
    <w:rsid w:val="00AF378F"/>
    <w:rsid w:val="00B06EE3"/>
    <w:rsid w:val="00B81D2A"/>
    <w:rsid w:val="00C03D84"/>
    <w:rsid w:val="00CA629A"/>
    <w:rsid w:val="00D0215E"/>
    <w:rsid w:val="00EA57D0"/>
    <w:rsid w:val="00EB7F38"/>
    <w:rsid w:val="00EE5882"/>
    <w:rsid w:val="00EF64F9"/>
    <w:rsid w:val="00F20D14"/>
    <w:rsid w:val="00FF3792"/>
    <w:rsid w:val="00FF6C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6824E"/>
  <w15:chartTrackingRefBased/>
  <w15:docId w15:val="{EC942453-A2E8-D846-B59B-402934CB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A053B"/>
    <w:pPr>
      <w:tabs>
        <w:tab w:val="center" w:pos="4513"/>
        <w:tab w:val="right" w:pos="9026"/>
      </w:tabs>
    </w:pPr>
  </w:style>
  <w:style w:type="character" w:customStyle="1" w:styleId="lfejChar">
    <w:name w:val="Élőfej Char"/>
    <w:basedOn w:val="Bekezdsalapbettpusa"/>
    <w:link w:val="lfej"/>
    <w:uiPriority w:val="99"/>
    <w:rsid w:val="00AA053B"/>
  </w:style>
  <w:style w:type="paragraph" w:styleId="llb">
    <w:name w:val="footer"/>
    <w:basedOn w:val="Norml"/>
    <w:link w:val="llbChar"/>
    <w:uiPriority w:val="99"/>
    <w:unhideWhenUsed/>
    <w:rsid w:val="00AA053B"/>
    <w:pPr>
      <w:tabs>
        <w:tab w:val="center" w:pos="4513"/>
        <w:tab w:val="right" w:pos="9026"/>
      </w:tabs>
    </w:pPr>
  </w:style>
  <w:style w:type="character" w:customStyle="1" w:styleId="llbChar">
    <w:name w:val="Élőláb Char"/>
    <w:basedOn w:val="Bekezdsalapbettpusa"/>
    <w:link w:val="llb"/>
    <w:uiPriority w:val="99"/>
    <w:rsid w:val="00AA053B"/>
  </w:style>
  <w:style w:type="character" w:customStyle="1" w:styleId="highlight">
    <w:name w:val="highlight"/>
    <w:basedOn w:val="Bekezdsalapbettpusa"/>
    <w:rsid w:val="00CA629A"/>
  </w:style>
  <w:style w:type="paragraph" w:styleId="NormlWeb">
    <w:name w:val="Normal (Web)"/>
    <w:basedOn w:val="Norml"/>
    <w:uiPriority w:val="99"/>
    <w:unhideWhenUsed/>
    <w:rsid w:val="00CA629A"/>
    <w:pPr>
      <w:spacing w:before="100" w:beforeAutospacing="1" w:after="100" w:afterAutospacing="1"/>
    </w:pPr>
    <w:rPr>
      <w:rFonts w:ascii="Times New Roman" w:eastAsia="Times New Roman" w:hAnsi="Times New Roman" w:cs="Times New Roman"/>
      <w:lang w:eastAsia="hu-HU"/>
    </w:rPr>
  </w:style>
  <w:style w:type="character" w:styleId="Kiemels2">
    <w:name w:val="Strong"/>
    <w:basedOn w:val="Bekezdsalapbettpusa"/>
    <w:uiPriority w:val="22"/>
    <w:qFormat/>
    <w:rsid w:val="00CA629A"/>
    <w:rPr>
      <w:b/>
      <w:bCs/>
    </w:rPr>
  </w:style>
  <w:style w:type="paragraph" w:styleId="Listaszerbekezds">
    <w:name w:val="List Paragraph"/>
    <w:basedOn w:val="Norml"/>
    <w:uiPriority w:val="34"/>
    <w:qFormat/>
    <w:rsid w:val="000539B7"/>
    <w:pPr>
      <w:spacing w:after="200" w:line="276" w:lineRule="auto"/>
      <w:ind w:left="720"/>
      <w:contextualSpacing/>
    </w:pPr>
    <w:rPr>
      <w:rFonts w:ascii="Calibri" w:eastAsia="Calibri" w:hAnsi="Calibri" w:cs="Times New Roman"/>
      <w:sz w:val="22"/>
      <w:szCs w:val="22"/>
    </w:rPr>
  </w:style>
  <w:style w:type="character" w:styleId="Hiperhivatkozs">
    <w:name w:val="Hyperlink"/>
    <w:rsid w:val="00053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650941">
      <w:bodyDiv w:val="1"/>
      <w:marLeft w:val="0"/>
      <w:marRight w:val="0"/>
      <w:marTop w:val="0"/>
      <w:marBottom w:val="0"/>
      <w:divBdr>
        <w:top w:val="none" w:sz="0" w:space="0" w:color="auto"/>
        <w:left w:val="none" w:sz="0" w:space="0" w:color="auto"/>
        <w:bottom w:val="none" w:sz="0" w:space="0" w:color="auto"/>
        <w:right w:val="none" w:sz="0" w:space="0" w:color="auto"/>
      </w:divBdr>
    </w:div>
    <w:div w:id="1707102241">
      <w:bodyDiv w:val="1"/>
      <w:marLeft w:val="0"/>
      <w:marRight w:val="0"/>
      <w:marTop w:val="0"/>
      <w:marBottom w:val="0"/>
      <w:divBdr>
        <w:top w:val="none" w:sz="0" w:space="0" w:color="auto"/>
        <w:left w:val="none" w:sz="0" w:space="0" w:color="auto"/>
        <w:bottom w:val="none" w:sz="0" w:space="0" w:color="auto"/>
        <w:right w:val="none" w:sz="0" w:space="0" w:color="auto"/>
      </w:divBdr>
      <w:divsChild>
        <w:div w:id="1083407196">
          <w:marLeft w:val="0"/>
          <w:marRight w:val="0"/>
          <w:marTop w:val="0"/>
          <w:marBottom w:val="0"/>
          <w:divBdr>
            <w:top w:val="none" w:sz="0" w:space="0" w:color="auto"/>
            <w:left w:val="none" w:sz="0" w:space="0" w:color="auto"/>
            <w:bottom w:val="none" w:sz="0" w:space="0" w:color="auto"/>
            <w:right w:val="none" w:sz="0" w:space="0" w:color="auto"/>
          </w:divBdr>
        </w:div>
        <w:div w:id="79760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m.hu" TargetMode="External"/><Relationship Id="rId3" Type="http://schemas.openxmlformats.org/officeDocument/2006/relationships/settings" Target="settings.xml"/><Relationship Id="rId7" Type="http://schemas.openxmlformats.org/officeDocument/2006/relationships/hyperlink" Target="mailto:info@mnm.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3724</Words>
  <Characters>25703</Characters>
  <Application>Microsoft Office Word</Application>
  <DocSecurity>0</DocSecurity>
  <Lines>214</Lines>
  <Paragraphs>58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cp:lastPrinted>2022-03-25T14:58:00Z</cp:lastPrinted>
  <dcterms:created xsi:type="dcterms:W3CDTF">2023-05-26T06:30:00Z</dcterms:created>
  <dcterms:modified xsi:type="dcterms:W3CDTF">2023-05-26T06:30:00Z</dcterms:modified>
</cp:coreProperties>
</file>